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A26A0B4"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0B1C3D">
        <w:rPr>
          <w:rFonts w:ascii="Arial" w:hAnsi="Arial" w:cs="Arial"/>
          <w:b/>
          <w:sz w:val="24"/>
          <w:szCs w:val="24"/>
          <w:lang w:val="es-ES"/>
        </w:rPr>
        <w:t>OCTAVA</w:t>
      </w:r>
      <w:r w:rsidR="00286D5B" w:rsidRPr="002B5B95">
        <w:rPr>
          <w:rFonts w:ascii="Arial" w:hAnsi="Arial" w:cs="Arial"/>
          <w:b/>
          <w:sz w:val="24"/>
          <w:szCs w:val="24"/>
          <w:lang w:val="es-ES"/>
        </w:rPr>
        <w:t xml:space="preserve"> 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202D3328" w:rsidR="002B5B95" w:rsidRPr="002B5B95" w:rsidRDefault="000B1C3D" w:rsidP="002B5B95">
      <w:pPr>
        <w:jc w:val="both"/>
        <w:rPr>
          <w:rFonts w:ascii="Arial" w:hAnsi="Arial" w:cs="Arial"/>
          <w:sz w:val="24"/>
          <w:szCs w:val="24"/>
          <w:lang w:val="es-ES"/>
        </w:rPr>
      </w:pPr>
      <w:r>
        <w:rPr>
          <w:rFonts w:ascii="Arial" w:hAnsi="Arial" w:cs="Arial"/>
          <w:sz w:val="24"/>
          <w:szCs w:val="24"/>
          <w:lang w:val="es-ES"/>
        </w:rPr>
        <w:t>Siendo las 12:36 (doce horas con treinta y seis minutos</w:t>
      </w:r>
      <w:r w:rsidR="002B5B95" w:rsidRPr="002B5B95">
        <w:rPr>
          <w:rFonts w:ascii="Arial" w:hAnsi="Arial" w:cs="Arial"/>
          <w:sz w:val="24"/>
          <w:szCs w:val="24"/>
          <w:lang w:val="es-ES"/>
        </w:rPr>
        <w:t>) del día</w:t>
      </w:r>
      <w:r>
        <w:rPr>
          <w:rFonts w:ascii="Arial" w:hAnsi="Arial" w:cs="Arial"/>
          <w:sz w:val="24"/>
          <w:szCs w:val="24"/>
          <w:lang w:val="es-ES"/>
        </w:rPr>
        <w:t xml:space="preserve"> jueves 12 </w:t>
      </w:r>
      <w:r w:rsidR="002B5B95" w:rsidRPr="002B5B95">
        <w:rPr>
          <w:rFonts w:ascii="Arial" w:hAnsi="Arial" w:cs="Arial"/>
          <w:sz w:val="24"/>
          <w:szCs w:val="24"/>
          <w:lang w:val="es-ES"/>
        </w:rPr>
        <w:t>(</w:t>
      </w:r>
      <w:r>
        <w:rPr>
          <w:rFonts w:ascii="Arial" w:hAnsi="Arial" w:cs="Arial"/>
          <w:sz w:val="24"/>
          <w:szCs w:val="24"/>
          <w:lang w:val="es-ES"/>
        </w:rPr>
        <w:t>doce</w:t>
      </w:r>
      <w:r w:rsidR="002B5B95" w:rsidRPr="002B5B95">
        <w:rPr>
          <w:rFonts w:ascii="Arial" w:hAnsi="Arial" w:cs="Arial"/>
          <w:sz w:val="24"/>
          <w:szCs w:val="24"/>
          <w:lang w:val="es-ES"/>
        </w:rPr>
        <w:t xml:space="preserve">) de </w:t>
      </w:r>
      <w:r>
        <w:rPr>
          <w:rFonts w:ascii="Arial" w:hAnsi="Arial" w:cs="Arial"/>
          <w:sz w:val="24"/>
          <w:szCs w:val="24"/>
          <w:lang w:val="es-ES"/>
        </w:rPr>
        <w:t xml:space="preserve">Mayo </w:t>
      </w:r>
      <w:r w:rsidR="002B5B95" w:rsidRPr="002B5B95">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Pr>
          <w:rFonts w:ascii="Arial" w:hAnsi="Arial" w:cs="Arial"/>
          <w:sz w:val="24"/>
          <w:szCs w:val="24"/>
          <w:lang w:val="es-ES"/>
        </w:rPr>
        <w:t>amiento para celebrar su Octava</w:t>
      </w:r>
      <w:r w:rsidR="002B5B95" w:rsidRPr="002B5B95">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1907D5A8"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ión y firma del Acta de la Séptima</w:t>
      </w:r>
      <w:r>
        <w:rPr>
          <w:rFonts w:ascii="Arial" w:hAnsi="Arial" w:cs="Arial"/>
        </w:rPr>
        <w:t xml:space="preserve"> Sesión Ordinaria de la Comisión Edilicia de Agua Po</w:t>
      </w:r>
      <w:r w:rsidR="000B1C3D">
        <w:rPr>
          <w:rFonts w:ascii="Arial" w:hAnsi="Arial" w:cs="Arial"/>
        </w:rPr>
        <w:t xml:space="preserve">table y Saneamiento, de fecha 06 seis de Abril </w:t>
      </w:r>
      <w:r>
        <w:rPr>
          <w:rFonts w:ascii="Arial" w:hAnsi="Arial" w:cs="Arial"/>
        </w:rPr>
        <w:t>del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6724BE98"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Marizabeth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0B1C3D">
        <w:rPr>
          <w:rFonts w:ascii="Arial" w:hAnsi="Arial" w:cs="Arial"/>
          <w:sz w:val="24"/>
          <w:szCs w:val="24"/>
          <w:lang w:val="es-ES"/>
        </w:rPr>
        <w:t>Octava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 xml:space="preserve">a celebrarse el día de hoy </w:t>
      </w:r>
      <w:r w:rsidR="000B1C3D">
        <w:rPr>
          <w:rFonts w:ascii="Arial" w:hAnsi="Arial" w:cs="Arial"/>
          <w:sz w:val="24"/>
          <w:szCs w:val="24"/>
          <w:lang w:val="es-ES"/>
        </w:rPr>
        <w:t xml:space="preserve">jueves 12 doce de Mayo </w:t>
      </w:r>
      <w:r w:rsidR="00CC1628">
        <w:rPr>
          <w:rFonts w:ascii="Arial" w:hAnsi="Arial" w:cs="Arial"/>
          <w:sz w:val="24"/>
          <w:szCs w:val="24"/>
          <w:lang w:val="es-ES"/>
        </w:rPr>
        <w:t>d</w:t>
      </w:r>
      <w:r w:rsidR="00863BBA" w:rsidRPr="002B5B95">
        <w:rPr>
          <w:rFonts w:ascii="Arial" w:hAnsi="Arial" w:cs="Arial"/>
          <w:sz w:val="24"/>
          <w:szCs w:val="24"/>
          <w:lang w:val="es-ES"/>
        </w:rPr>
        <w:t xml:space="preserve">el año 2022 </w:t>
      </w:r>
      <w:r w:rsidR="00380044" w:rsidRPr="002B5B95">
        <w:rPr>
          <w:rFonts w:ascii="Arial" w:hAnsi="Arial" w:cs="Arial"/>
          <w:sz w:val="24"/>
          <w:szCs w:val="24"/>
          <w:lang w:val="es-ES"/>
        </w:rPr>
        <w:t>dos mil veinti</w:t>
      </w:r>
      <w:r w:rsidR="00863BBA" w:rsidRPr="002B5B95">
        <w:rPr>
          <w:rFonts w:ascii="Arial" w:hAnsi="Arial" w:cs="Arial"/>
          <w:sz w:val="24"/>
          <w:szCs w:val="24"/>
          <w:lang w:val="es-ES"/>
        </w:rPr>
        <w:t>dós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r w:rsidR="00714B06" w:rsidRPr="002B5B95">
              <w:rPr>
                <w:rFonts w:ascii="Arial" w:hAnsi="Arial" w:cs="Arial"/>
                <w:sz w:val="24"/>
                <w:szCs w:val="24"/>
                <w:lang w:val="es-ES"/>
              </w:rPr>
              <w:t>Marizabeth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Talancón</w:t>
            </w:r>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a Zuri Sadai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63D0C0ED"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0B1C3D">
        <w:rPr>
          <w:rFonts w:ascii="Arial" w:hAnsi="Arial" w:cs="Arial"/>
          <w:bCs/>
          <w:sz w:val="24"/>
          <w:szCs w:val="24"/>
          <w:lang w:val="es-ES"/>
        </w:rPr>
        <w:t>rmalmente abierta, siendo las 12:40 doce horas con cuarenta 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 </w:t>
      </w:r>
      <w:r w:rsidR="000B1C3D">
        <w:rPr>
          <w:rFonts w:ascii="Arial" w:hAnsi="Arial" w:cs="Arial"/>
          <w:bCs/>
          <w:sz w:val="24"/>
          <w:szCs w:val="24"/>
          <w:lang w:val="es-ES"/>
        </w:rPr>
        <w:t xml:space="preserve">jueves 12 doce de Mayo </w:t>
      </w:r>
      <w:r w:rsidR="00863BBA" w:rsidRPr="002B5B95">
        <w:rPr>
          <w:rFonts w:ascii="Arial" w:hAnsi="Arial" w:cs="Arial"/>
          <w:bCs/>
          <w:sz w:val="24"/>
          <w:szCs w:val="24"/>
          <w:lang w:val="es-ES"/>
        </w:rPr>
        <w:t xml:space="preserve">del año 2022 </w:t>
      </w:r>
      <w:r w:rsidRPr="002B5B95">
        <w:rPr>
          <w:rFonts w:ascii="Arial" w:hAnsi="Arial" w:cs="Arial"/>
          <w:bCs/>
          <w:sz w:val="24"/>
          <w:szCs w:val="24"/>
          <w:lang w:val="es-ES"/>
        </w:rPr>
        <w:t>(dos mil veinti</w:t>
      </w:r>
      <w:r w:rsidR="00863BBA" w:rsidRPr="002B5B95">
        <w:rPr>
          <w:rFonts w:ascii="Arial" w:hAnsi="Arial" w:cs="Arial"/>
          <w:bCs/>
          <w:sz w:val="24"/>
          <w:szCs w:val="24"/>
          <w:lang w:val="es-ES"/>
        </w:rPr>
        <w:t>dós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2927A662"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0B1C3D">
        <w:rPr>
          <w:rFonts w:ascii="Arial" w:hAnsi="Arial" w:cs="Arial"/>
        </w:rPr>
        <w:t xml:space="preserve"> firma del Acta de la Séptima</w:t>
      </w:r>
      <w:r>
        <w:rPr>
          <w:rFonts w:ascii="Arial" w:hAnsi="Arial" w:cs="Arial"/>
        </w:rPr>
        <w:t xml:space="preserve"> Sesión Ordinaria de la Comisión Edilicia de Agua Po</w:t>
      </w:r>
      <w:r w:rsidR="000B1C3D">
        <w:rPr>
          <w:rFonts w:ascii="Arial" w:hAnsi="Arial" w:cs="Arial"/>
        </w:rPr>
        <w:t>table y Saneamiento, de fecha 06 seis de Abril d</w:t>
      </w:r>
      <w:r>
        <w:rPr>
          <w:rFonts w:ascii="Arial" w:hAnsi="Arial" w:cs="Arial"/>
        </w:rPr>
        <w:t>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423A9467"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ón y firma del Acta de la Séptima</w:t>
      </w:r>
      <w:r w:rsidR="006D0AA4" w:rsidRPr="002B5B95">
        <w:rPr>
          <w:rFonts w:ascii="Arial" w:hAnsi="Arial" w:cs="Arial"/>
          <w:sz w:val="24"/>
          <w:szCs w:val="24"/>
        </w:rPr>
        <w:t xml:space="preserve"> Sesión Ordinaria de la Comisión Edilicia de Agua P</w:t>
      </w:r>
      <w:r w:rsidR="000B1C3D">
        <w:rPr>
          <w:rFonts w:ascii="Arial" w:hAnsi="Arial" w:cs="Arial"/>
          <w:sz w:val="24"/>
          <w:szCs w:val="24"/>
        </w:rPr>
        <w:t xml:space="preserve">otable y Saneamiento, de fecha 06 seis de Abril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2247CD3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0B1C3D">
        <w:rPr>
          <w:rFonts w:ascii="Arial" w:hAnsi="Arial" w:cs="Arial"/>
          <w:sz w:val="24"/>
          <w:szCs w:val="24"/>
          <w:lang w:val="es-ES"/>
        </w:rPr>
        <w:t>Séptima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w:t>
      </w:r>
      <w:r w:rsidRPr="002B5B95">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7A4C86F3"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0B1C3D">
        <w:rPr>
          <w:rFonts w:ascii="Arial" w:hAnsi="Arial" w:cs="Arial"/>
          <w:sz w:val="24"/>
          <w:szCs w:val="24"/>
          <w:lang w:val="es-ES"/>
        </w:rPr>
        <w:t>Séptima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0B1C3D">
        <w:rPr>
          <w:rFonts w:ascii="Arial" w:hAnsi="Arial" w:cs="Arial"/>
          <w:sz w:val="24"/>
          <w:szCs w:val="24"/>
          <w:lang w:val="es-ES"/>
        </w:rPr>
        <w:t xml:space="preserve">, de fecha 06 seis de Abril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2F92B559"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Solicito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6E09E3AE" w14:textId="3023BB5B"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0B1C3D">
        <w:rPr>
          <w:rFonts w:ascii="Arial" w:hAnsi="Arial" w:cs="Arial"/>
          <w:sz w:val="24"/>
          <w:szCs w:val="24"/>
          <w:lang w:val="es-ES"/>
        </w:rPr>
        <w:t>12:51 doce horas con cincuenta y un 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0B1C3D">
        <w:rPr>
          <w:rFonts w:ascii="Arial" w:hAnsi="Arial" w:cs="Arial"/>
          <w:sz w:val="24"/>
          <w:szCs w:val="24"/>
          <w:lang w:val="es-ES"/>
        </w:rPr>
        <w:t xml:space="preserve"> jueves 12 doce de Mayo </w:t>
      </w:r>
      <w:r w:rsidR="00863BBA" w:rsidRPr="002B5B95">
        <w:rPr>
          <w:rFonts w:ascii="Arial" w:hAnsi="Arial" w:cs="Arial"/>
          <w:sz w:val="24"/>
          <w:szCs w:val="24"/>
          <w:lang w:val="es-ES"/>
        </w:rPr>
        <w:t>del 2022</w:t>
      </w:r>
      <w:r w:rsidRPr="002B5B95">
        <w:rPr>
          <w:rFonts w:ascii="Arial" w:hAnsi="Arial" w:cs="Arial"/>
          <w:sz w:val="24"/>
          <w:szCs w:val="24"/>
          <w:lang w:val="es-ES"/>
        </w:rPr>
        <w:t xml:space="preserve"> (dos mil veinti</w:t>
      </w:r>
      <w:r w:rsidR="00863BBA" w:rsidRPr="002B5B95">
        <w:rPr>
          <w:rFonts w:ascii="Arial" w:hAnsi="Arial" w:cs="Arial"/>
          <w:sz w:val="24"/>
          <w:szCs w:val="24"/>
          <w:lang w:val="es-ES"/>
        </w:rPr>
        <w:t>dós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bookmarkStart w:id="1" w:name="_GoBack"/>
      <w:bookmarkEnd w:id="1"/>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C37C29">
        <w:trPr>
          <w:trHeight w:val="241"/>
        </w:trPr>
        <w:tc>
          <w:tcPr>
            <w:tcW w:w="7441" w:type="dxa"/>
            <w:gridSpan w:val="2"/>
            <w:noWrap/>
            <w:vAlign w:val="bottom"/>
            <w:hideMark/>
          </w:tcPr>
          <w:p w14:paraId="2947E7FC"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Marizabeth Villaseñor Tapia</w:t>
            </w:r>
          </w:p>
          <w:p w14:paraId="469B6DC9" w14:textId="77777777" w:rsidR="002B5B95" w:rsidRPr="00471FC0" w:rsidRDefault="002B5B95" w:rsidP="00C37C29">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C37C29">
        <w:trPr>
          <w:trHeight w:val="241"/>
        </w:trPr>
        <w:tc>
          <w:tcPr>
            <w:tcW w:w="3756" w:type="dxa"/>
            <w:noWrap/>
            <w:vAlign w:val="bottom"/>
          </w:tcPr>
          <w:p w14:paraId="5EDBE26B" w14:textId="77777777" w:rsidR="002B5B95" w:rsidRPr="00471FC0" w:rsidRDefault="002B5B95" w:rsidP="00C37C29">
            <w:pPr>
              <w:spacing w:after="0"/>
              <w:jc w:val="center"/>
              <w:rPr>
                <w:rFonts w:ascii="Arial" w:eastAsia="Times New Roman" w:hAnsi="Arial" w:cs="Arial"/>
                <w:lang w:eastAsia="es-MX"/>
              </w:rPr>
            </w:pPr>
          </w:p>
          <w:p w14:paraId="348A058D" w14:textId="77777777" w:rsidR="002B5B95" w:rsidRPr="00471FC0" w:rsidRDefault="002B5B95" w:rsidP="00C37C29">
            <w:pPr>
              <w:spacing w:after="0"/>
              <w:jc w:val="center"/>
              <w:rPr>
                <w:rFonts w:ascii="Arial" w:eastAsia="Times New Roman" w:hAnsi="Arial" w:cs="Arial"/>
                <w:lang w:eastAsia="es-MX"/>
              </w:rPr>
            </w:pPr>
          </w:p>
          <w:p w14:paraId="2E03D488" w14:textId="77777777" w:rsidR="002B5B95" w:rsidRPr="00471FC0" w:rsidRDefault="002B5B95" w:rsidP="00C37C29">
            <w:pPr>
              <w:spacing w:after="0"/>
              <w:rPr>
                <w:rFonts w:ascii="Arial" w:eastAsia="Times New Roman" w:hAnsi="Arial" w:cs="Arial"/>
                <w:lang w:eastAsia="es-MX"/>
              </w:rPr>
            </w:pPr>
          </w:p>
          <w:p w14:paraId="63FD24DE" w14:textId="77777777" w:rsidR="002B5B95" w:rsidRPr="00471FC0" w:rsidRDefault="002B5B95" w:rsidP="00C37C29">
            <w:pPr>
              <w:spacing w:after="0"/>
              <w:jc w:val="center"/>
              <w:rPr>
                <w:rFonts w:ascii="Arial" w:eastAsia="Times New Roman" w:hAnsi="Arial" w:cs="Arial"/>
                <w:lang w:eastAsia="es-MX"/>
              </w:rPr>
            </w:pPr>
          </w:p>
          <w:p w14:paraId="017C5316"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C37C29">
            <w:pPr>
              <w:spacing w:after="0" w:line="256" w:lineRule="auto"/>
              <w:jc w:val="center"/>
              <w:rPr>
                <w:rFonts w:ascii="Arial" w:hAnsi="Arial" w:cs="Arial"/>
                <w:lang w:eastAsia="es-MX"/>
              </w:rPr>
            </w:pPr>
          </w:p>
          <w:p w14:paraId="78BF33BE" w14:textId="77777777" w:rsidR="002B5B95" w:rsidRPr="00471FC0" w:rsidRDefault="002B5B95" w:rsidP="00C37C29">
            <w:pPr>
              <w:spacing w:after="0" w:line="256" w:lineRule="auto"/>
              <w:jc w:val="center"/>
              <w:rPr>
                <w:rFonts w:ascii="Arial" w:hAnsi="Arial" w:cs="Arial"/>
                <w:lang w:eastAsia="es-MX"/>
              </w:rPr>
            </w:pPr>
          </w:p>
          <w:p w14:paraId="5A310369" w14:textId="77777777" w:rsidR="002B5B95" w:rsidRPr="00471FC0" w:rsidRDefault="002B5B95" w:rsidP="00C37C29">
            <w:pPr>
              <w:spacing w:after="0" w:line="256" w:lineRule="auto"/>
              <w:jc w:val="center"/>
              <w:rPr>
                <w:rFonts w:ascii="Arial" w:hAnsi="Arial" w:cs="Arial"/>
                <w:lang w:eastAsia="es-MX"/>
              </w:rPr>
            </w:pPr>
          </w:p>
          <w:p w14:paraId="255CAD49" w14:textId="77777777" w:rsidR="002B5B95" w:rsidRPr="00471FC0" w:rsidRDefault="002B5B95" w:rsidP="00C37C29">
            <w:pPr>
              <w:spacing w:after="0" w:line="256" w:lineRule="auto"/>
              <w:rPr>
                <w:rFonts w:ascii="Arial" w:hAnsi="Arial" w:cs="Arial"/>
                <w:lang w:eastAsia="es-MX"/>
              </w:rPr>
            </w:pPr>
          </w:p>
          <w:p w14:paraId="6F7090B3"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C37C29">
        <w:trPr>
          <w:trHeight w:val="241"/>
        </w:trPr>
        <w:tc>
          <w:tcPr>
            <w:tcW w:w="3756" w:type="dxa"/>
            <w:vAlign w:val="bottom"/>
            <w:hideMark/>
          </w:tcPr>
          <w:p w14:paraId="429D29C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C37C29">
            <w:pPr>
              <w:spacing w:after="0" w:line="276" w:lineRule="auto"/>
              <w:rPr>
                <w:rFonts w:ascii="Arial" w:eastAsia="Times New Roman" w:hAnsi="Arial" w:cs="Arial"/>
                <w:color w:val="000000"/>
                <w:lang w:eastAsia="es-MX"/>
              </w:rPr>
            </w:pPr>
          </w:p>
          <w:p w14:paraId="3CF7FDAD"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 Luis Alberto Gómez Talancón</w:t>
            </w:r>
          </w:p>
          <w:p w14:paraId="456C5DC7"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Zuri Sadai Ávalos Cuellar</w:t>
            </w:r>
          </w:p>
          <w:p w14:paraId="4AA07FF7" w14:textId="77777777" w:rsidR="002B5B95"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C37C29">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6B732" w14:textId="77777777" w:rsidR="006B021A" w:rsidRDefault="006B021A" w:rsidP="001475E6">
      <w:pPr>
        <w:spacing w:after="0" w:line="240" w:lineRule="auto"/>
      </w:pPr>
      <w:r>
        <w:separator/>
      </w:r>
    </w:p>
  </w:endnote>
  <w:endnote w:type="continuationSeparator" w:id="0">
    <w:p w14:paraId="5EEE0278" w14:textId="77777777" w:rsidR="006B021A" w:rsidRDefault="006B021A"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085A09EF"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B1C3D" w:rsidRPr="000B1C3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B1C3D" w:rsidRPr="000B1C3D">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AB72" w14:textId="77777777" w:rsidR="006B021A" w:rsidRDefault="006B021A" w:rsidP="001475E6">
      <w:pPr>
        <w:spacing w:after="0" w:line="240" w:lineRule="auto"/>
      </w:pPr>
      <w:r>
        <w:separator/>
      </w:r>
    </w:p>
  </w:footnote>
  <w:footnote w:type="continuationSeparator" w:id="0">
    <w:p w14:paraId="5A834955" w14:textId="77777777" w:rsidR="006B021A" w:rsidRDefault="006B021A"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240A"/>
    <w:rsid w:val="00594A63"/>
    <w:rsid w:val="005A2DB7"/>
    <w:rsid w:val="005B66D7"/>
    <w:rsid w:val="005C0054"/>
    <w:rsid w:val="005E20F1"/>
    <w:rsid w:val="00601B0D"/>
    <w:rsid w:val="00607A58"/>
    <w:rsid w:val="00622DE3"/>
    <w:rsid w:val="00624319"/>
    <w:rsid w:val="00633FA4"/>
    <w:rsid w:val="00642725"/>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B0634E"/>
    <w:rsid w:val="00B3762E"/>
    <w:rsid w:val="00B515CF"/>
    <w:rsid w:val="00B616F5"/>
    <w:rsid w:val="00B6218A"/>
    <w:rsid w:val="00B66D68"/>
    <w:rsid w:val="00B75CF9"/>
    <w:rsid w:val="00B847CE"/>
    <w:rsid w:val="00BA62B6"/>
    <w:rsid w:val="00BB5ACF"/>
    <w:rsid w:val="00BB5D92"/>
    <w:rsid w:val="00BE5320"/>
    <w:rsid w:val="00C27CC2"/>
    <w:rsid w:val="00C34869"/>
    <w:rsid w:val="00CB5BF9"/>
    <w:rsid w:val="00CC1628"/>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1674D"/>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EA26-0E92-478C-B1F4-27163ECF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2</cp:revision>
  <cp:lastPrinted>2018-10-26T17:11:00Z</cp:lastPrinted>
  <dcterms:created xsi:type="dcterms:W3CDTF">2022-06-03T17:00:00Z</dcterms:created>
  <dcterms:modified xsi:type="dcterms:W3CDTF">2022-06-03T17:00:00Z</dcterms:modified>
</cp:coreProperties>
</file>