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59C5" w:rsidP="005A2225">
      <w:pPr>
        <w:jc w:val="center"/>
        <w:rPr>
          <w:rFonts w:ascii="Arial" w:hAnsi="Arial" w:cs="Arial"/>
          <w:b/>
          <w:sz w:val="24"/>
          <w:szCs w:val="24"/>
          <w:lang w:val="es-ES"/>
        </w:rPr>
      </w:pPr>
      <w:r>
        <w:rPr>
          <w:rFonts w:ascii="Arial" w:hAnsi="Arial" w:cs="Arial"/>
          <w:b/>
          <w:sz w:val="24"/>
          <w:szCs w:val="24"/>
          <w:lang w:val="es-ES"/>
        </w:rPr>
        <w:t>ACTA DE LA OCTAVA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5959C5" w:rsidP="00193F86">
      <w:pPr>
        <w:jc w:val="both"/>
        <w:rPr>
          <w:rFonts w:ascii="Arial" w:hAnsi="Arial" w:cs="Arial"/>
          <w:sz w:val="24"/>
          <w:szCs w:val="24"/>
          <w:lang w:val="es-ES"/>
        </w:rPr>
      </w:pPr>
      <w:r>
        <w:rPr>
          <w:rFonts w:ascii="Arial" w:hAnsi="Arial" w:cs="Arial"/>
          <w:sz w:val="24"/>
          <w:szCs w:val="24"/>
          <w:lang w:val="es-ES"/>
        </w:rPr>
        <w:t xml:space="preserve">Siendo las 11:11 (once horas con once minutos) del día hoy miércoles 11 once </w:t>
      </w:r>
      <w:r w:rsidR="00193F86" w:rsidRPr="00AC187C">
        <w:rPr>
          <w:rFonts w:ascii="Arial" w:hAnsi="Arial" w:cs="Arial"/>
          <w:sz w:val="24"/>
          <w:szCs w:val="24"/>
          <w:lang w:val="es-ES"/>
        </w:rPr>
        <w:t xml:space="preserve">de </w:t>
      </w:r>
      <w:r>
        <w:rPr>
          <w:rFonts w:ascii="Arial" w:hAnsi="Arial" w:cs="Arial"/>
          <w:sz w:val="24"/>
          <w:szCs w:val="24"/>
          <w:lang w:val="es-ES"/>
        </w:rPr>
        <w:t>Mayo</w:t>
      </w:r>
      <w:r w:rsidR="00193F86" w:rsidRPr="00AC187C">
        <w:rPr>
          <w:rFonts w:ascii="Arial" w:hAnsi="Arial" w:cs="Arial"/>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Pr>
          <w:rFonts w:ascii="Arial" w:hAnsi="Arial" w:cs="Arial"/>
          <w:sz w:val="24"/>
          <w:szCs w:val="24"/>
          <w:lang w:val="es-ES"/>
        </w:rPr>
        <w:t>uventud para celebrar su Octava</w:t>
      </w:r>
      <w:r w:rsidR="00193F86" w:rsidRPr="00AC187C">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ión y firma del Acta de la Séptima</w:t>
      </w:r>
      <w:r w:rsidRPr="00AC187C">
        <w:rPr>
          <w:rFonts w:ascii="Arial" w:hAnsi="Arial" w:cs="Arial"/>
          <w:sz w:val="24"/>
          <w:szCs w:val="24"/>
        </w:rPr>
        <w:t xml:space="preserve"> Sesión Ordinaria de la comisión edilicia de Ate</w:t>
      </w:r>
      <w:r w:rsidR="005959C5">
        <w:rPr>
          <w:rFonts w:ascii="Arial" w:hAnsi="Arial" w:cs="Arial"/>
          <w:sz w:val="24"/>
          <w:szCs w:val="24"/>
        </w:rPr>
        <w:t>nción a la Juventud, de fecha 06</w:t>
      </w:r>
      <w:r w:rsidRPr="00AC187C">
        <w:rPr>
          <w:rFonts w:ascii="Arial" w:hAnsi="Arial" w:cs="Arial"/>
          <w:sz w:val="24"/>
          <w:szCs w:val="24"/>
        </w:rPr>
        <w:t xml:space="preserve"> </w:t>
      </w:r>
      <w:r w:rsidR="005959C5">
        <w:rPr>
          <w:rFonts w:ascii="Arial" w:hAnsi="Arial" w:cs="Arial"/>
          <w:sz w:val="24"/>
          <w:szCs w:val="24"/>
        </w:rPr>
        <w:t xml:space="preserve">seis </w:t>
      </w:r>
      <w:r w:rsidRPr="00AC187C">
        <w:rPr>
          <w:rFonts w:ascii="Arial" w:hAnsi="Arial" w:cs="Arial"/>
          <w:sz w:val="24"/>
          <w:szCs w:val="24"/>
        </w:rPr>
        <w:t xml:space="preserve">de </w:t>
      </w:r>
      <w:r w:rsidR="005959C5">
        <w:rPr>
          <w:rFonts w:ascii="Arial" w:hAnsi="Arial" w:cs="Arial"/>
          <w:sz w:val="24"/>
          <w:szCs w:val="24"/>
        </w:rPr>
        <w:t>Abril</w:t>
      </w:r>
      <w:r w:rsidRPr="00AC187C">
        <w:rPr>
          <w:rFonts w:ascii="Arial" w:hAnsi="Arial" w:cs="Arial"/>
          <w:sz w:val="24"/>
          <w:szCs w:val="24"/>
        </w:rPr>
        <w:t xml:space="preserve"> del año 2022 dos mil veintidós.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5959C5">
        <w:rPr>
          <w:rFonts w:ascii="Arial" w:hAnsi="Arial" w:cs="Arial"/>
          <w:sz w:val="24"/>
          <w:szCs w:val="24"/>
          <w:lang w:val="es-ES"/>
        </w:rPr>
        <w:t>ordial bienvenida a esta Octava</w:t>
      </w:r>
      <w:r w:rsidRPr="00AC187C">
        <w:rPr>
          <w:rFonts w:ascii="Arial" w:hAnsi="Arial" w:cs="Arial"/>
          <w:sz w:val="24"/>
          <w:szCs w:val="24"/>
          <w:lang w:val="es-ES"/>
        </w:rPr>
        <w:t xml:space="preserve"> 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5959C5">
        <w:rPr>
          <w:rFonts w:ascii="Arial" w:hAnsi="Arial" w:cs="Arial"/>
          <w:sz w:val="24"/>
          <w:szCs w:val="24"/>
          <w:lang w:val="es-ES"/>
        </w:rPr>
        <w:t xml:space="preserve">miércoles 11 once de Mayo </w:t>
      </w:r>
      <w:r w:rsidR="00DC7732" w:rsidRPr="00AC187C">
        <w:rPr>
          <w:rFonts w:ascii="Arial" w:hAnsi="Arial" w:cs="Arial"/>
          <w:sz w:val="24"/>
          <w:szCs w:val="24"/>
          <w:lang w:val="es-ES"/>
        </w:rPr>
        <w:t>del 2022</w:t>
      </w:r>
      <w:r w:rsidRPr="00AC187C">
        <w:rPr>
          <w:rFonts w:ascii="Arial" w:hAnsi="Arial" w:cs="Arial"/>
          <w:sz w:val="24"/>
          <w:szCs w:val="24"/>
          <w:lang w:val="es-ES"/>
        </w:rPr>
        <w:t xml:space="preserve"> (dos mil </w:t>
      </w:r>
      <w:r w:rsidR="00DC7732" w:rsidRPr="00AC187C">
        <w:rPr>
          <w:rFonts w:ascii="Arial" w:hAnsi="Arial" w:cs="Arial"/>
          <w:sz w:val="24"/>
          <w:szCs w:val="24"/>
          <w:lang w:val="es-ES"/>
        </w:rPr>
        <w:t>veintidós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Marizabeth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959C5">
        <w:rPr>
          <w:rFonts w:ascii="Arial" w:hAnsi="Arial" w:cs="Arial"/>
          <w:bCs/>
          <w:sz w:val="24"/>
          <w:szCs w:val="24"/>
          <w:lang w:val="es-ES"/>
        </w:rPr>
        <w:t>11:16</w:t>
      </w:r>
      <w:r w:rsidR="00193F86" w:rsidRPr="00AC187C">
        <w:rPr>
          <w:rFonts w:ascii="Arial" w:hAnsi="Arial" w:cs="Arial"/>
          <w:bCs/>
          <w:sz w:val="24"/>
          <w:szCs w:val="24"/>
          <w:lang w:val="es-ES"/>
        </w:rPr>
        <w:t xml:space="preserve"> </w:t>
      </w:r>
      <w:r w:rsidR="005959C5">
        <w:rPr>
          <w:rFonts w:ascii="Arial" w:hAnsi="Arial" w:cs="Arial"/>
          <w:bCs/>
          <w:sz w:val="24"/>
          <w:szCs w:val="24"/>
          <w:lang w:val="es-ES"/>
        </w:rPr>
        <w:t>once horas con dieciséis 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 xml:space="preserve">de hoy </w:t>
      </w:r>
      <w:r w:rsidR="005959C5">
        <w:rPr>
          <w:rFonts w:ascii="Arial" w:hAnsi="Arial" w:cs="Arial"/>
          <w:bCs/>
          <w:sz w:val="24"/>
          <w:szCs w:val="24"/>
          <w:lang w:val="es-ES"/>
        </w:rPr>
        <w:t xml:space="preserve">miércoles 11 once de Mayo </w:t>
      </w:r>
      <w:r w:rsidR="00DC7732" w:rsidRPr="00AC187C">
        <w:rPr>
          <w:rFonts w:ascii="Arial" w:hAnsi="Arial" w:cs="Arial"/>
          <w:bCs/>
          <w:sz w:val="24"/>
          <w:szCs w:val="24"/>
          <w:lang w:val="es-ES"/>
        </w:rPr>
        <w:t>del año 2022 (dos mil veintidós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ón y firma del Acta de la Séptima</w:t>
      </w:r>
      <w:r w:rsidRPr="00AC187C">
        <w:rPr>
          <w:rFonts w:ascii="Arial" w:hAnsi="Arial" w:cs="Arial"/>
          <w:sz w:val="24"/>
          <w:szCs w:val="24"/>
        </w:rPr>
        <w:t xml:space="preserve"> 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06 seis de Abril </w:t>
      </w:r>
      <w:r w:rsidRPr="00AC187C">
        <w:rPr>
          <w:rFonts w:ascii="Arial" w:hAnsi="Arial" w:cs="Arial"/>
          <w:sz w:val="24"/>
          <w:szCs w:val="24"/>
        </w:rPr>
        <w:t>del año 2022 dos mil veintidós.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6C4F50" w:rsidRPr="00AC187C">
        <w:rPr>
          <w:rFonts w:ascii="Arial" w:hAnsi="Arial" w:cs="Arial"/>
          <w:sz w:val="24"/>
          <w:szCs w:val="24"/>
        </w:rPr>
        <w:t xml:space="preserve"> de la </w:t>
      </w:r>
      <w:r w:rsidR="005959C5">
        <w:rPr>
          <w:rFonts w:ascii="Arial" w:hAnsi="Arial" w:cs="Arial"/>
          <w:sz w:val="24"/>
          <w:szCs w:val="24"/>
        </w:rPr>
        <w:t>Séptima</w:t>
      </w:r>
      <w:r w:rsidR="006C4F50" w:rsidRPr="00AC187C">
        <w:rPr>
          <w:rFonts w:ascii="Arial" w:hAnsi="Arial" w:cs="Arial"/>
          <w:sz w:val="24"/>
          <w:szCs w:val="24"/>
        </w:rPr>
        <w:t xml:space="preserve"> Sesión Ordinaria de la comisión edilicia de Ate</w:t>
      </w:r>
      <w:r w:rsidR="005959C5">
        <w:rPr>
          <w:rFonts w:ascii="Arial" w:hAnsi="Arial" w:cs="Arial"/>
          <w:sz w:val="24"/>
          <w:szCs w:val="24"/>
        </w:rPr>
        <w:t xml:space="preserve">nción a la Juventud, de fecha 06 seis de Abril </w:t>
      </w:r>
      <w:r w:rsidR="006C4F50" w:rsidRPr="00AC187C">
        <w:rPr>
          <w:rFonts w:ascii="Arial" w:hAnsi="Arial" w:cs="Arial"/>
          <w:sz w:val="24"/>
          <w:szCs w:val="24"/>
        </w:rPr>
        <w:t>del año 2022 dos mil veintidós.</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5959C5">
        <w:rPr>
          <w:rFonts w:ascii="Arial" w:hAnsi="Arial" w:cs="Arial"/>
          <w:sz w:val="24"/>
          <w:szCs w:val="24"/>
          <w:lang w:val="es-ES"/>
        </w:rPr>
        <w:t>la Séptima</w:t>
      </w:r>
      <w:r w:rsidRPr="00AC187C">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 xml:space="preserve">de la Comisión permanente de </w:t>
      </w:r>
      <w:r w:rsidRPr="00AC187C">
        <w:rPr>
          <w:rFonts w:ascii="Arial" w:hAnsi="Arial" w:cs="Arial"/>
          <w:sz w:val="24"/>
          <w:szCs w:val="24"/>
          <w:lang w:val="es-ES"/>
        </w:rPr>
        <w:lastRenderedPageBreak/>
        <w:t>“</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5959C5">
        <w:rPr>
          <w:rFonts w:ascii="Arial" w:hAnsi="Arial" w:cs="Arial"/>
          <w:sz w:val="24"/>
          <w:szCs w:val="24"/>
          <w:lang w:val="es-ES"/>
        </w:rPr>
        <w:t xml:space="preserve"> la Séptima</w:t>
      </w:r>
      <w:r w:rsidR="00DC7732" w:rsidRPr="00AC187C">
        <w:rPr>
          <w:rFonts w:ascii="Arial" w:hAnsi="Arial" w:cs="Arial"/>
          <w:sz w:val="24"/>
          <w:szCs w:val="24"/>
          <w:lang w:val="es-ES"/>
        </w:rPr>
        <w:t xml:space="preserve"> 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5959C5">
        <w:rPr>
          <w:rFonts w:ascii="Arial" w:hAnsi="Arial" w:cs="Arial"/>
          <w:sz w:val="24"/>
          <w:szCs w:val="24"/>
          <w:lang w:val="es-ES"/>
        </w:rPr>
        <w:t xml:space="preserve">06 seis de Abril </w:t>
      </w:r>
      <w:r w:rsidR="006C4F50" w:rsidRPr="00AC187C">
        <w:rPr>
          <w:rFonts w:ascii="Arial" w:hAnsi="Arial" w:cs="Arial"/>
          <w:sz w:val="24"/>
          <w:szCs w:val="24"/>
          <w:lang w:val="es-ES"/>
        </w:rPr>
        <w:t>del año 2022 dos mil veintidós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Solicito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5959C5">
        <w:rPr>
          <w:rFonts w:ascii="Arial" w:hAnsi="Arial" w:cs="Arial"/>
          <w:sz w:val="24"/>
          <w:szCs w:val="24"/>
          <w:lang w:val="es-ES"/>
        </w:rPr>
        <w:t>11:25</w:t>
      </w:r>
      <w:r w:rsidR="00AC187C" w:rsidRPr="00AC187C">
        <w:rPr>
          <w:rFonts w:ascii="Arial" w:hAnsi="Arial" w:cs="Arial"/>
          <w:sz w:val="24"/>
          <w:szCs w:val="24"/>
          <w:lang w:val="es-ES"/>
        </w:rPr>
        <w:t xml:space="preserve"> </w:t>
      </w:r>
      <w:r w:rsidR="005959C5">
        <w:rPr>
          <w:rFonts w:ascii="Arial" w:hAnsi="Arial" w:cs="Arial"/>
          <w:sz w:val="24"/>
          <w:szCs w:val="24"/>
          <w:lang w:val="es-ES"/>
        </w:rPr>
        <w:t>once horas con veinticinco 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5959C5">
        <w:rPr>
          <w:rFonts w:ascii="Arial" w:hAnsi="Arial" w:cs="Arial"/>
          <w:sz w:val="24"/>
          <w:szCs w:val="24"/>
          <w:lang w:val="es-ES"/>
        </w:rPr>
        <w:t xml:space="preserve">miércoles 11 once de Mayo </w:t>
      </w:r>
      <w:bookmarkStart w:id="0" w:name="_GoBack"/>
      <w:bookmarkEnd w:id="0"/>
      <w:r w:rsidR="00DC7732" w:rsidRPr="00AC187C">
        <w:rPr>
          <w:rFonts w:ascii="Arial" w:hAnsi="Arial" w:cs="Arial"/>
          <w:sz w:val="24"/>
          <w:szCs w:val="24"/>
          <w:lang w:val="es-ES"/>
        </w:rPr>
        <w:t>del año 2022 (dos mil veintidós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“2022, AÑO DE RICARDO FLORES MAGÓN”</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Regidora Marizabeth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87" w:rsidRDefault="00D93387">
      <w:pPr>
        <w:spacing w:after="0" w:line="240" w:lineRule="auto"/>
      </w:pPr>
      <w:r>
        <w:separator/>
      </w:r>
    </w:p>
  </w:endnote>
  <w:endnote w:type="continuationSeparator" w:id="0">
    <w:p w:rsidR="00D93387" w:rsidRDefault="00D9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959C5" w:rsidRPr="005959C5">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959C5" w:rsidRPr="005959C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87" w:rsidRDefault="00D93387">
      <w:pPr>
        <w:spacing w:after="0" w:line="240" w:lineRule="auto"/>
      </w:pPr>
      <w:r>
        <w:separator/>
      </w:r>
    </w:p>
  </w:footnote>
  <w:footnote w:type="continuationSeparator" w:id="0">
    <w:p w:rsidR="00D93387" w:rsidRDefault="00D93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53E3"/>
    <w:rsid w:val="000B5C6F"/>
    <w:rsid w:val="0015515C"/>
    <w:rsid w:val="00190563"/>
    <w:rsid w:val="00193F86"/>
    <w:rsid w:val="0019533D"/>
    <w:rsid w:val="004B1B87"/>
    <w:rsid w:val="005959C5"/>
    <w:rsid w:val="005A2225"/>
    <w:rsid w:val="0061213D"/>
    <w:rsid w:val="00665F26"/>
    <w:rsid w:val="006C4F50"/>
    <w:rsid w:val="006D0598"/>
    <w:rsid w:val="008160DB"/>
    <w:rsid w:val="00852AF2"/>
    <w:rsid w:val="00950573"/>
    <w:rsid w:val="009F5FAD"/>
    <w:rsid w:val="00A32E01"/>
    <w:rsid w:val="00A800AE"/>
    <w:rsid w:val="00AB2A29"/>
    <w:rsid w:val="00AC187C"/>
    <w:rsid w:val="00B67457"/>
    <w:rsid w:val="00CC2515"/>
    <w:rsid w:val="00CD34CB"/>
    <w:rsid w:val="00D93387"/>
    <w:rsid w:val="00DC7732"/>
    <w:rsid w:val="00E81970"/>
    <w:rsid w:val="00F30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ED20"/>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6373</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2</cp:revision>
  <cp:lastPrinted>2021-10-15T17:57:00Z</cp:lastPrinted>
  <dcterms:created xsi:type="dcterms:W3CDTF">2022-06-02T02:23:00Z</dcterms:created>
  <dcterms:modified xsi:type="dcterms:W3CDTF">2022-06-02T02:23:00Z</dcterms:modified>
</cp:coreProperties>
</file>