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23F7A" w14:textId="632FFD74" w:rsidR="00FA2B0D" w:rsidRPr="001B7F7E" w:rsidRDefault="00FA2B0D" w:rsidP="00FA2B0D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CEP-00</w:t>
      </w:r>
      <w:r w:rsidR="00444ED2">
        <w:rPr>
          <w:rFonts w:ascii="Arial" w:hAnsi="Arial" w:cs="Arial"/>
        </w:rPr>
        <w:t>4</w:t>
      </w:r>
      <w:r>
        <w:rPr>
          <w:rFonts w:ascii="Arial" w:hAnsi="Arial" w:cs="Arial"/>
        </w:rPr>
        <w:t>/2022</w:t>
      </w:r>
    </w:p>
    <w:p w14:paraId="718A18CA" w14:textId="77777777" w:rsidR="00FA2B0D" w:rsidRPr="001B7F7E" w:rsidRDefault="00FA2B0D" w:rsidP="00FA2B0D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59E5E5C2" w14:textId="63BE6006" w:rsidR="00FA2B0D" w:rsidRPr="001B7F7E" w:rsidRDefault="00FA2B0D" w:rsidP="00FA2B0D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>
        <w:rPr>
          <w:rFonts w:ascii="Arial" w:hAnsi="Arial" w:cs="Arial"/>
        </w:rPr>
        <w:t xml:space="preserve">a </w:t>
      </w:r>
      <w:r w:rsidR="00444ED2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de</w:t>
      </w:r>
      <w:r w:rsidR="00444ED2">
        <w:rPr>
          <w:rFonts w:ascii="Arial" w:hAnsi="Arial" w:cs="Arial"/>
        </w:rPr>
        <w:t xml:space="preserve"> abril</w:t>
      </w:r>
      <w:r>
        <w:rPr>
          <w:rFonts w:ascii="Arial" w:hAnsi="Arial" w:cs="Arial"/>
        </w:rPr>
        <w:t xml:space="preserve"> del 2022</w:t>
      </w:r>
    </w:p>
    <w:p w14:paraId="63AC1E5D" w14:textId="77777777" w:rsidR="00FA2B0D" w:rsidRPr="001B7F7E" w:rsidRDefault="00FA2B0D" w:rsidP="00FA2B0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BLANCA ESTELA RANGEL DÁVILA</w:t>
      </w:r>
      <w:r w:rsidRPr="001B7F7E">
        <w:rPr>
          <w:rFonts w:ascii="Arial" w:hAnsi="Arial" w:cs="Arial"/>
          <w:b/>
        </w:rPr>
        <w:t>.</w:t>
      </w:r>
    </w:p>
    <w:p w14:paraId="5D15BC49" w14:textId="77777777" w:rsidR="00FA2B0D" w:rsidRPr="001B7F7E" w:rsidRDefault="00FA2B0D" w:rsidP="00FA2B0D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LUIS ALBERTO GÓMEZ TALANCÓN</w:t>
      </w:r>
      <w:r w:rsidRPr="001B7F7E">
        <w:rPr>
          <w:rFonts w:ascii="Arial" w:hAnsi="Arial" w:cs="Arial"/>
          <w:b/>
        </w:rPr>
        <w:t>.</w:t>
      </w:r>
    </w:p>
    <w:p w14:paraId="25E528F1" w14:textId="77777777" w:rsidR="00FA2B0D" w:rsidRDefault="00FA2B0D" w:rsidP="00FA2B0D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ZURI SADAI ÁVALOS CUELLAR</w:t>
      </w:r>
      <w:r w:rsidRPr="001B7F7E">
        <w:rPr>
          <w:rFonts w:ascii="Arial" w:hAnsi="Arial" w:cs="Arial"/>
          <w:b/>
        </w:rPr>
        <w:t>.</w:t>
      </w:r>
    </w:p>
    <w:p w14:paraId="63607905" w14:textId="77777777" w:rsidR="00FA2B0D" w:rsidRPr="001B7F7E" w:rsidRDefault="00FA2B0D" w:rsidP="00FA2B0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MARTHA LETICIA SALAZAR CONTRERAS.</w:t>
      </w:r>
    </w:p>
    <w:p w14:paraId="070F9BFF" w14:textId="77777777" w:rsidR="00FA2B0D" w:rsidRPr="001B7F7E" w:rsidRDefault="00FA2B0D" w:rsidP="00FA2B0D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ESTACIONAMIENTOS PÚBLICOS</w:t>
      </w:r>
      <w:r w:rsidRPr="001B7F7E">
        <w:rPr>
          <w:rFonts w:ascii="Arial" w:hAnsi="Arial" w:cs="Arial"/>
          <w:b/>
        </w:rPr>
        <w:t>.</w:t>
      </w:r>
    </w:p>
    <w:p w14:paraId="7CE03DAE" w14:textId="77777777" w:rsidR="00FA2B0D" w:rsidRPr="001B7F7E" w:rsidRDefault="00FA2B0D" w:rsidP="00FA2B0D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41AB3751" w14:textId="449DF92D" w:rsidR="00FA2B0D" w:rsidRPr="001B7F7E" w:rsidRDefault="00FA2B0D" w:rsidP="00FA2B0D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>; se le</w:t>
      </w:r>
      <w:r>
        <w:rPr>
          <w:rFonts w:ascii="Arial" w:hAnsi="Arial" w:cs="Arial"/>
        </w:rPr>
        <w:t xml:space="preserve">s cita el próximo día </w:t>
      </w:r>
      <w:r w:rsidR="00444ED2">
        <w:rPr>
          <w:rFonts w:ascii="Arial" w:hAnsi="Arial" w:cs="Arial"/>
        </w:rPr>
        <w:t>miércoles</w:t>
      </w:r>
      <w:bookmarkStart w:id="1" w:name="_GoBack"/>
      <w:bookmarkEnd w:id="1"/>
      <w:r>
        <w:rPr>
          <w:rFonts w:ascii="Arial" w:hAnsi="Arial" w:cs="Arial"/>
        </w:rPr>
        <w:t xml:space="preserve"> </w:t>
      </w:r>
      <w:r w:rsidR="00444ED2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(</w:t>
      </w:r>
      <w:r w:rsidR="00444ED2">
        <w:rPr>
          <w:rFonts w:ascii="Arial" w:hAnsi="Arial" w:cs="Arial"/>
        </w:rPr>
        <w:t>veinte</w:t>
      </w:r>
      <w:r>
        <w:rPr>
          <w:rFonts w:ascii="Arial" w:hAnsi="Arial" w:cs="Arial"/>
        </w:rPr>
        <w:t>) de</w:t>
      </w:r>
      <w:r w:rsidR="00444ED2">
        <w:rPr>
          <w:rFonts w:ascii="Arial" w:hAnsi="Arial" w:cs="Arial"/>
        </w:rPr>
        <w:t xml:space="preserve"> abril</w:t>
      </w:r>
      <w:r>
        <w:rPr>
          <w:rFonts w:ascii="Arial" w:hAnsi="Arial" w:cs="Arial"/>
        </w:rPr>
        <w:t xml:space="preserve"> del año 2022</w:t>
      </w:r>
      <w:r w:rsidRPr="001B7F7E">
        <w:rPr>
          <w:rFonts w:ascii="Arial" w:hAnsi="Arial" w:cs="Arial"/>
        </w:rPr>
        <w:t xml:space="preserve"> (dos mil</w:t>
      </w:r>
      <w:r w:rsidR="00444ED2">
        <w:rPr>
          <w:rFonts w:ascii="Arial" w:hAnsi="Arial" w:cs="Arial"/>
        </w:rPr>
        <w:t xml:space="preserve"> veintidós), a las 10:30 (diez</w:t>
      </w:r>
      <w:r>
        <w:rPr>
          <w:rFonts w:ascii="Arial" w:hAnsi="Arial" w:cs="Arial"/>
        </w:rPr>
        <w:t xml:space="preserve"> horas con treinta minutos)</w:t>
      </w:r>
      <w:r w:rsidRPr="001B7F7E">
        <w:rPr>
          <w:rFonts w:ascii="Arial" w:hAnsi="Arial" w:cs="Arial"/>
        </w:rPr>
        <w:t>, en la Sala del Pleno del Ayuntam</w:t>
      </w:r>
      <w:r>
        <w:rPr>
          <w:rFonts w:ascii="Arial" w:hAnsi="Arial" w:cs="Arial"/>
        </w:rPr>
        <w:t xml:space="preserve">iento, a fin de celebrar la </w:t>
      </w:r>
      <w:r w:rsidR="00444ED2">
        <w:rPr>
          <w:rFonts w:ascii="Arial" w:hAnsi="Arial" w:cs="Arial"/>
        </w:rPr>
        <w:t xml:space="preserve">Séptima </w:t>
      </w:r>
      <w:r w:rsidRPr="001B7F7E">
        <w:rPr>
          <w:rFonts w:ascii="Arial" w:hAnsi="Arial" w:cs="Arial"/>
        </w:rPr>
        <w:t xml:space="preserve">Sesión Ordinaria de la Comisión Edilicia de </w:t>
      </w:r>
      <w:r>
        <w:rPr>
          <w:rFonts w:ascii="Arial" w:hAnsi="Arial" w:cs="Arial"/>
        </w:rPr>
        <w:t>Estacionamientos Públicos</w:t>
      </w:r>
      <w:r w:rsidRPr="001B7F7E">
        <w:rPr>
          <w:rFonts w:ascii="Arial" w:hAnsi="Arial" w:cs="Arial"/>
        </w:rPr>
        <w:t xml:space="preserve">. </w:t>
      </w:r>
    </w:p>
    <w:p w14:paraId="6076090C" w14:textId="77777777" w:rsidR="00FA2B0D" w:rsidRPr="00E37DA8" w:rsidRDefault="00FA2B0D" w:rsidP="00FA2B0D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14:paraId="2B45FD68" w14:textId="77777777" w:rsidR="00FA2B0D" w:rsidRPr="000110D5" w:rsidRDefault="00FA2B0D" w:rsidP="00FA2B0D">
      <w:pPr>
        <w:ind w:right="-516"/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14:paraId="371755C6" w14:textId="77777777" w:rsidR="00FA2B0D" w:rsidRPr="000110D5" w:rsidRDefault="00FA2B0D" w:rsidP="00FA2B0D">
      <w:pPr>
        <w:numPr>
          <w:ilvl w:val="0"/>
          <w:numId w:val="1"/>
        </w:numPr>
        <w:spacing w:after="0"/>
        <w:ind w:right="-51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14:paraId="1542625A" w14:textId="77777777" w:rsidR="00FA2B0D" w:rsidRPr="000110D5" w:rsidRDefault="00FA2B0D" w:rsidP="00FA2B0D">
      <w:pPr>
        <w:numPr>
          <w:ilvl w:val="0"/>
          <w:numId w:val="1"/>
        </w:numPr>
        <w:spacing w:after="0"/>
        <w:ind w:right="-51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14:paraId="2EC3CCDF" w14:textId="0E37885F" w:rsidR="00FA2B0D" w:rsidRDefault="00FA2B0D" w:rsidP="00FA2B0D">
      <w:pPr>
        <w:numPr>
          <w:ilvl w:val="0"/>
          <w:numId w:val="1"/>
        </w:numPr>
        <w:spacing w:after="0"/>
        <w:ind w:right="-51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 w:rsidR="00444ED2">
        <w:rPr>
          <w:rFonts w:ascii="Arial" w:eastAsia="Calibri" w:hAnsi="Arial" w:cs="Arial"/>
          <w:lang w:val="es-ES"/>
        </w:rPr>
        <w:t>17 diecisiete</w:t>
      </w:r>
      <w:r>
        <w:rPr>
          <w:rFonts w:ascii="Arial" w:eastAsia="Calibri" w:hAnsi="Arial" w:cs="Arial"/>
          <w:lang w:val="es-ES"/>
        </w:rPr>
        <w:t xml:space="preserve"> de </w:t>
      </w:r>
      <w:r w:rsidR="00444ED2">
        <w:rPr>
          <w:rFonts w:ascii="Arial" w:eastAsia="Calibri" w:hAnsi="Arial" w:cs="Arial"/>
          <w:lang w:val="es-ES"/>
        </w:rPr>
        <w:t>marzo</w:t>
      </w:r>
      <w:r w:rsidR="00A4566E"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del año 2022 dos mil veintidós.</w:t>
      </w:r>
    </w:p>
    <w:p w14:paraId="28974701" w14:textId="77777777" w:rsidR="00FA2B0D" w:rsidRPr="000110D5" w:rsidRDefault="00FA2B0D" w:rsidP="00FA2B0D">
      <w:pPr>
        <w:numPr>
          <w:ilvl w:val="0"/>
          <w:numId w:val="1"/>
        </w:numPr>
        <w:spacing w:after="0"/>
        <w:ind w:right="-51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14:paraId="4E8BA97C" w14:textId="77777777" w:rsidR="00FA2B0D" w:rsidRPr="000110D5" w:rsidRDefault="00FA2B0D" w:rsidP="00FA2B0D">
      <w:pPr>
        <w:numPr>
          <w:ilvl w:val="0"/>
          <w:numId w:val="1"/>
        </w:numPr>
        <w:spacing w:after="0"/>
        <w:ind w:right="-51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14:paraId="5EF1D5C2" w14:textId="77777777" w:rsidR="00FA2B0D" w:rsidRPr="000110D5" w:rsidRDefault="00FA2B0D" w:rsidP="00FA2B0D">
      <w:pPr>
        <w:numPr>
          <w:ilvl w:val="0"/>
          <w:numId w:val="1"/>
        </w:numPr>
        <w:ind w:right="-51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p w14:paraId="7EA259E6" w14:textId="77777777" w:rsidR="00FA2B0D" w:rsidRPr="001B7F7E" w:rsidRDefault="00FA2B0D" w:rsidP="00FA2B0D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355FD85F" w14:textId="77777777" w:rsidR="00FA2B0D" w:rsidRPr="001B7F7E" w:rsidRDefault="00FA2B0D" w:rsidP="00FA2B0D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38FC8C41" w14:textId="77777777" w:rsidR="00FA2B0D" w:rsidRPr="001B7F7E" w:rsidRDefault="00FA2B0D" w:rsidP="00FA2B0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Pr="001B7F7E">
        <w:rPr>
          <w:rFonts w:ascii="Arial" w:hAnsi="Arial" w:cs="Arial"/>
          <w:b/>
        </w:rPr>
        <w:t>, AÑO</w:t>
      </w:r>
      <w:r>
        <w:rPr>
          <w:rFonts w:ascii="Arial" w:hAnsi="Arial" w:cs="Arial"/>
          <w:b/>
        </w:rPr>
        <w:t xml:space="preserve"> DE RICARDO FLORES MAGÓN</w:t>
      </w:r>
      <w:r w:rsidRPr="001B7F7E">
        <w:rPr>
          <w:rFonts w:ascii="Arial" w:hAnsi="Arial" w:cs="Arial"/>
          <w:b/>
        </w:rPr>
        <w:t>”</w:t>
      </w:r>
    </w:p>
    <w:p w14:paraId="4B9D67FD" w14:textId="7748B653" w:rsidR="00FA2B0D" w:rsidRDefault="00FA2B0D" w:rsidP="00FA2B0D">
      <w:pPr>
        <w:spacing w:after="0"/>
        <w:jc w:val="center"/>
        <w:rPr>
          <w:rFonts w:ascii="Arial" w:hAnsi="Arial" w:cs="Arial"/>
          <w:b/>
        </w:rPr>
      </w:pPr>
    </w:p>
    <w:p w14:paraId="3B879792" w14:textId="77777777" w:rsidR="00A4566E" w:rsidRPr="001B7F7E" w:rsidRDefault="00A4566E" w:rsidP="00FA2B0D">
      <w:pPr>
        <w:spacing w:after="0"/>
        <w:jc w:val="center"/>
        <w:rPr>
          <w:rFonts w:ascii="Arial" w:hAnsi="Arial" w:cs="Arial"/>
          <w:b/>
        </w:rPr>
      </w:pPr>
    </w:p>
    <w:p w14:paraId="70AB2E99" w14:textId="77777777" w:rsidR="00FA2B0D" w:rsidRPr="001B7F7E" w:rsidRDefault="00FA2B0D" w:rsidP="00FA2B0D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72278DAE" w14:textId="77777777" w:rsidR="00FA2B0D" w:rsidRPr="001B7F7E" w:rsidRDefault="00FA2B0D" w:rsidP="00FA2B0D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JOEL GONZÁLEZ DÍAZ.</w:t>
      </w:r>
    </w:p>
    <w:p w14:paraId="72732DD7" w14:textId="77777777" w:rsidR="00FA2B0D" w:rsidRPr="0061087B" w:rsidRDefault="00FA2B0D" w:rsidP="00FA2B0D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>ENTE DE LA COMISIÓN EDILICIA DE ESTACIONAMIENTOS PÚBLICOS</w:t>
      </w:r>
      <w:r w:rsidRPr="001B7F7E">
        <w:rPr>
          <w:rFonts w:ascii="Arial" w:hAnsi="Arial" w:cs="Arial"/>
          <w:b/>
        </w:rPr>
        <w:t xml:space="preserve"> DEL H. AYUNTAMIENTO</w:t>
      </w:r>
      <w:r>
        <w:rPr>
          <w:rFonts w:ascii="Arial" w:hAnsi="Arial" w:cs="Arial"/>
          <w:b/>
        </w:rPr>
        <w:t xml:space="preserve"> DE EL SALTO, JALISCO.</w:t>
      </w:r>
    </w:p>
    <w:p w14:paraId="47B28505" w14:textId="77777777" w:rsidR="005D03CD" w:rsidRDefault="005D03CD"/>
    <w:sectPr w:rsidR="005D03CD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0D"/>
    <w:rsid w:val="00444ED2"/>
    <w:rsid w:val="005D03CD"/>
    <w:rsid w:val="00A4566E"/>
    <w:rsid w:val="00E7592D"/>
    <w:rsid w:val="00FA2B0D"/>
    <w:rsid w:val="00FC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800B4"/>
  <w15:chartTrackingRefBased/>
  <w15:docId w15:val="{C2C2A88E-7C12-4AF2-BF78-42E5E4D9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B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yazmin</cp:lastModifiedBy>
  <cp:revision>4</cp:revision>
  <cp:lastPrinted>2022-03-09T19:15:00Z</cp:lastPrinted>
  <dcterms:created xsi:type="dcterms:W3CDTF">2022-03-30T20:11:00Z</dcterms:created>
  <dcterms:modified xsi:type="dcterms:W3CDTF">2022-05-06T20:08:00Z</dcterms:modified>
</cp:coreProperties>
</file>