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7532F4" w:rsidRDefault="00AE2D25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587A7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587A70">
        <w:rPr>
          <w:rFonts w:ascii="Arial" w:hAnsi="Arial" w:cs="Arial"/>
        </w:rPr>
        <w:t>El Salto, Jalisco; siendo las 10</w:t>
      </w:r>
      <w:r w:rsidR="00716F3C">
        <w:rPr>
          <w:rFonts w:ascii="Arial" w:hAnsi="Arial" w:cs="Arial"/>
        </w:rPr>
        <w:t>:45</w:t>
      </w:r>
      <w:r w:rsidR="00587A70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>del día 29 veintinueve de abril</w:t>
      </w:r>
      <w:r w:rsidR="00980A3F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587A70">
        <w:rPr>
          <w:rFonts w:ascii="Arial" w:hAnsi="Arial" w:cs="Arial"/>
        </w:rPr>
        <w:t>a fin de llevar acabo la Sexta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30 treinta de marzo</w:t>
      </w:r>
      <w:r w:rsidR="00AE2D25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>del día 30 treinta de marzo</w:t>
      </w:r>
      <w:r w:rsidR="00AE2D25">
        <w:rPr>
          <w:rFonts w:ascii="Arial" w:hAnsi="Arial" w:cs="Arial"/>
          <w:szCs w:val="24"/>
          <w:lang w:val="es-ES"/>
        </w:rPr>
        <w:t xml:space="preserve"> del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587A70">
        <w:rPr>
          <w:rFonts w:ascii="Arial" w:hAnsi="Arial" w:cs="Arial"/>
        </w:rPr>
        <w:t xml:space="preserve"> y siendo las 10:55 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>del día 29 veintinueve de abril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587A70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:rsidR="00716F3C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jc w:val="both"/>
        <w:rPr>
          <w:rFonts w:cstheme="minorHAnsi"/>
          <w:lang w:val="es-ES"/>
        </w:rPr>
      </w:pPr>
    </w:p>
    <w:p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4D6029"/>
    <w:rsid w:val="00587A70"/>
    <w:rsid w:val="006041DA"/>
    <w:rsid w:val="00716F3C"/>
    <w:rsid w:val="007532F4"/>
    <w:rsid w:val="00980A3F"/>
    <w:rsid w:val="00AE2D25"/>
    <w:rsid w:val="00BF417A"/>
    <w:rsid w:val="00CF222E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2022-05-03T19:03:00Z</dcterms:created>
  <dcterms:modified xsi:type="dcterms:W3CDTF">2022-05-03T19:03:00Z</dcterms:modified>
</cp:coreProperties>
</file>