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F792" w14:textId="77777777" w:rsidR="00EA0660" w:rsidRDefault="00EA0660" w:rsidP="00EA0660">
      <w:pPr>
        <w:pStyle w:val="nombre"/>
        <w:spacing w:before="0" w:beforeAutospacing="0" w:after="0" w:afterAutospacing="0"/>
        <w:jc w:val="right"/>
        <w:rPr>
          <w:rFonts w:ascii="Calibri Light" w:hAnsi="Calibri Light" w:cs="Calibri Light"/>
          <w:color w:val="2E74B5"/>
          <w:sz w:val="40"/>
          <w:szCs w:val="40"/>
        </w:rPr>
      </w:pPr>
      <w:r>
        <w:rPr>
          <w:rFonts w:ascii="Arial" w:hAnsi="Arial" w:cs="Arial"/>
          <w:b/>
          <w:bCs/>
          <w:color w:val="000000"/>
          <w:spacing w:val="10"/>
          <w:lang w:val="es-MX"/>
        </w:rPr>
        <w:t>MARIZABETH VILLASEÑOR TAPIA</w:t>
      </w:r>
    </w:p>
    <w:p w14:paraId="232FC6D5" w14:textId="29219414" w:rsidR="00EA0660" w:rsidRDefault="00EA0660" w:rsidP="00EA0660">
      <w:pPr>
        <w:pStyle w:val="textodedireccin"/>
        <w:spacing w:before="0" w:beforeAutospacing="0" w:after="0" w:afterAutospacing="0" w:line="360" w:lineRule="atLeast"/>
        <w:jc w:val="right"/>
        <w:rPr>
          <w:rFonts w:ascii="Calibri Light" w:hAnsi="Calibri Light" w:cs="Calibri Light"/>
          <w:color w:val="ED7D31"/>
          <w:sz w:val="18"/>
          <w:szCs w:val="18"/>
        </w:rPr>
      </w:pPr>
    </w:p>
    <w:p w14:paraId="7AEB9698" w14:textId="77777777" w:rsidR="00EA0660" w:rsidRDefault="00EA0660" w:rsidP="00EA0660">
      <w:pPr>
        <w:pStyle w:val="seccin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color w:val="ED7D31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3AFD2E6B" w14:textId="77777777" w:rsidR="00EA0660" w:rsidRDefault="00EA0660" w:rsidP="00EA0660">
      <w:pPr>
        <w:pStyle w:val="seccin"/>
        <w:spacing w:before="0" w:beforeAutospacing="0" w:after="120" w:afterAutospacing="0"/>
        <w:jc w:val="both"/>
        <w:rPr>
          <w:rFonts w:ascii="Calibri Light" w:hAnsi="Calibri Light" w:cs="Calibri Light"/>
          <w:b/>
          <w:bCs/>
          <w:color w:val="ED7D31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EDUCACION</w:t>
      </w:r>
    </w:p>
    <w:p w14:paraId="1DEA999D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color w:val="000000"/>
          <w:lang w:val="es-MX"/>
        </w:rPr>
        <w:t>Universitarios</w:t>
      </w:r>
    </w:p>
    <w:p w14:paraId="4C13CE3D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color w:val="000000"/>
          <w:lang w:val="es-MX"/>
        </w:rPr>
        <w:t>Grado                 ABOGADA</w:t>
      </w:r>
    </w:p>
    <w:p w14:paraId="2EDBC876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color w:val="000000"/>
          <w:lang w:val="es-MX"/>
        </w:rPr>
        <w:t>Escuela</w:t>
      </w:r>
    </w:p>
    <w:p w14:paraId="40A62997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color w:val="000000"/>
          <w:lang w:val="es-MX"/>
        </w:rPr>
        <w:t>Institución         Universidad de Guadalajara</w:t>
      </w:r>
    </w:p>
    <w:p w14:paraId="41964DB6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color w:val="000000"/>
          <w:lang w:val="es-MX"/>
        </w:rPr>
        <w:t>Generación       1999-2003</w:t>
      </w:r>
    </w:p>
    <w:p w14:paraId="3E302060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>Modalidad de titulación</w:t>
      </w:r>
      <w:r>
        <w:rPr>
          <w:rFonts w:ascii="Arial" w:hAnsi="Arial" w:cs="Arial"/>
          <w:color w:val="000000"/>
          <w:lang w:val="es-MX"/>
        </w:rPr>
        <w:t> promedio</w:t>
      </w:r>
    </w:p>
    <w:p w14:paraId="5756D3DF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b/>
          <w:bCs/>
          <w:color w:val="000000"/>
          <w:lang w:val="es-MX"/>
        </w:rPr>
        <w:t> </w:t>
      </w:r>
    </w:p>
    <w:p w14:paraId="390AF96A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b/>
          <w:bCs/>
          <w:color w:val="000000"/>
          <w:lang w:val="es-MX"/>
        </w:rPr>
        <w:t> </w:t>
      </w:r>
    </w:p>
    <w:p w14:paraId="750F2475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b/>
          <w:bCs/>
          <w:color w:val="000000"/>
          <w:lang w:val="es-MX"/>
        </w:rPr>
        <w:t>EXPERIENCIA LABORAL</w:t>
      </w:r>
    </w:p>
    <w:p w14:paraId="60F68B3F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b/>
          <w:bCs/>
          <w:color w:val="000000"/>
          <w:lang w:val="es-MX"/>
        </w:rPr>
        <w:t> </w:t>
      </w:r>
    </w:p>
    <w:p w14:paraId="6D48DBB5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color w:val="000000"/>
          <w:lang w:val="es-MX"/>
        </w:rPr>
        <w:t xml:space="preserve">Abogada litigante 2003 despacho Jurídico Maldonado &amp; </w:t>
      </w:r>
      <w:proofErr w:type="spellStart"/>
      <w:r>
        <w:rPr>
          <w:rFonts w:ascii="Arial" w:hAnsi="Arial" w:cs="Arial"/>
          <w:color w:val="000000"/>
          <w:lang w:val="es-MX"/>
        </w:rPr>
        <w:t>Asoc</w:t>
      </w:r>
      <w:proofErr w:type="spellEnd"/>
      <w:r>
        <w:rPr>
          <w:rFonts w:ascii="Arial" w:hAnsi="Arial" w:cs="Arial"/>
          <w:color w:val="000000"/>
          <w:lang w:val="es-MX"/>
        </w:rPr>
        <w:t>.</w:t>
      </w:r>
    </w:p>
    <w:p w14:paraId="1F219735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color w:val="000000"/>
          <w:lang w:val="es-MX"/>
        </w:rPr>
        <w:t>Regidora del Ayuntamiento de El Salto Jalisco, administración 2004-2006</w:t>
      </w:r>
    </w:p>
    <w:p w14:paraId="66B287D2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color w:val="000000"/>
          <w:lang w:val="es-MX"/>
        </w:rPr>
        <w:t>Directora del Registro Civil de El Salto Jal, administración 2007-2009 y 2010- 2012</w:t>
      </w:r>
    </w:p>
    <w:p w14:paraId="6A116CA3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color w:val="000000"/>
          <w:lang w:val="es-MX"/>
        </w:rPr>
        <w:t>Abogada litigante 2012-2015 despacho jurídico Villaseñor Cervantes &amp; ASC</w:t>
      </w:r>
    </w:p>
    <w:p w14:paraId="398191E4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color w:val="000000"/>
          <w:lang w:val="es-MX"/>
        </w:rPr>
        <w:t>Directora de Prevención del Delito de El Salto Jalisco administración 2015-2018</w:t>
      </w:r>
    </w:p>
    <w:p w14:paraId="3AC6A827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color w:val="000000"/>
          <w:lang w:val="es-MX"/>
        </w:rPr>
        <w:t>Contralora municipal de El Salto Jalisco, administración 2018-2021</w:t>
      </w:r>
    </w:p>
    <w:p w14:paraId="722DAF37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color w:val="000000"/>
          <w:lang w:val="es-MX"/>
        </w:rPr>
        <w:t>Actualmente Regidora del Ayuntamiento de El Salto, administración 2021-2024</w:t>
      </w:r>
    </w:p>
    <w:p w14:paraId="5DA7C305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b/>
          <w:bCs/>
          <w:color w:val="000000"/>
          <w:lang w:val="es-MX"/>
        </w:rPr>
        <w:t> </w:t>
      </w:r>
    </w:p>
    <w:p w14:paraId="07F18258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b/>
          <w:bCs/>
          <w:color w:val="000000"/>
          <w:lang w:val="es-MX"/>
        </w:rPr>
        <w:t>CAPACITACIONES</w:t>
      </w:r>
    </w:p>
    <w:p w14:paraId="5722102E" w14:textId="77777777" w:rsidR="00EA0660" w:rsidRDefault="00EA0660" w:rsidP="00EA0660">
      <w:pPr>
        <w:pStyle w:val="subseccin"/>
        <w:spacing w:before="40" w:beforeAutospacing="0" w:after="0" w:afterAutospacing="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b/>
          <w:bCs/>
          <w:color w:val="000000"/>
          <w:lang w:val="es-MX"/>
        </w:rPr>
        <w:t> </w:t>
      </w:r>
    </w:p>
    <w:p w14:paraId="50D3A6FA" w14:textId="77777777" w:rsidR="00EA0660" w:rsidRDefault="00EA0660" w:rsidP="00EA0660">
      <w:pPr>
        <w:pStyle w:val="subseccin"/>
        <w:spacing w:before="40" w:beforeAutospacing="0" w:after="0" w:afterAutospacing="0"/>
        <w:ind w:left="720" w:hanging="36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Symbol" w:hAnsi="Symbol" w:cs="Calibri Light"/>
          <w:color w:val="000000"/>
          <w:lang w:val="es-MX"/>
        </w:rPr>
        <w:t></w:t>
      </w:r>
      <w:r>
        <w:rPr>
          <w:color w:val="000000"/>
          <w:sz w:val="14"/>
          <w:szCs w:val="14"/>
          <w:lang w:val="es-MX"/>
        </w:rPr>
        <w:t>      </w:t>
      </w:r>
      <w:r>
        <w:rPr>
          <w:rFonts w:ascii="Arial" w:hAnsi="Arial" w:cs="Arial"/>
          <w:color w:val="000000"/>
          <w:lang w:val="es-MX"/>
        </w:rPr>
        <w:t>Diplomado Derecho Familiar y Registro Civil (Colegio de Abogados de Jalisco)</w:t>
      </w:r>
    </w:p>
    <w:p w14:paraId="62B99EBC" w14:textId="77777777" w:rsidR="00EA0660" w:rsidRDefault="00EA0660" w:rsidP="00EA0660">
      <w:pPr>
        <w:pStyle w:val="subseccin"/>
        <w:spacing w:before="40" w:beforeAutospacing="0" w:after="0" w:afterAutospacing="0"/>
        <w:ind w:left="720" w:hanging="36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Symbol" w:hAnsi="Symbol" w:cs="Calibri Light"/>
          <w:color w:val="000000"/>
          <w:lang w:val="es-MX"/>
        </w:rPr>
        <w:t></w:t>
      </w:r>
      <w:r>
        <w:rPr>
          <w:color w:val="000000"/>
          <w:sz w:val="14"/>
          <w:szCs w:val="14"/>
          <w:lang w:val="es-MX"/>
        </w:rPr>
        <w:t>      </w:t>
      </w:r>
      <w:r>
        <w:rPr>
          <w:rFonts w:ascii="Arial" w:hAnsi="Arial" w:cs="Arial"/>
          <w:color w:val="000000"/>
          <w:lang w:val="es-MX"/>
        </w:rPr>
        <w:t>Diplomado Juicios Orales Mercantiles (Colegio de Abogados penalistas Jalisco)</w:t>
      </w:r>
    </w:p>
    <w:p w14:paraId="060B6AF1" w14:textId="77777777" w:rsidR="00EA0660" w:rsidRDefault="00EA0660" w:rsidP="00EA0660">
      <w:pPr>
        <w:pStyle w:val="subseccin"/>
        <w:spacing w:before="40" w:beforeAutospacing="0" w:after="0" w:afterAutospacing="0"/>
        <w:ind w:left="720" w:hanging="36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Symbol" w:hAnsi="Symbol" w:cs="Calibri Light"/>
          <w:color w:val="000000"/>
          <w:lang w:val="es-MX"/>
        </w:rPr>
        <w:t></w:t>
      </w:r>
      <w:r>
        <w:rPr>
          <w:color w:val="000000"/>
          <w:sz w:val="14"/>
          <w:szCs w:val="14"/>
          <w:lang w:val="es-MX"/>
        </w:rPr>
        <w:t>      </w:t>
      </w:r>
      <w:r>
        <w:rPr>
          <w:rFonts w:ascii="Arial" w:hAnsi="Arial" w:cs="Arial"/>
          <w:color w:val="000000"/>
          <w:lang w:val="es-MX"/>
        </w:rPr>
        <w:t>Diplomado en mediación (Universidad INOVACION)</w:t>
      </w:r>
    </w:p>
    <w:p w14:paraId="7F124E74" w14:textId="77777777" w:rsidR="00EA0660" w:rsidRDefault="00EA0660" w:rsidP="00EA0660">
      <w:pPr>
        <w:pStyle w:val="subseccin"/>
        <w:spacing w:before="40" w:beforeAutospacing="0" w:after="0" w:afterAutospacing="0"/>
        <w:ind w:left="720" w:hanging="36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Symbol" w:hAnsi="Symbol" w:cs="Calibri Light"/>
          <w:color w:val="000000"/>
          <w:lang w:val="es-MX"/>
        </w:rPr>
        <w:t></w:t>
      </w:r>
      <w:r>
        <w:rPr>
          <w:color w:val="000000"/>
          <w:sz w:val="14"/>
          <w:szCs w:val="14"/>
          <w:lang w:val="es-MX"/>
        </w:rPr>
        <w:t>      </w:t>
      </w:r>
      <w:r>
        <w:rPr>
          <w:rFonts w:ascii="Arial" w:hAnsi="Arial" w:cs="Arial"/>
          <w:color w:val="000000"/>
          <w:lang w:val="es-MX"/>
        </w:rPr>
        <w:t>Diplomado en equidad de género (Universidad Autónoma de Guadalajara)</w:t>
      </w:r>
    </w:p>
    <w:p w14:paraId="7C58AD1A" w14:textId="77777777" w:rsidR="00EA0660" w:rsidRDefault="00EA0660" w:rsidP="00EA0660">
      <w:pPr>
        <w:pStyle w:val="subseccin"/>
        <w:spacing w:before="40" w:beforeAutospacing="0" w:after="0" w:afterAutospacing="0"/>
        <w:ind w:left="720" w:hanging="36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Symbol" w:hAnsi="Symbol" w:cs="Calibri Light"/>
          <w:color w:val="000000"/>
          <w:lang w:val="es-MX"/>
        </w:rPr>
        <w:t></w:t>
      </w:r>
      <w:r>
        <w:rPr>
          <w:color w:val="000000"/>
          <w:sz w:val="14"/>
          <w:szCs w:val="14"/>
          <w:lang w:val="es-MX"/>
        </w:rPr>
        <w:t>      </w:t>
      </w:r>
      <w:r>
        <w:rPr>
          <w:rFonts w:ascii="Arial" w:hAnsi="Arial" w:cs="Arial"/>
          <w:color w:val="000000"/>
          <w:lang w:val="es-MX"/>
        </w:rPr>
        <w:t>Diplomado Ciudades Seguras (fundación Carlos Slim y Centro de prevención social del Estado de Jalisco)</w:t>
      </w:r>
    </w:p>
    <w:p w14:paraId="70F5AD1D" w14:textId="77777777" w:rsidR="00EA0660" w:rsidRDefault="00EA0660" w:rsidP="00EA0660">
      <w:pPr>
        <w:pStyle w:val="subseccin"/>
        <w:spacing w:before="40" w:beforeAutospacing="0" w:after="0" w:afterAutospacing="0"/>
        <w:ind w:left="720" w:hanging="36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Symbol" w:hAnsi="Symbol" w:cs="Calibri Light"/>
          <w:color w:val="000000"/>
          <w:lang w:val="es-MX"/>
        </w:rPr>
        <w:t></w:t>
      </w:r>
      <w:r>
        <w:rPr>
          <w:color w:val="000000"/>
          <w:sz w:val="14"/>
          <w:szCs w:val="14"/>
          <w:lang w:val="es-MX"/>
        </w:rPr>
        <w:t>      </w:t>
      </w:r>
      <w:r>
        <w:rPr>
          <w:rFonts w:ascii="Arial" w:hAnsi="Arial" w:cs="Arial"/>
          <w:color w:val="000000"/>
          <w:lang w:val="es-MX"/>
        </w:rPr>
        <w:t>Diplomado en finanzas 2018, duración 96 horas (Asesoría Capacitación Integral Empresarial)</w:t>
      </w:r>
      <w:r>
        <w:rPr>
          <w:rFonts w:ascii="Arial" w:hAnsi="Arial" w:cs="Arial"/>
          <w:b/>
          <w:bCs/>
          <w:color w:val="000000"/>
          <w:lang w:val="es-MX"/>
        </w:rPr>
        <w:t>.</w:t>
      </w:r>
    </w:p>
    <w:p w14:paraId="1BFF1651" w14:textId="77777777" w:rsidR="00EA0660" w:rsidRDefault="00EA0660" w:rsidP="00EA0660">
      <w:pPr>
        <w:pStyle w:val="subseccin"/>
        <w:spacing w:before="40" w:beforeAutospacing="0" w:after="0" w:afterAutospacing="0"/>
        <w:ind w:left="720" w:hanging="36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Symbol" w:hAnsi="Symbol" w:cs="Calibri Light"/>
          <w:color w:val="000000"/>
          <w:lang w:val="es-MX"/>
        </w:rPr>
        <w:t></w:t>
      </w:r>
      <w:r>
        <w:rPr>
          <w:color w:val="000000"/>
          <w:sz w:val="14"/>
          <w:szCs w:val="14"/>
          <w:lang w:val="es-MX"/>
        </w:rPr>
        <w:t>      </w:t>
      </w:r>
      <w:r>
        <w:rPr>
          <w:rFonts w:ascii="Arial" w:hAnsi="Arial" w:cs="Arial"/>
          <w:color w:val="000000"/>
          <w:lang w:val="es-MX"/>
        </w:rPr>
        <w:t xml:space="preserve">Diplomado en OIC ( </w:t>
      </w:r>
      <w:proofErr w:type="spellStart"/>
      <w:r>
        <w:rPr>
          <w:rFonts w:ascii="Arial" w:hAnsi="Arial" w:cs="Arial"/>
          <w:color w:val="000000"/>
          <w:lang w:val="es-MX"/>
        </w:rPr>
        <w:t>Organos</w:t>
      </w:r>
      <w:proofErr w:type="spellEnd"/>
      <w:r>
        <w:rPr>
          <w:rFonts w:ascii="Arial" w:hAnsi="Arial" w:cs="Arial"/>
          <w:color w:val="000000"/>
          <w:lang w:val="es-MX"/>
        </w:rPr>
        <w:t xml:space="preserve"> internos de control) Colegio de Contadores</w:t>
      </w:r>
    </w:p>
    <w:p w14:paraId="2407E0BE" w14:textId="77777777" w:rsidR="00EA0660" w:rsidRDefault="00EA0660" w:rsidP="00EA0660">
      <w:pPr>
        <w:pStyle w:val="subseccin"/>
        <w:spacing w:before="40" w:beforeAutospacing="0" w:after="0" w:afterAutospacing="0"/>
        <w:ind w:left="720" w:hanging="36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Symbol" w:hAnsi="Symbol" w:cs="Calibri Light"/>
          <w:color w:val="000000"/>
          <w:lang w:val="es-MX"/>
        </w:rPr>
        <w:t></w:t>
      </w:r>
      <w:r>
        <w:rPr>
          <w:color w:val="000000"/>
          <w:sz w:val="14"/>
          <w:szCs w:val="14"/>
          <w:lang w:val="es-MX"/>
        </w:rPr>
        <w:t>      </w:t>
      </w:r>
      <w:r>
        <w:rPr>
          <w:rFonts w:ascii="Arial" w:hAnsi="Arial" w:cs="Arial"/>
          <w:color w:val="000000"/>
          <w:lang w:val="es-MX"/>
        </w:rPr>
        <w:t xml:space="preserve">Seminario en auditorias ( </w:t>
      </w:r>
      <w:proofErr w:type="spellStart"/>
      <w:r>
        <w:rPr>
          <w:rFonts w:ascii="Arial" w:hAnsi="Arial" w:cs="Arial"/>
          <w:color w:val="000000"/>
          <w:lang w:val="es-MX"/>
        </w:rPr>
        <w:t>Contraoria</w:t>
      </w:r>
      <w:proofErr w:type="spellEnd"/>
      <w:r>
        <w:rPr>
          <w:rFonts w:ascii="Arial" w:hAnsi="Arial" w:cs="Arial"/>
          <w:color w:val="000000"/>
          <w:lang w:val="es-MX"/>
        </w:rPr>
        <w:t xml:space="preserve"> del Estado de jalisco)</w:t>
      </w:r>
    </w:p>
    <w:p w14:paraId="5D459F28" w14:textId="77777777" w:rsidR="00EA0660" w:rsidRDefault="00EA0660" w:rsidP="00EA0660">
      <w:pPr>
        <w:pStyle w:val="subseccin"/>
        <w:spacing w:before="40" w:beforeAutospacing="0" w:after="0" w:afterAutospacing="0"/>
        <w:ind w:left="720" w:hanging="36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Symbol" w:hAnsi="Symbol" w:cs="Calibri Light"/>
          <w:color w:val="000000"/>
          <w:lang w:val="es-MX"/>
        </w:rPr>
        <w:t></w:t>
      </w:r>
      <w:r>
        <w:rPr>
          <w:color w:val="000000"/>
          <w:sz w:val="14"/>
          <w:szCs w:val="14"/>
          <w:lang w:val="es-MX"/>
        </w:rPr>
        <w:t>      </w:t>
      </w:r>
      <w:r>
        <w:rPr>
          <w:rFonts w:ascii="Arial" w:hAnsi="Arial" w:cs="Arial"/>
          <w:color w:val="000000"/>
          <w:lang w:val="es-MX"/>
        </w:rPr>
        <w:t>Seminario Ley General de Contabilidad Gubernamental y Ley de Disciplina Financiera de las entidades Federativas y los municipios. (Gobierno municipal de Zapopan).</w:t>
      </w:r>
    </w:p>
    <w:p w14:paraId="52F79BF8" w14:textId="77777777" w:rsidR="00EA0660" w:rsidRDefault="00EA0660" w:rsidP="00EA0660">
      <w:pPr>
        <w:pStyle w:val="subseccin"/>
        <w:spacing w:before="40" w:beforeAutospacing="0" w:after="0" w:afterAutospacing="0"/>
        <w:ind w:left="720" w:hanging="36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Symbol" w:hAnsi="Symbol" w:cs="Calibri Light"/>
          <w:color w:val="000000"/>
          <w:lang w:val="es-MX"/>
        </w:rPr>
        <w:t></w:t>
      </w:r>
      <w:r>
        <w:rPr>
          <w:color w:val="000000"/>
          <w:sz w:val="14"/>
          <w:szCs w:val="14"/>
          <w:lang w:val="es-MX"/>
        </w:rPr>
        <w:t>      </w:t>
      </w:r>
      <w:r>
        <w:rPr>
          <w:rFonts w:ascii="Arial" w:hAnsi="Arial" w:cs="Arial"/>
          <w:color w:val="000000"/>
          <w:lang w:val="es-MX"/>
        </w:rPr>
        <w:t>Actualmente curso la Maestría en Administración Pública (Universidad del Valle de México).</w:t>
      </w:r>
    </w:p>
    <w:p w14:paraId="00275C27" w14:textId="77777777" w:rsidR="00EA0660" w:rsidRDefault="00EA0660" w:rsidP="00EA0660">
      <w:pPr>
        <w:pStyle w:val="subseccin"/>
        <w:spacing w:before="40" w:beforeAutospacing="0" w:after="0" w:afterAutospacing="0"/>
        <w:ind w:left="720"/>
        <w:jc w:val="both"/>
        <w:rPr>
          <w:rFonts w:ascii="Calibri Light" w:hAnsi="Calibri Light" w:cs="Calibri Light"/>
          <w:b/>
          <w:bCs/>
          <w:color w:val="5B9BD5"/>
          <w:sz w:val="18"/>
          <w:szCs w:val="18"/>
        </w:rPr>
      </w:pPr>
      <w:r>
        <w:rPr>
          <w:rFonts w:ascii="Arial" w:hAnsi="Arial" w:cs="Arial"/>
          <w:b/>
          <w:bCs/>
          <w:color w:val="000000"/>
          <w:lang w:val="es-MX"/>
        </w:rPr>
        <w:t> </w:t>
      </w:r>
    </w:p>
    <w:p w14:paraId="0106FC98" w14:textId="77777777" w:rsidR="00A94C08" w:rsidRDefault="00A94C08"/>
    <w:sectPr w:rsidR="00A94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60"/>
    <w:rsid w:val="00174E72"/>
    <w:rsid w:val="00A94C08"/>
    <w:rsid w:val="00E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2995"/>
  <w15:chartTrackingRefBased/>
  <w15:docId w15:val="{3B05C004-CE68-4277-8E50-C837D3C8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rsid w:val="00EA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direccin">
    <w:name w:val="textodedireccin"/>
    <w:basedOn w:val="Normal"/>
    <w:rsid w:val="00EA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A0660"/>
    <w:rPr>
      <w:color w:val="0000FF"/>
      <w:u w:val="single"/>
    </w:rPr>
  </w:style>
  <w:style w:type="paragraph" w:customStyle="1" w:styleId="seccin">
    <w:name w:val="seccin"/>
    <w:basedOn w:val="Normal"/>
    <w:rsid w:val="00EA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seccin">
    <w:name w:val="subseccin"/>
    <w:basedOn w:val="Normal"/>
    <w:rsid w:val="00EA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2022-03-01T18:42:00Z</dcterms:created>
  <dcterms:modified xsi:type="dcterms:W3CDTF">2022-04-06T16:15:00Z</dcterms:modified>
</cp:coreProperties>
</file>