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836" w:rsidRDefault="00070836" w:rsidP="00370258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 SALTO, JALISCO; A 07 DE ENERO DEL AÑO 2022</w:t>
      </w:r>
    </w:p>
    <w:p w:rsidR="009A7462" w:rsidRDefault="00370258" w:rsidP="00370258">
      <w:pPr>
        <w:spacing w:after="0"/>
        <w:jc w:val="right"/>
        <w:rPr>
          <w:rFonts w:ascii="Arial" w:hAnsi="Arial" w:cs="Arial"/>
          <w:b/>
        </w:rPr>
      </w:pPr>
      <w:r w:rsidRPr="00370258">
        <w:rPr>
          <w:rFonts w:ascii="Arial" w:hAnsi="Arial" w:cs="Arial"/>
          <w:b/>
        </w:rPr>
        <w:t xml:space="preserve">ASUNTO: SE CONVOCA A </w:t>
      </w:r>
      <w:r w:rsidR="009A7462">
        <w:rPr>
          <w:rFonts w:ascii="Arial" w:hAnsi="Arial" w:cs="Arial"/>
          <w:b/>
        </w:rPr>
        <w:t xml:space="preserve">LA </w:t>
      </w:r>
    </w:p>
    <w:p w:rsidR="00370258" w:rsidRPr="00370258" w:rsidRDefault="006856E8" w:rsidP="009A7462">
      <w:pPr>
        <w:spacing w:after="0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9A7462">
        <w:rPr>
          <w:rFonts w:ascii="Arial" w:hAnsi="Arial" w:cs="Arial"/>
          <w:b/>
        </w:rPr>
        <w:t xml:space="preserve">ª </w:t>
      </w:r>
      <w:r w:rsidR="00370258" w:rsidRPr="00370258">
        <w:rPr>
          <w:rFonts w:ascii="Arial" w:hAnsi="Arial" w:cs="Arial"/>
          <w:b/>
        </w:rPr>
        <w:t>SESIÓN ORDINARIA.</w:t>
      </w:r>
    </w:p>
    <w:p w:rsidR="00370258" w:rsidRDefault="00370258" w:rsidP="003A2B99">
      <w:pPr>
        <w:spacing w:after="0"/>
        <w:rPr>
          <w:rFonts w:ascii="Arial" w:hAnsi="Arial" w:cs="Arial"/>
          <w:b/>
          <w:sz w:val="24"/>
        </w:rPr>
      </w:pPr>
    </w:p>
    <w:p w:rsidR="00EB0DBF" w:rsidRDefault="00EB0DBF" w:rsidP="003A2B99">
      <w:pPr>
        <w:spacing w:after="0"/>
        <w:rPr>
          <w:rFonts w:ascii="Arial" w:hAnsi="Arial" w:cs="Arial"/>
          <w:b/>
          <w:sz w:val="24"/>
        </w:rPr>
      </w:pPr>
    </w:p>
    <w:p w:rsidR="00466623" w:rsidRPr="003A2B99" w:rsidRDefault="00612DD8" w:rsidP="003A2B99">
      <w:pPr>
        <w:spacing w:after="0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CLEMENTE ESPINOZA ALVARADO</w:t>
      </w:r>
      <w:r w:rsidR="003A2B99">
        <w:rPr>
          <w:rFonts w:ascii="Arial" w:hAnsi="Arial" w:cs="Arial"/>
          <w:b/>
          <w:sz w:val="24"/>
        </w:rPr>
        <w:t>.</w:t>
      </w:r>
    </w:p>
    <w:p w:rsidR="00612DD8" w:rsidRPr="003A2B99" w:rsidRDefault="00612DD8" w:rsidP="003A2B99">
      <w:pPr>
        <w:tabs>
          <w:tab w:val="left" w:pos="1680"/>
        </w:tabs>
        <w:spacing w:after="0"/>
        <w:jc w:val="both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ADRIÁN ALEJANDRO FLORES VÉLEZ</w:t>
      </w:r>
      <w:r w:rsidR="003A2B99">
        <w:rPr>
          <w:rFonts w:ascii="Arial" w:hAnsi="Arial" w:cs="Arial"/>
          <w:b/>
          <w:sz w:val="24"/>
        </w:rPr>
        <w:t>.</w:t>
      </w:r>
      <w:r w:rsidR="003A2B99" w:rsidRPr="003A2B99">
        <w:rPr>
          <w:rFonts w:ascii="Arial" w:hAnsi="Arial" w:cs="Arial"/>
          <w:b/>
          <w:sz w:val="24"/>
        </w:rPr>
        <w:t xml:space="preserve"> </w:t>
      </w:r>
    </w:p>
    <w:p w:rsidR="00612DD8" w:rsidRPr="003A2B99" w:rsidRDefault="00612DD8" w:rsidP="003A2B99">
      <w:pPr>
        <w:tabs>
          <w:tab w:val="left" w:pos="1680"/>
        </w:tabs>
        <w:spacing w:after="0"/>
        <w:jc w:val="both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MARTHA LETICIA SALAZAR CONTRERAS</w:t>
      </w:r>
      <w:r w:rsidR="003A2B99">
        <w:rPr>
          <w:rFonts w:ascii="Arial" w:hAnsi="Arial" w:cs="Arial"/>
          <w:b/>
          <w:sz w:val="24"/>
        </w:rPr>
        <w:t>.</w:t>
      </w:r>
      <w:r w:rsidR="003A2B99" w:rsidRPr="003A2B99">
        <w:rPr>
          <w:rFonts w:ascii="Arial" w:hAnsi="Arial" w:cs="Arial"/>
          <w:b/>
          <w:sz w:val="24"/>
        </w:rPr>
        <w:t xml:space="preserve"> </w:t>
      </w:r>
    </w:p>
    <w:p w:rsidR="00612DD8" w:rsidRDefault="00612DD8" w:rsidP="003A2B99">
      <w:pPr>
        <w:spacing w:after="0"/>
        <w:rPr>
          <w:rFonts w:ascii="Arial" w:hAnsi="Arial" w:cs="Arial"/>
          <w:b/>
          <w:sz w:val="24"/>
        </w:rPr>
      </w:pPr>
      <w:r w:rsidRPr="003A2B99">
        <w:rPr>
          <w:rFonts w:ascii="Arial" w:hAnsi="Arial" w:cs="Arial"/>
          <w:b/>
          <w:sz w:val="24"/>
        </w:rPr>
        <w:t>REG. ALMA LETICIA OCHOA GÓMEZ</w:t>
      </w:r>
      <w:r w:rsidR="003A2B99">
        <w:rPr>
          <w:rFonts w:ascii="Arial" w:hAnsi="Arial" w:cs="Arial"/>
          <w:b/>
          <w:sz w:val="24"/>
        </w:rPr>
        <w:t>.</w:t>
      </w:r>
    </w:p>
    <w:p w:rsidR="009A7462" w:rsidRDefault="009A7462" w:rsidP="009A74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VOCALES INTEGRANTES DE LA COMISIÓN EDILICIA </w:t>
      </w:r>
    </w:p>
    <w:p w:rsidR="009A7462" w:rsidRDefault="009A7462" w:rsidP="009A7462">
      <w:pPr>
        <w:spacing w:after="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PERMANENTE DE DERECHOS HUMANOS.</w:t>
      </w:r>
    </w:p>
    <w:p w:rsidR="003A2B99" w:rsidRPr="003A2B99" w:rsidRDefault="003A2B99" w:rsidP="0047777C">
      <w:pPr>
        <w:jc w:val="both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PRESENTE</w:t>
      </w:r>
      <w:r w:rsidR="00070836">
        <w:rPr>
          <w:rFonts w:ascii="Arial" w:hAnsi="Arial" w:cs="Arial"/>
          <w:b/>
          <w:sz w:val="24"/>
          <w:szCs w:val="24"/>
        </w:rPr>
        <w:t>S</w:t>
      </w:r>
      <w:r w:rsidRPr="003A2B99">
        <w:rPr>
          <w:rFonts w:ascii="Arial" w:hAnsi="Arial" w:cs="Arial"/>
          <w:b/>
          <w:sz w:val="24"/>
          <w:szCs w:val="24"/>
        </w:rPr>
        <w:t>.</w:t>
      </w:r>
    </w:p>
    <w:p w:rsidR="00070836" w:rsidRPr="00070836" w:rsidRDefault="00070836" w:rsidP="0047777C">
      <w:pPr>
        <w:jc w:val="both"/>
        <w:rPr>
          <w:rFonts w:ascii="Arial" w:hAnsi="Arial" w:cs="Arial"/>
          <w:sz w:val="12"/>
          <w:szCs w:val="24"/>
        </w:rPr>
      </w:pPr>
    </w:p>
    <w:p w:rsidR="0047777C" w:rsidRPr="00612DD8" w:rsidRDefault="0047777C" w:rsidP="0047777C">
      <w:p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Anteponiendo un cordial saludo, y con fundamento en los artículos 29 fracción I, 47 fracción III y 49 fracción II de la Ley de Gobierno y la Administración Publica Municipal del Estado de Jalisco; se</w:t>
      </w:r>
      <w:r w:rsidR="006856E8">
        <w:rPr>
          <w:rFonts w:ascii="Arial" w:hAnsi="Arial" w:cs="Arial"/>
          <w:sz w:val="24"/>
          <w:szCs w:val="24"/>
        </w:rPr>
        <w:t xml:space="preserve"> le cita el próximo martes 11 once de enero</w:t>
      </w:r>
      <w:bookmarkStart w:id="0" w:name="_GoBack"/>
      <w:bookmarkEnd w:id="0"/>
      <w:r w:rsidRPr="00612DD8">
        <w:rPr>
          <w:rFonts w:ascii="Arial" w:hAnsi="Arial" w:cs="Arial"/>
          <w:sz w:val="24"/>
          <w:szCs w:val="24"/>
        </w:rPr>
        <w:t xml:space="preserve"> del año </w:t>
      </w:r>
      <w:r w:rsidR="006856E8">
        <w:rPr>
          <w:rFonts w:ascii="Arial" w:hAnsi="Arial" w:cs="Arial"/>
          <w:sz w:val="24"/>
          <w:szCs w:val="24"/>
        </w:rPr>
        <w:t>en curso, en punto de las 10:00 diez</w:t>
      </w:r>
      <w:r w:rsidR="004425D9">
        <w:rPr>
          <w:rFonts w:ascii="Arial" w:hAnsi="Arial" w:cs="Arial"/>
          <w:sz w:val="24"/>
          <w:szCs w:val="24"/>
        </w:rPr>
        <w:t xml:space="preserve"> horas</w:t>
      </w:r>
      <w:r w:rsidR="00612DD8" w:rsidRPr="00612DD8">
        <w:rPr>
          <w:rFonts w:ascii="Arial" w:hAnsi="Arial" w:cs="Arial"/>
          <w:sz w:val="24"/>
          <w:szCs w:val="24"/>
        </w:rPr>
        <w:t xml:space="preserve">, en la Sala de Cabildo del Recinto Oficial del Ayuntamiento, ubicado en la calle RAMÓN </w:t>
      </w:r>
      <w:r w:rsidR="00EB0DBF">
        <w:rPr>
          <w:rFonts w:ascii="Arial" w:hAnsi="Arial" w:cs="Arial"/>
          <w:sz w:val="24"/>
          <w:szCs w:val="24"/>
        </w:rPr>
        <w:t>CORONA, numero 01 uno, colonia C</w:t>
      </w:r>
      <w:r w:rsidR="00612DD8" w:rsidRPr="00612DD8">
        <w:rPr>
          <w:rFonts w:ascii="Arial" w:hAnsi="Arial" w:cs="Arial"/>
          <w:sz w:val="24"/>
          <w:szCs w:val="24"/>
        </w:rPr>
        <w:t xml:space="preserve">entro, El Salto, Jalisco; para llevar a cabo la </w:t>
      </w:r>
      <w:r w:rsidR="00EB0DBF">
        <w:rPr>
          <w:rFonts w:ascii="Arial" w:hAnsi="Arial" w:cs="Arial"/>
          <w:b/>
          <w:sz w:val="24"/>
          <w:szCs w:val="24"/>
        </w:rPr>
        <w:t>I</w:t>
      </w:r>
      <w:r w:rsidR="006856E8">
        <w:rPr>
          <w:rFonts w:ascii="Arial" w:hAnsi="Arial" w:cs="Arial"/>
          <w:b/>
          <w:sz w:val="24"/>
          <w:szCs w:val="24"/>
        </w:rPr>
        <w:t>I</w:t>
      </w:r>
      <w:r w:rsidR="00EB0DBF">
        <w:rPr>
          <w:rFonts w:ascii="Arial" w:hAnsi="Arial" w:cs="Arial"/>
          <w:b/>
          <w:sz w:val="24"/>
          <w:szCs w:val="24"/>
        </w:rPr>
        <w:t>I Sesión Ordinaria</w:t>
      </w:r>
      <w:r w:rsidR="00612DD8" w:rsidRPr="00612DD8">
        <w:rPr>
          <w:rFonts w:ascii="Arial" w:hAnsi="Arial" w:cs="Arial"/>
          <w:b/>
          <w:sz w:val="24"/>
          <w:szCs w:val="24"/>
        </w:rPr>
        <w:t xml:space="preserve"> de la Comisión Edilicia Permanente de “Derechos Humanos”</w:t>
      </w:r>
      <w:r w:rsidR="00612DD8" w:rsidRPr="00612DD8">
        <w:rPr>
          <w:rFonts w:ascii="Arial" w:hAnsi="Arial" w:cs="Arial"/>
          <w:sz w:val="24"/>
          <w:szCs w:val="24"/>
        </w:rPr>
        <w:t xml:space="preserve">, bajo el siguiente </w:t>
      </w:r>
    </w:p>
    <w:p w:rsidR="00612DD8" w:rsidRPr="00612DD8" w:rsidRDefault="00612DD8" w:rsidP="0047777C">
      <w:pPr>
        <w:jc w:val="both"/>
        <w:rPr>
          <w:rFonts w:ascii="Arial" w:hAnsi="Arial" w:cs="Arial"/>
          <w:sz w:val="24"/>
          <w:szCs w:val="24"/>
        </w:rPr>
      </w:pPr>
    </w:p>
    <w:p w:rsidR="00612DD8" w:rsidRPr="00612DD8" w:rsidRDefault="00612DD8" w:rsidP="00612DD8">
      <w:pPr>
        <w:jc w:val="center"/>
        <w:rPr>
          <w:rFonts w:ascii="Arial" w:hAnsi="Arial" w:cs="Arial"/>
          <w:b/>
          <w:sz w:val="24"/>
          <w:szCs w:val="24"/>
        </w:rPr>
      </w:pPr>
      <w:r w:rsidRPr="00612DD8">
        <w:rPr>
          <w:rFonts w:ascii="Arial" w:hAnsi="Arial" w:cs="Arial"/>
          <w:b/>
          <w:sz w:val="24"/>
          <w:szCs w:val="24"/>
        </w:rPr>
        <w:t>O R D E N   D E L   D Í A</w:t>
      </w:r>
    </w:p>
    <w:p w:rsidR="00612DD8" w:rsidRPr="00612DD8" w:rsidRDefault="00612DD8" w:rsidP="00612DD8">
      <w:pPr>
        <w:rPr>
          <w:rFonts w:ascii="Arial" w:hAnsi="Arial" w:cs="Arial"/>
          <w:sz w:val="24"/>
          <w:szCs w:val="24"/>
        </w:rPr>
      </w:pP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Lista de Asistencia y declaración de Quorum.</w:t>
      </w: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Lectura y aprobación del orden del día.</w:t>
      </w:r>
    </w:p>
    <w:p w:rsidR="00612DD8" w:rsidRDefault="00EB0DBF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Lectura y aprobac</w:t>
      </w:r>
      <w:r w:rsidR="006856E8">
        <w:rPr>
          <w:rFonts w:ascii="Arial" w:hAnsi="Arial" w:cs="Arial"/>
          <w:sz w:val="24"/>
          <w:szCs w:val="24"/>
        </w:rPr>
        <w:t>ión del acta celebrada el día 30 treinta</w:t>
      </w:r>
      <w:r>
        <w:rPr>
          <w:rFonts w:ascii="Arial" w:hAnsi="Arial" w:cs="Arial"/>
          <w:sz w:val="24"/>
          <w:szCs w:val="24"/>
        </w:rPr>
        <w:t xml:space="preserve"> de noviembre del año 2021 dos mil veintiuno.</w:t>
      </w:r>
    </w:p>
    <w:p w:rsidR="00EB0DBF" w:rsidRDefault="006856E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Asuntos Varios y/o comunicaciones recibidas</w:t>
      </w:r>
      <w:r w:rsidR="00EB0DBF">
        <w:rPr>
          <w:rFonts w:ascii="Arial" w:hAnsi="Arial" w:cs="Arial"/>
          <w:sz w:val="24"/>
          <w:szCs w:val="24"/>
        </w:rPr>
        <w:t>.</w:t>
      </w:r>
    </w:p>
    <w:p w:rsidR="006856E8" w:rsidRPr="00612DD8" w:rsidRDefault="006856E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Dictámenes a discusión.</w:t>
      </w: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Asuntos Varios.</w:t>
      </w:r>
    </w:p>
    <w:p w:rsidR="00612DD8" w:rsidRPr="00612DD8" w:rsidRDefault="00612DD8" w:rsidP="00EB0DBF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Clausura</w:t>
      </w:r>
    </w:p>
    <w:p w:rsidR="00612DD8" w:rsidRPr="00612DD8" w:rsidRDefault="00612DD8" w:rsidP="00612DD8">
      <w:pPr>
        <w:rPr>
          <w:rFonts w:ascii="Arial" w:hAnsi="Arial" w:cs="Arial"/>
          <w:sz w:val="24"/>
          <w:szCs w:val="24"/>
        </w:rPr>
      </w:pPr>
    </w:p>
    <w:p w:rsidR="00612DD8" w:rsidRDefault="00612DD8" w:rsidP="00612DD8">
      <w:pPr>
        <w:ind w:firstLine="360"/>
        <w:jc w:val="both"/>
        <w:rPr>
          <w:rFonts w:ascii="Arial" w:hAnsi="Arial" w:cs="Arial"/>
          <w:sz w:val="24"/>
          <w:szCs w:val="24"/>
        </w:rPr>
      </w:pPr>
      <w:r w:rsidRPr="00612DD8">
        <w:rPr>
          <w:rFonts w:ascii="Arial" w:hAnsi="Arial" w:cs="Arial"/>
          <w:sz w:val="24"/>
          <w:szCs w:val="24"/>
        </w:rPr>
        <w:t>Sin otro en particular, agradezco las atenciones brindadas al presente, contando con su valiosa y puntual asistencia.</w:t>
      </w:r>
    </w:p>
    <w:p w:rsidR="003A2B99" w:rsidRDefault="003A2B99" w:rsidP="00612DD8">
      <w:pPr>
        <w:ind w:firstLine="360"/>
        <w:jc w:val="both"/>
        <w:rPr>
          <w:rFonts w:ascii="Arial" w:hAnsi="Arial" w:cs="Arial"/>
          <w:sz w:val="24"/>
          <w:szCs w:val="24"/>
        </w:rPr>
      </w:pP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A T E N T A M E N T E</w:t>
      </w:r>
    </w:p>
    <w:p w:rsidR="003A2B99" w:rsidRPr="003A2B99" w:rsidRDefault="00070836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“2022; AÑO DE RICARDO FLORES MAGÓN</w:t>
      </w:r>
      <w:r w:rsidR="003A2B99" w:rsidRPr="003A2B99">
        <w:rPr>
          <w:rFonts w:ascii="Arial" w:hAnsi="Arial" w:cs="Arial"/>
          <w:b/>
          <w:sz w:val="24"/>
          <w:szCs w:val="24"/>
        </w:rPr>
        <w:t>”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</w:p>
    <w:p w:rsidR="003A2B99" w:rsidRPr="003A2B99" w:rsidRDefault="003A2B99" w:rsidP="00EB0DBF">
      <w:pPr>
        <w:spacing w:after="0"/>
        <w:rPr>
          <w:rFonts w:ascii="Arial" w:hAnsi="Arial" w:cs="Arial"/>
          <w:b/>
          <w:sz w:val="24"/>
          <w:szCs w:val="24"/>
        </w:rPr>
      </w:pP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________________________________</w:t>
      </w:r>
      <w:r>
        <w:rPr>
          <w:rFonts w:ascii="Arial" w:hAnsi="Arial" w:cs="Arial"/>
          <w:b/>
          <w:sz w:val="24"/>
          <w:szCs w:val="24"/>
        </w:rPr>
        <w:t>_____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C. HÉCTOR ACOSTA NEGRETE.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PRE</w:t>
      </w:r>
      <w:r w:rsidR="00251E0C">
        <w:rPr>
          <w:rFonts w:ascii="Arial" w:hAnsi="Arial" w:cs="Arial"/>
          <w:b/>
          <w:sz w:val="24"/>
          <w:szCs w:val="24"/>
        </w:rPr>
        <w:t>SIDENTE DE LA COMISIÓN EDILICIA</w:t>
      </w:r>
    </w:p>
    <w:p w:rsidR="003A2B99" w:rsidRPr="003A2B99" w:rsidRDefault="003A2B99" w:rsidP="003A2B99">
      <w:pPr>
        <w:spacing w:after="0"/>
        <w:ind w:firstLine="360"/>
        <w:jc w:val="center"/>
        <w:rPr>
          <w:rFonts w:ascii="Arial" w:hAnsi="Arial" w:cs="Arial"/>
          <w:b/>
          <w:sz w:val="24"/>
          <w:szCs w:val="24"/>
        </w:rPr>
      </w:pPr>
      <w:r w:rsidRPr="003A2B99">
        <w:rPr>
          <w:rFonts w:ascii="Arial" w:hAnsi="Arial" w:cs="Arial"/>
          <w:b/>
          <w:sz w:val="24"/>
          <w:szCs w:val="24"/>
        </w:rPr>
        <w:t>PERMANENTE DE DERECHOS HUMANOS</w:t>
      </w:r>
      <w:r w:rsidR="00251E0C">
        <w:rPr>
          <w:rFonts w:ascii="Arial" w:hAnsi="Arial" w:cs="Arial"/>
          <w:b/>
          <w:sz w:val="24"/>
          <w:szCs w:val="24"/>
        </w:rPr>
        <w:t>.</w:t>
      </w:r>
    </w:p>
    <w:sectPr w:rsidR="003A2B99" w:rsidRPr="003A2B99" w:rsidSect="00EB0DBF">
      <w:pgSz w:w="12240" w:h="20160" w:code="5"/>
      <w:pgMar w:top="1418" w:right="1701" w:bottom="1418" w:left="283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9012E"/>
    <w:multiLevelType w:val="hybridMultilevel"/>
    <w:tmpl w:val="1E120A94"/>
    <w:lvl w:ilvl="0" w:tplc="1EA63D2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77C"/>
    <w:rsid w:val="00070836"/>
    <w:rsid w:val="00215EE6"/>
    <w:rsid w:val="00251E0C"/>
    <w:rsid w:val="00370258"/>
    <w:rsid w:val="003A2B99"/>
    <w:rsid w:val="004425D9"/>
    <w:rsid w:val="00466623"/>
    <w:rsid w:val="0047777C"/>
    <w:rsid w:val="005B4C1B"/>
    <w:rsid w:val="00612DD8"/>
    <w:rsid w:val="006856E8"/>
    <w:rsid w:val="009A7462"/>
    <w:rsid w:val="00EB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1C020B-0323-4C17-ABE6-51681C26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12D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2022-03-03T17:22:00Z</dcterms:created>
  <dcterms:modified xsi:type="dcterms:W3CDTF">2022-03-03T18:03:00Z</dcterms:modified>
</cp:coreProperties>
</file>