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9D4382">
        <w:rPr>
          <w:rFonts w:ascii="Arial" w:hAnsi="Arial" w:cs="Arial"/>
          <w:sz w:val="20"/>
          <w:szCs w:val="20"/>
        </w:rPr>
        <w:t>-002/2022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9D4382">
        <w:rPr>
          <w:rFonts w:ascii="Arial" w:hAnsi="Arial" w:cs="Arial"/>
          <w:sz w:val="20"/>
          <w:szCs w:val="20"/>
        </w:rPr>
        <w:t>11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r w:rsidR="009D4382">
        <w:rPr>
          <w:rFonts w:ascii="Arial" w:hAnsi="Arial" w:cs="Arial"/>
          <w:sz w:val="20"/>
          <w:szCs w:val="20"/>
        </w:rPr>
        <w:t>enero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9D4382">
        <w:rPr>
          <w:rFonts w:ascii="Arial" w:hAnsi="Arial" w:cs="Arial"/>
          <w:sz w:val="20"/>
          <w:szCs w:val="20"/>
        </w:rPr>
        <w:t xml:space="preserve">jueves 13 </w:t>
      </w:r>
      <w:r w:rsidRPr="00E22FDD">
        <w:rPr>
          <w:rFonts w:ascii="Arial" w:hAnsi="Arial" w:cs="Arial"/>
          <w:sz w:val="20"/>
          <w:szCs w:val="20"/>
        </w:rPr>
        <w:t>(</w:t>
      </w:r>
      <w:r w:rsidR="009D4382">
        <w:rPr>
          <w:rFonts w:ascii="Arial" w:hAnsi="Arial" w:cs="Arial"/>
          <w:sz w:val="20"/>
          <w:szCs w:val="20"/>
        </w:rPr>
        <w:t>trece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9D4382">
        <w:rPr>
          <w:rFonts w:ascii="Arial" w:hAnsi="Arial" w:cs="Arial"/>
          <w:sz w:val="20"/>
          <w:szCs w:val="20"/>
        </w:rPr>
        <w:t>enero</w:t>
      </w:r>
      <w:r w:rsidR="004835C2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4835C2">
        <w:rPr>
          <w:rFonts w:ascii="Arial" w:hAnsi="Arial" w:cs="Arial"/>
          <w:sz w:val="20"/>
          <w:szCs w:val="20"/>
        </w:rPr>
        <w:t>4</w:t>
      </w:r>
      <w:r w:rsidRPr="00E22FDD">
        <w:rPr>
          <w:rFonts w:ascii="Arial" w:hAnsi="Arial" w:cs="Arial"/>
          <w:sz w:val="20"/>
          <w:szCs w:val="20"/>
        </w:rPr>
        <w:t xml:space="preserve">:30 </w:t>
      </w:r>
      <w:r w:rsidR="004835C2">
        <w:rPr>
          <w:rFonts w:ascii="Arial" w:hAnsi="Arial" w:cs="Arial"/>
          <w:sz w:val="20"/>
          <w:szCs w:val="20"/>
        </w:rPr>
        <w:t>catorce</w:t>
      </w:r>
      <w:r w:rsidR="00E22FDD" w:rsidRPr="00E22FDD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horas con treinta minutos,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9D4382">
        <w:rPr>
          <w:rFonts w:ascii="Arial" w:hAnsi="Arial" w:cs="Arial"/>
          <w:sz w:val="20"/>
          <w:szCs w:val="20"/>
        </w:rPr>
        <w:t>to, a fin de celebrar la Cuarta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en su caso ap</w:t>
      </w:r>
      <w:r w:rsidR="009D4382">
        <w:rPr>
          <w:rFonts w:ascii="Arial" w:hAnsi="Arial" w:cs="Arial"/>
          <w:sz w:val="20"/>
          <w:szCs w:val="20"/>
        </w:rPr>
        <w:t>robación del Acta de Tercera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29 veintinueve </w:t>
      </w:r>
      <w:r w:rsidRPr="00E22FDD">
        <w:rPr>
          <w:rFonts w:ascii="Arial" w:hAnsi="Arial" w:cs="Arial"/>
          <w:sz w:val="20"/>
          <w:szCs w:val="20"/>
        </w:rPr>
        <w:t xml:space="preserve">de </w:t>
      </w:r>
      <w:r w:rsidR="009D4382">
        <w:rPr>
          <w:rFonts w:ascii="Arial" w:hAnsi="Arial" w:cs="Arial"/>
          <w:sz w:val="20"/>
          <w:szCs w:val="20"/>
        </w:rPr>
        <w:t xml:space="preserve">diciembre </w:t>
      </w:r>
      <w:r w:rsidRPr="00E22FDD">
        <w:rPr>
          <w:rFonts w:ascii="Arial" w:hAnsi="Arial" w:cs="Arial"/>
          <w:sz w:val="20"/>
          <w:szCs w:val="20"/>
        </w:rPr>
        <w:t xml:space="preserve">del 2021 </w:t>
      </w:r>
      <w:proofErr w:type="gramStart"/>
      <w:r w:rsidRPr="00E22FDD">
        <w:rPr>
          <w:rFonts w:ascii="Arial" w:hAnsi="Arial" w:cs="Arial"/>
          <w:sz w:val="20"/>
          <w:szCs w:val="20"/>
        </w:rPr>
        <w:t>dos mil veintiuno</w:t>
      </w:r>
      <w:proofErr w:type="gramEnd"/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“2021, AÑO DE LA INDEPENDENCIA”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4111C3"/>
    <w:rsid w:val="004835C2"/>
    <w:rsid w:val="004A16AC"/>
    <w:rsid w:val="004A4818"/>
    <w:rsid w:val="009D4382"/>
    <w:rsid w:val="00B5057E"/>
    <w:rsid w:val="00E17DD2"/>
    <w:rsid w:val="00E22FDD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9CB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5</cp:revision>
  <cp:lastPrinted>2021-10-15T15:57:00Z</cp:lastPrinted>
  <dcterms:created xsi:type="dcterms:W3CDTF">2021-11-17T16:35:00Z</dcterms:created>
  <dcterms:modified xsi:type="dcterms:W3CDTF">2022-01-11T19:35:00Z</dcterms:modified>
</cp:coreProperties>
</file>