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15F830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521686">
        <w:rPr>
          <w:rFonts w:ascii="Arial" w:hAnsi="Arial" w:cs="Arial"/>
        </w:rPr>
        <w:t>TIP</w:t>
      </w:r>
      <w:r w:rsidR="00365C08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E2CE9A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B4051">
        <w:rPr>
          <w:rFonts w:ascii="Arial" w:hAnsi="Arial" w:cs="Arial"/>
        </w:rPr>
        <w:t>11</w:t>
      </w:r>
      <w:r w:rsidR="00365C08">
        <w:rPr>
          <w:rFonts w:ascii="Arial" w:hAnsi="Arial" w:cs="Arial"/>
        </w:rPr>
        <w:t xml:space="preserve"> de noviem</w:t>
      </w:r>
      <w:r w:rsidRPr="001B7F7E">
        <w:rPr>
          <w:rFonts w:ascii="Arial" w:hAnsi="Arial" w:cs="Arial"/>
        </w:rPr>
        <w:t>bre del 2021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19BF96AF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21686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660464D4" w14:textId="10B300CB" w:rsidR="00521686" w:rsidRDefault="0052168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3AD10A4C" w14:textId="5ECF36FE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</w:t>
      </w:r>
      <w:r w:rsidR="00521686">
        <w:rPr>
          <w:rFonts w:ascii="Arial" w:hAnsi="Arial" w:cs="Arial"/>
          <w:b/>
        </w:rPr>
        <w:t>MARÍA ELENA FARÍAS VILLAFÁN</w:t>
      </w:r>
      <w:r w:rsidR="009D3B8D">
        <w:rPr>
          <w:rFonts w:ascii="Arial" w:hAnsi="Arial" w:cs="Arial"/>
          <w:b/>
        </w:rPr>
        <w:t>.</w:t>
      </w:r>
    </w:p>
    <w:p w14:paraId="04217FBB" w14:textId="0BBE2CEB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BFD628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365C08">
        <w:rPr>
          <w:rFonts w:ascii="Arial" w:hAnsi="Arial" w:cs="Arial"/>
        </w:rPr>
        <w:t>martes 16</w:t>
      </w:r>
      <w:r w:rsidR="00611C97" w:rsidRPr="001B7F7E">
        <w:rPr>
          <w:rFonts w:ascii="Arial" w:hAnsi="Arial" w:cs="Arial"/>
        </w:rPr>
        <w:t xml:space="preserve"> (</w:t>
      </w:r>
      <w:r w:rsidR="00365C08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365C08">
        <w:rPr>
          <w:rFonts w:ascii="Arial" w:hAnsi="Arial" w:cs="Arial"/>
        </w:rPr>
        <w:t>noviem</w:t>
      </w:r>
      <w:r w:rsidR="00611C97" w:rsidRPr="001B7F7E">
        <w:rPr>
          <w:rFonts w:ascii="Arial" w:hAnsi="Arial" w:cs="Arial"/>
        </w:rPr>
        <w:t>bre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365C08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6B4051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365C08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365C08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21686">
        <w:rPr>
          <w:rFonts w:ascii="Arial" w:hAnsi="Arial" w:cs="Arial"/>
        </w:rPr>
        <w:t>Transparencia e Información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72BA257E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3D3933" w14:textId="77777777" w:rsidR="00365C08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9C83F0E" w14:textId="786D21AB" w:rsidR="00365C08" w:rsidRPr="00962BF4" w:rsidRDefault="00365C08" w:rsidP="00365C0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Transparencia e Información Pública, de fecha 18 dieciocho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2227DAA6" w14:textId="391A4341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 de la</w:t>
      </w:r>
      <w:r w:rsidRPr="001B7F7E">
        <w:rPr>
          <w:rFonts w:ascii="Arial" w:hAnsi="Arial" w:cs="Arial"/>
        </w:rPr>
        <w:t xml:space="preserve"> Comisión Edilicia de </w:t>
      </w:r>
      <w:r>
        <w:rPr>
          <w:rFonts w:ascii="Arial" w:hAnsi="Arial" w:cs="Arial"/>
        </w:rPr>
        <w:t>“Transparencia e Información Pública”</w:t>
      </w:r>
      <w:r w:rsidRPr="001B7F7E">
        <w:rPr>
          <w:rFonts w:ascii="Arial" w:hAnsi="Arial" w:cs="Arial"/>
        </w:rPr>
        <w:t>;</w:t>
      </w:r>
    </w:p>
    <w:p w14:paraId="6DFBCE9F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0328C11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680396B3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2E60C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96431"/>
    <w:rsid w:val="002E60C5"/>
    <w:rsid w:val="00352809"/>
    <w:rsid w:val="00365C08"/>
    <w:rsid w:val="00440717"/>
    <w:rsid w:val="004B6BE7"/>
    <w:rsid w:val="004D6DAB"/>
    <w:rsid w:val="00521686"/>
    <w:rsid w:val="005428B4"/>
    <w:rsid w:val="005738EB"/>
    <w:rsid w:val="00611C97"/>
    <w:rsid w:val="00626B51"/>
    <w:rsid w:val="006B4051"/>
    <w:rsid w:val="006B62B0"/>
    <w:rsid w:val="00726761"/>
    <w:rsid w:val="00764EA2"/>
    <w:rsid w:val="0085373E"/>
    <w:rsid w:val="008C53AF"/>
    <w:rsid w:val="008E1FC0"/>
    <w:rsid w:val="009D3B8D"/>
    <w:rsid w:val="00AE5D4D"/>
    <w:rsid w:val="00B34E21"/>
    <w:rsid w:val="00B37503"/>
    <w:rsid w:val="00BB0527"/>
    <w:rsid w:val="00CF49D1"/>
    <w:rsid w:val="00D16CA3"/>
    <w:rsid w:val="00D654AB"/>
    <w:rsid w:val="00D76959"/>
    <w:rsid w:val="00E35D99"/>
    <w:rsid w:val="00E42CA3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2021-11-11T05:30:00Z</dcterms:created>
  <dcterms:modified xsi:type="dcterms:W3CDTF">2021-11-11T15:51:00Z</dcterms:modified>
</cp:coreProperties>
</file>