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417" w:rsidRPr="005C3417" w:rsidRDefault="005C3417" w:rsidP="005C3417">
      <w:pPr>
        <w:pStyle w:val="Puesto"/>
        <w:jc w:val="center"/>
        <w:rPr>
          <w:rFonts w:asciiTheme="minorHAnsi" w:hAnsiTheme="minorHAnsi" w:cstheme="minorHAnsi"/>
          <w:b/>
          <w:sz w:val="28"/>
          <w:szCs w:val="32"/>
        </w:rPr>
      </w:pPr>
      <w:r w:rsidRPr="005C3417">
        <w:rPr>
          <w:rFonts w:asciiTheme="minorHAnsi" w:hAnsiTheme="minorHAnsi" w:cstheme="minorHAnsi"/>
          <w:b/>
          <w:sz w:val="28"/>
          <w:szCs w:val="32"/>
        </w:rPr>
        <w:t>COORDINACIÓN GENERAL DE DESARROLLO ECONÓMICO, COMBATE A LA DISIGUALDAD Y CONSTRUCCIÓN DE LA COMUNIDAD</w:t>
      </w:r>
    </w:p>
    <w:tbl>
      <w:tblPr>
        <w:tblStyle w:val="Tablaconcuadrcula"/>
        <w:tblpPr w:leftFromText="141" w:rightFromText="141" w:vertAnchor="text" w:horzAnchor="margin" w:tblpY="672"/>
        <w:tblW w:w="13745" w:type="dxa"/>
        <w:tblLook w:val="04A0" w:firstRow="1" w:lastRow="0" w:firstColumn="1" w:lastColumn="0" w:noHBand="0" w:noVBand="1"/>
      </w:tblPr>
      <w:tblGrid>
        <w:gridCol w:w="4106"/>
        <w:gridCol w:w="4961"/>
        <w:gridCol w:w="4678"/>
      </w:tblGrid>
      <w:tr w:rsidR="005C3417" w:rsidTr="005C3417">
        <w:trPr>
          <w:trHeight w:val="416"/>
        </w:trPr>
        <w:tc>
          <w:tcPr>
            <w:tcW w:w="13745" w:type="dxa"/>
            <w:gridSpan w:val="3"/>
            <w:shd w:val="clear" w:color="auto" w:fill="ED7D31" w:themeFill="accent2"/>
          </w:tcPr>
          <w:p w:rsidR="005C3417" w:rsidRDefault="005C3417" w:rsidP="005C341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 xml:space="preserve">DIRECCIÓN DE CULTURA </w:t>
            </w:r>
            <w:r w:rsidRPr="00A43011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5C3417" w:rsidTr="005C3417">
        <w:trPr>
          <w:trHeight w:val="274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C3417" w:rsidRDefault="005C3417" w:rsidP="005C34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JULIO 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5C3417" w:rsidRDefault="005C3417" w:rsidP="005C34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AGOSTO 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5C3417" w:rsidRDefault="005C3417" w:rsidP="005C34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SEPTIEMBRE </w:t>
            </w:r>
          </w:p>
        </w:tc>
      </w:tr>
      <w:tr w:rsidR="005C3417" w:rsidRPr="00ED5C75" w:rsidTr="005C3417">
        <w:trPr>
          <w:trHeight w:val="61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417" w:rsidRDefault="005C3417" w:rsidP="005C3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Entrega del material informático por parte del equipo </w:t>
            </w: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Pale Blue </w:t>
            </w:r>
            <w:proofErr w:type="spellStart"/>
            <w:r>
              <w:rPr>
                <w:sz w:val="24"/>
                <w:szCs w:val="24"/>
              </w:rPr>
              <w:t>Dot</w:t>
            </w:r>
            <w:proofErr w:type="spellEnd"/>
            <w:r>
              <w:rPr>
                <w:sz w:val="24"/>
                <w:szCs w:val="24"/>
              </w:rPr>
              <w:t xml:space="preserve">, como parte del proyecto de aula virtual </w:t>
            </w:r>
          </w:p>
          <w:p w:rsidR="005C3417" w:rsidRDefault="005C3417" w:rsidP="005C3417">
            <w:pPr>
              <w:rPr>
                <w:sz w:val="24"/>
                <w:szCs w:val="24"/>
              </w:rPr>
            </w:pPr>
          </w:p>
          <w:p w:rsidR="005C3417" w:rsidRDefault="005C3417" w:rsidP="005C3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Presentación del libro y recital de canciones náhuatl</w:t>
            </w:r>
          </w:p>
          <w:p w:rsidR="005C3417" w:rsidRDefault="005C3417" w:rsidP="005C3417">
            <w:pPr>
              <w:rPr>
                <w:sz w:val="24"/>
                <w:szCs w:val="24"/>
              </w:rPr>
            </w:pPr>
          </w:p>
          <w:p w:rsidR="005C3417" w:rsidRDefault="005C3417" w:rsidP="005C3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 llevó a cabo la grabación del video que participará en Jalisco en línea </w:t>
            </w:r>
          </w:p>
          <w:p w:rsidR="005C3417" w:rsidRDefault="005C3417" w:rsidP="005C3417">
            <w:pPr>
              <w:rPr>
                <w:sz w:val="24"/>
                <w:szCs w:val="24"/>
              </w:rPr>
            </w:pPr>
          </w:p>
          <w:p w:rsidR="005C3417" w:rsidRDefault="005C3417" w:rsidP="005C3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Difusión e inauguración de la exposición Tejadas decoradas 3D</w:t>
            </w:r>
          </w:p>
          <w:p w:rsidR="005C3417" w:rsidRDefault="005C3417" w:rsidP="005C3417">
            <w:pPr>
              <w:rPr>
                <w:sz w:val="24"/>
                <w:szCs w:val="24"/>
              </w:rPr>
            </w:pPr>
          </w:p>
          <w:p w:rsidR="005C3417" w:rsidRDefault="005C3417" w:rsidP="005C3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concluyó el taller de escritura de cuentos</w:t>
            </w:r>
          </w:p>
          <w:p w:rsidR="005C3417" w:rsidRDefault="005C3417" w:rsidP="005C3417">
            <w:pPr>
              <w:rPr>
                <w:sz w:val="24"/>
                <w:szCs w:val="24"/>
              </w:rPr>
            </w:pPr>
          </w:p>
          <w:p w:rsidR="005C3417" w:rsidRDefault="005C3417" w:rsidP="005C3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Exposición de arte en piedra por el artista Ricardo Tapia </w:t>
            </w:r>
          </w:p>
          <w:p w:rsidR="005C3417" w:rsidRDefault="005C3417" w:rsidP="005C3417">
            <w:pPr>
              <w:rPr>
                <w:sz w:val="24"/>
                <w:szCs w:val="24"/>
              </w:rPr>
            </w:pPr>
          </w:p>
          <w:p w:rsidR="005C3417" w:rsidRDefault="005C3417" w:rsidP="005C3417">
            <w:pPr>
              <w:rPr>
                <w:rFonts w:cstheme="minorHAnsi"/>
                <w:bCs/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8"/>
              </w:rPr>
              <w:t xml:space="preserve">Recorridos guiados en la Casa de la Cultura </w:t>
            </w:r>
          </w:p>
          <w:p w:rsidR="005C3417" w:rsidRPr="00E6056F" w:rsidRDefault="005C3417" w:rsidP="005C3417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</w:tcPr>
          <w:p w:rsidR="005C3417" w:rsidRDefault="005C3417" w:rsidP="005C3417">
            <w:pPr>
              <w:rPr>
                <w:rFonts w:cstheme="minorHAnsi"/>
                <w:bCs/>
                <w:sz w:val="24"/>
              </w:rPr>
            </w:pPr>
            <w:r w:rsidRPr="00F3599F">
              <w:rPr>
                <w:rFonts w:cstheme="minorHAnsi"/>
                <w:bCs/>
                <w:sz w:val="24"/>
              </w:rPr>
              <w:t>Se llevó a cabo el show “Chatarrita, el reverdecer de un sueño”</w:t>
            </w:r>
            <w:r>
              <w:rPr>
                <w:rFonts w:cstheme="minorHAnsi"/>
                <w:bCs/>
                <w:sz w:val="24"/>
              </w:rPr>
              <w:t xml:space="preserve"> cuyo propósito fue inculcar a los pequeños la importancia del reciclaje </w:t>
            </w:r>
          </w:p>
          <w:p w:rsidR="005C3417" w:rsidRDefault="005C3417" w:rsidP="005C3417">
            <w:pPr>
              <w:rPr>
                <w:rFonts w:cstheme="minorHAnsi"/>
                <w:bCs/>
                <w:sz w:val="24"/>
              </w:rPr>
            </w:pPr>
          </w:p>
          <w:p w:rsidR="005C3417" w:rsidRDefault="005C3417" w:rsidP="005C3417">
            <w:pPr>
              <w:rPr>
                <w:rFonts w:cstheme="minorHAnsi"/>
                <w:bCs/>
                <w:sz w:val="24"/>
              </w:rPr>
            </w:pPr>
            <w:r>
              <w:rPr>
                <w:rFonts w:cstheme="minorHAnsi"/>
                <w:bCs/>
                <w:sz w:val="24"/>
              </w:rPr>
              <w:t xml:space="preserve">Por un salto con más árboles, se colocaron más de 50 árboles en la zona centro del municipio </w:t>
            </w:r>
          </w:p>
          <w:p w:rsidR="005C3417" w:rsidRDefault="005C3417" w:rsidP="005C3417">
            <w:pPr>
              <w:rPr>
                <w:rFonts w:cstheme="minorHAnsi"/>
                <w:bCs/>
                <w:sz w:val="24"/>
              </w:rPr>
            </w:pPr>
          </w:p>
          <w:p w:rsidR="005C3417" w:rsidRDefault="005C3417" w:rsidP="005C3417">
            <w:pPr>
              <w:rPr>
                <w:rFonts w:cstheme="minorHAnsi"/>
                <w:bCs/>
                <w:sz w:val="24"/>
              </w:rPr>
            </w:pPr>
            <w:r>
              <w:rPr>
                <w:rFonts w:cstheme="minorHAnsi"/>
                <w:bCs/>
                <w:sz w:val="24"/>
              </w:rPr>
              <w:t xml:space="preserve">Participación del mariachi tradicional y grupo de canto en 3 diferentes eventos </w:t>
            </w:r>
          </w:p>
          <w:p w:rsidR="005C3417" w:rsidRDefault="005C3417" w:rsidP="005C3417">
            <w:pPr>
              <w:rPr>
                <w:rFonts w:cstheme="minorHAnsi"/>
                <w:bCs/>
                <w:sz w:val="24"/>
              </w:rPr>
            </w:pPr>
          </w:p>
          <w:p w:rsidR="005C3417" w:rsidRDefault="005C3417" w:rsidP="005C3417">
            <w:pPr>
              <w:rPr>
                <w:rFonts w:cstheme="minorHAnsi"/>
                <w:bCs/>
                <w:sz w:val="24"/>
              </w:rPr>
            </w:pPr>
            <w:r>
              <w:rPr>
                <w:rFonts w:cstheme="minorHAnsi"/>
                <w:bCs/>
                <w:sz w:val="24"/>
              </w:rPr>
              <w:t xml:space="preserve">Participación en el taller de dibujo y pintura en el Festival Jalisco en línea </w:t>
            </w:r>
          </w:p>
          <w:p w:rsidR="005C3417" w:rsidRDefault="005C3417" w:rsidP="005C3417">
            <w:pPr>
              <w:rPr>
                <w:rFonts w:cstheme="minorHAnsi"/>
                <w:bCs/>
                <w:sz w:val="24"/>
              </w:rPr>
            </w:pPr>
          </w:p>
          <w:p w:rsidR="005C3417" w:rsidRDefault="005C3417" w:rsidP="005C3417">
            <w:pPr>
              <w:rPr>
                <w:rFonts w:cstheme="minorHAnsi"/>
                <w:bCs/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8"/>
              </w:rPr>
              <w:t xml:space="preserve">Recorridos guiados en la Casa de la Cultura </w:t>
            </w:r>
          </w:p>
          <w:p w:rsidR="005C3417" w:rsidRPr="00F3599F" w:rsidRDefault="005C3417" w:rsidP="005C3417"/>
        </w:tc>
        <w:tc>
          <w:tcPr>
            <w:tcW w:w="4678" w:type="dxa"/>
            <w:shd w:val="clear" w:color="auto" w:fill="auto"/>
          </w:tcPr>
          <w:p w:rsidR="005C3417" w:rsidRDefault="005C3417" w:rsidP="005C3417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Exposición “Piel en silencio” </w:t>
            </w:r>
          </w:p>
          <w:p w:rsidR="005C3417" w:rsidRDefault="005C3417" w:rsidP="005C3417">
            <w:pPr>
              <w:pStyle w:val="Sinespaciado"/>
              <w:rPr>
                <w:sz w:val="24"/>
                <w:szCs w:val="24"/>
              </w:rPr>
            </w:pPr>
          </w:p>
          <w:p w:rsidR="005C3417" w:rsidRDefault="005C3417" w:rsidP="005C3417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Participación como juez en el concurso fotográfico del sistema IMAJ El Salto</w:t>
            </w:r>
          </w:p>
          <w:p w:rsidR="005C3417" w:rsidRDefault="005C3417" w:rsidP="005C3417">
            <w:pPr>
              <w:pStyle w:val="Sinespaciado"/>
              <w:rPr>
                <w:rFonts w:cstheme="minorHAnsi"/>
                <w:sz w:val="24"/>
                <w:szCs w:val="24"/>
              </w:rPr>
            </w:pPr>
          </w:p>
          <w:p w:rsidR="005C3417" w:rsidRPr="00F8504B" w:rsidRDefault="005C3417" w:rsidP="005C3417">
            <w:pPr>
              <w:rPr>
                <w:rFonts w:cstheme="minorHAnsi"/>
                <w:sz w:val="24"/>
                <w:szCs w:val="24"/>
              </w:rPr>
            </w:pPr>
            <w:r w:rsidRPr="00F8504B">
              <w:rPr>
                <w:rFonts w:cstheme="minorHAnsi"/>
                <w:sz w:val="24"/>
                <w:szCs w:val="24"/>
              </w:rPr>
              <w:t xml:space="preserve">Recorridos guiados por la casa de la cultura </w:t>
            </w:r>
          </w:p>
          <w:p w:rsidR="005C3417" w:rsidRDefault="005C3417" w:rsidP="005C3417">
            <w:pPr>
              <w:pStyle w:val="Sinespaciado"/>
              <w:rPr>
                <w:sz w:val="24"/>
                <w:szCs w:val="24"/>
              </w:rPr>
            </w:pPr>
          </w:p>
          <w:p w:rsidR="005C3417" w:rsidRPr="00E6056F" w:rsidRDefault="005C3417" w:rsidP="005C3417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Atención a la ciudadanía </w:t>
            </w:r>
          </w:p>
        </w:tc>
      </w:tr>
    </w:tbl>
    <w:p w:rsidR="00E546BD" w:rsidRDefault="00E546BD" w:rsidP="00D024A0">
      <w:bookmarkStart w:id="0" w:name="_GoBack"/>
      <w:bookmarkEnd w:id="0"/>
    </w:p>
    <w:p w:rsidR="00E546BD" w:rsidRDefault="00E546BD" w:rsidP="00E546BD"/>
    <w:tbl>
      <w:tblPr>
        <w:tblStyle w:val="Tablaconcuadrcula"/>
        <w:tblpPr w:leftFromText="141" w:rightFromText="141" w:vertAnchor="text" w:horzAnchor="margin" w:tblpY="81"/>
        <w:tblW w:w="12617" w:type="dxa"/>
        <w:tblLook w:val="04A0" w:firstRow="1" w:lastRow="0" w:firstColumn="1" w:lastColumn="0" w:noHBand="0" w:noVBand="1"/>
      </w:tblPr>
      <w:tblGrid>
        <w:gridCol w:w="4112"/>
        <w:gridCol w:w="5103"/>
        <w:gridCol w:w="3402"/>
      </w:tblGrid>
      <w:tr w:rsidR="005C3417" w:rsidTr="005C3417">
        <w:trPr>
          <w:trHeight w:val="416"/>
        </w:trPr>
        <w:tc>
          <w:tcPr>
            <w:tcW w:w="12617" w:type="dxa"/>
            <w:gridSpan w:val="3"/>
            <w:shd w:val="clear" w:color="auto" w:fill="ED7D31" w:themeFill="accent2"/>
          </w:tcPr>
          <w:p w:rsidR="005C3417" w:rsidRDefault="005C3417" w:rsidP="005C341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lastRenderedPageBreak/>
              <w:t xml:space="preserve">DIRECCIÓN DE DEPORTES </w:t>
            </w:r>
          </w:p>
        </w:tc>
      </w:tr>
      <w:tr w:rsidR="005C3417" w:rsidTr="005C3417">
        <w:trPr>
          <w:trHeight w:val="274"/>
        </w:trPr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C3417" w:rsidRDefault="005C3417" w:rsidP="005C34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JULIO 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5C3417" w:rsidRDefault="005C3417" w:rsidP="005C34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AGOSTO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5C3417" w:rsidRDefault="005C3417" w:rsidP="005C34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SEPTIEMBRE </w:t>
            </w:r>
          </w:p>
        </w:tc>
      </w:tr>
      <w:tr w:rsidR="005C3417" w:rsidRPr="00ED5C75" w:rsidTr="005C3417">
        <w:trPr>
          <w:trHeight w:val="61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417" w:rsidRPr="00484D96" w:rsidRDefault="005C3417" w:rsidP="005C3417">
            <w:pPr>
              <w:rPr>
                <w:sz w:val="24"/>
                <w:szCs w:val="24"/>
              </w:rPr>
            </w:pPr>
            <w:r w:rsidRPr="00484D96">
              <w:rPr>
                <w:sz w:val="24"/>
                <w:szCs w:val="24"/>
              </w:rPr>
              <w:t xml:space="preserve">Limpieza general de las unidades deportivas </w:t>
            </w:r>
          </w:p>
          <w:p w:rsidR="005C3417" w:rsidRDefault="005C3417" w:rsidP="005C3417">
            <w:pPr>
              <w:rPr>
                <w:sz w:val="24"/>
                <w:szCs w:val="24"/>
              </w:rPr>
            </w:pPr>
          </w:p>
          <w:p w:rsidR="005C3417" w:rsidRDefault="005C3417" w:rsidP="005C3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Inicio de cursos de verano en la Unidad Deportiva Luis Estrada </w:t>
            </w:r>
          </w:p>
          <w:p w:rsidR="005C3417" w:rsidRDefault="005C3417" w:rsidP="005C3417">
            <w:pPr>
              <w:rPr>
                <w:sz w:val="24"/>
                <w:szCs w:val="24"/>
              </w:rPr>
            </w:pPr>
          </w:p>
          <w:p w:rsidR="005C3417" w:rsidRDefault="005C3417" w:rsidP="005C3417">
            <w:pPr>
              <w:rPr>
                <w:bCs/>
                <w:sz w:val="24"/>
                <w:szCs w:val="24"/>
              </w:rPr>
            </w:pPr>
            <w:r w:rsidRPr="00484D96">
              <w:rPr>
                <w:bCs/>
                <w:sz w:val="24"/>
                <w:szCs w:val="24"/>
              </w:rPr>
              <w:t xml:space="preserve">Clases de taekwondo, en las Delegaciones con una asistencia de 30 personas por clase </w:t>
            </w:r>
          </w:p>
          <w:p w:rsidR="005C3417" w:rsidRDefault="005C3417" w:rsidP="005C3417">
            <w:pPr>
              <w:rPr>
                <w:bCs/>
                <w:sz w:val="24"/>
                <w:szCs w:val="24"/>
              </w:rPr>
            </w:pPr>
          </w:p>
          <w:p w:rsidR="005C3417" w:rsidRPr="00E6056F" w:rsidRDefault="005C3417" w:rsidP="005C3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 le dio mantenimiento a las canchas de frontón 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:rsidR="005C3417" w:rsidRPr="00484D96" w:rsidRDefault="005C3417" w:rsidP="005C3417">
            <w:pPr>
              <w:rPr>
                <w:sz w:val="24"/>
                <w:szCs w:val="24"/>
              </w:rPr>
            </w:pPr>
            <w:r w:rsidRPr="00484D96">
              <w:rPr>
                <w:sz w:val="24"/>
                <w:szCs w:val="24"/>
              </w:rPr>
              <w:t xml:space="preserve">Limpieza general de las unidades deportivas </w:t>
            </w:r>
          </w:p>
          <w:p w:rsidR="005C3417" w:rsidRDefault="005C3417" w:rsidP="005C3417">
            <w:pPr>
              <w:rPr>
                <w:sz w:val="24"/>
                <w:szCs w:val="24"/>
              </w:rPr>
            </w:pPr>
          </w:p>
          <w:p w:rsidR="005C3417" w:rsidRDefault="005C3417" w:rsidP="005C3417">
            <w:r>
              <w:t xml:space="preserve">Se llevó a cabo la </w:t>
            </w:r>
            <w:proofErr w:type="spellStart"/>
            <w:r>
              <w:t>descarcharrización</w:t>
            </w:r>
            <w:proofErr w:type="spellEnd"/>
            <w:r>
              <w:t xml:space="preserve"> en la Delegación del Castillo </w:t>
            </w:r>
          </w:p>
          <w:p w:rsidR="005C3417" w:rsidRDefault="005C3417" w:rsidP="005C3417"/>
          <w:p w:rsidR="005C3417" w:rsidRDefault="005C3417" w:rsidP="005C3417">
            <w:r>
              <w:t xml:space="preserve">Inscripciones de las clases de natación </w:t>
            </w:r>
          </w:p>
          <w:p w:rsidR="005C3417" w:rsidRDefault="005C3417" w:rsidP="005C3417"/>
          <w:p w:rsidR="005C3417" w:rsidRDefault="005C3417" w:rsidP="005C341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Cierre de las c</w:t>
            </w:r>
            <w:r w:rsidRPr="00484D96">
              <w:rPr>
                <w:bCs/>
                <w:sz w:val="24"/>
                <w:szCs w:val="24"/>
              </w:rPr>
              <w:t xml:space="preserve">lases de taekwondo </w:t>
            </w:r>
            <w:r>
              <w:rPr>
                <w:bCs/>
                <w:sz w:val="24"/>
                <w:szCs w:val="24"/>
              </w:rPr>
              <w:t xml:space="preserve">en todas las Delegaciones </w:t>
            </w:r>
          </w:p>
          <w:p w:rsidR="005C3417" w:rsidRPr="00F3599F" w:rsidRDefault="005C3417" w:rsidP="005C3417"/>
        </w:tc>
        <w:tc>
          <w:tcPr>
            <w:tcW w:w="3402" w:type="dxa"/>
            <w:shd w:val="clear" w:color="auto" w:fill="auto"/>
          </w:tcPr>
          <w:p w:rsidR="005C3417" w:rsidRPr="00484D96" w:rsidRDefault="005C3417" w:rsidP="005C3417">
            <w:pPr>
              <w:rPr>
                <w:sz w:val="24"/>
                <w:szCs w:val="24"/>
              </w:rPr>
            </w:pPr>
            <w:r w:rsidRPr="00484D96">
              <w:rPr>
                <w:sz w:val="24"/>
                <w:szCs w:val="24"/>
              </w:rPr>
              <w:t xml:space="preserve">Limpieza general de las unidades deportivas </w:t>
            </w:r>
          </w:p>
          <w:p w:rsidR="005C3417" w:rsidRDefault="005C3417" w:rsidP="005C3417">
            <w:pPr>
              <w:pStyle w:val="Sinespaciado"/>
              <w:rPr>
                <w:sz w:val="24"/>
                <w:szCs w:val="24"/>
              </w:rPr>
            </w:pPr>
          </w:p>
          <w:p w:rsidR="005C3417" w:rsidRDefault="005C3417" w:rsidP="005C341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Se impartieron clases de c</w:t>
            </w:r>
            <w:r w:rsidRPr="00484D96">
              <w:rPr>
                <w:bCs/>
                <w:sz w:val="24"/>
                <w:szCs w:val="24"/>
              </w:rPr>
              <w:t>lases de taekwondo,</w:t>
            </w:r>
            <w:r>
              <w:rPr>
                <w:bCs/>
                <w:sz w:val="24"/>
                <w:szCs w:val="24"/>
              </w:rPr>
              <w:t xml:space="preserve"> y de Box en las diferentes Delegaciones</w:t>
            </w:r>
          </w:p>
          <w:p w:rsidR="005C3417" w:rsidRDefault="005C3417" w:rsidP="005C3417">
            <w:pPr>
              <w:rPr>
                <w:bCs/>
                <w:sz w:val="24"/>
                <w:szCs w:val="24"/>
              </w:rPr>
            </w:pPr>
          </w:p>
          <w:p w:rsidR="005C3417" w:rsidRDefault="005C3417" w:rsidP="005C341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Asistencia al torneo regional de </w:t>
            </w:r>
            <w:r w:rsidRPr="00484D96">
              <w:rPr>
                <w:bCs/>
                <w:sz w:val="24"/>
                <w:szCs w:val="24"/>
              </w:rPr>
              <w:t>taekwondo</w:t>
            </w:r>
          </w:p>
          <w:p w:rsidR="005C3417" w:rsidRDefault="005C3417" w:rsidP="005C3417">
            <w:pPr>
              <w:rPr>
                <w:bCs/>
                <w:sz w:val="24"/>
                <w:szCs w:val="24"/>
              </w:rPr>
            </w:pPr>
          </w:p>
          <w:p w:rsidR="005C3417" w:rsidRDefault="005C3417" w:rsidP="005C341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Gestión de visoria Atlas </w:t>
            </w:r>
          </w:p>
          <w:p w:rsidR="005C3417" w:rsidRDefault="005C3417" w:rsidP="005C3417">
            <w:pPr>
              <w:rPr>
                <w:bCs/>
                <w:sz w:val="24"/>
                <w:szCs w:val="24"/>
              </w:rPr>
            </w:pPr>
          </w:p>
          <w:p w:rsidR="005C3417" w:rsidRPr="00F8504B" w:rsidRDefault="005C3417" w:rsidP="005C3417">
            <w:pPr>
              <w:rPr>
                <w:bCs/>
                <w:sz w:val="24"/>
                <w:szCs w:val="24"/>
              </w:rPr>
            </w:pPr>
            <w:r w:rsidRPr="00F8504B">
              <w:rPr>
                <w:bCs/>
                <w:sz w:val="24"/>
                <w:szCs w:val="24"/>
              </w:rPr>
              <w:t xml:space="preserve">Clases de natación y proyecto de hidroterapia </w:t>
            </w:r>
          </w:p>
          <w:p w:rsidR="005C3417" w:rsidRDefault="005C3417" w:rsidP="005C3417">
            <w:pPr>
              <w:pStyle w:val="Sinespaciado"/>
              <w:rPr>
                <w:sz w:val="24"/>
                <w:szCs w:val="24"/>
              </w:rPr>
            </w:pPr>
          </w:p>
          <w:p w:rsidR="005C3417" w:rsidRPr="00E6056F" w:rsidRDefault="005C3417" w:rsidP="005C3417">
            <w:pPr>
              <w:pStyle w:val="Sinespaciad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Mantenimiento de pintura en bardas, banquetas arreglo de regaderas y baños</w:t>
            </w:r>
          </w:p>
        </w:tc>
      </w:tr>
    </w:tbl>
    <w:p w:rsidR="00DF2179" w:rsidRDefault="00DF2179" w:rsidP="00E546BD"/>
    <w:p w:rsidR="00DF2179" w:rsidRDefault="00DF2179" w:rsidP="00E546BD"/>
    <w:p w:rsidR="00DF2179" w:rsidRPr="00E546BD" w:rsidRDefault="00DF2179" w:rsidP="00E546BD"/>
    <w:p w:rsidR="00E546BD" w:rsidRDefault="00E546BD" w:rsidP="00E546BD">
      <w:pPr>
        <w:jc w:val="right"/>
      </w:pPr>
    </w:p>
    <w:p w:rsidR="00E546BD" w:rsidRDefault="00E546BD" w:rsidP="005C3417">
      <w:pPr>
        <w:jc w:val="center"/>
      </w:pPr>
    </w:p>
    <w:p w:rsidR="00E546BD" w:rsidRDefault="00E546BD" w:rsidP="00E546BD">
      <w:pPr>
        <w:jc w:val="right"/>
      </w:pPr>
    </w:p>
    <w:p w:rsidR="00E546BD" w:rsidRDefault="00E546BD" w:rsidP="005C3417"/>
    <w:tbl>
      <w:tblPr>
        <w:tblStyle w:val="Tablaconcuadrcula"/>
        <w:tblpPr w:leftFromText="141" w:rightFromText="141" w:vertAnchor="text" w:horzAnchor="margin" w:tblpY="81"/>
        <w:tblW w:w="12617" w:type="dxa"/>
        <w:tblLook w:val="04A0" w:firstRow="1" w:lastRow="0" w:firstColumn="1" w:lastColumn="0" w:noHBand="0" w:noVBand="1"/>
      </w:tblPr>
      <w:tblGrid>
        <w:gridCol w:w="4112"/>
        <w:gridCol w:w="5103"/>
        <w:gridCol w:w="3402"/>
      </w:tblGrid>
      <w:tr w:rsidR="005C3417" w:rsidTr="003660AE">
        <w:trPr>
          <w:trHeight w:val="416"/>
        </w:trPr>
        <w:tc>
          <w:tcPr>
            <w:tcW w:w="12617" w:type="dxa"/>
            <w:gridSpan w:val="3"/>
            <w:shd w:val="clear" w:color="auto" w:fill="ED7D31" w:themeFill="accent2"/>
          </w:tcPr>
          <w:p w:rsidR="005C3417" w:rsidRDefault="005C3417" w:rsidP="003660A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 xml:space="preserve">DIRECCIÓN DE EDUCACIÓN </w:t>
            </w:r>
          </w:p>
        </w:tc>
      </w:tr>
      <w:tr w:rsidR="005C3417" w:rsidTr="003660AE">
        <w:trPr>
          <w:trHeight w:val="274"/>
        </w:trPr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C3417" w:rsidRDefault="005C3417" w:rsidP="003660A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JULIO 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5C3417" w:rsidRDefault="005C3417" w:rsidP="003660A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AGOSTO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5C3417" w:rsidRDefault="005C3417" w:rsidP="003660A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SEPTIEMBRE </w:t>
            </w:r>
          </w:p>
        </w:tc>
      </w:tr>
      <w:tr w:rsidR="005C3417" w:rsidRPr="00ED5C75" w:rsidTr="003660AE">
        <w:trPr>
          <w:trHeight w:val="61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417" w:rsidRDefault="005C3417" w:rsidP="005C3417">
            <w:pPr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Apoyo del transporte escolar a adultos mayores para vacunas Covid-19</w:t>
            </w:r>
          </w:p>
          <w:p w:rsidR="005C3417" w:rsidRPr="00A17936" w:rsidRDefault="005C3417" w:rsidP="005C3417">
            <w:pPr>
              <w:spacing w:line="276" w:lineRule="auto"/>
              <w:rPr>
                <w:rFonts w:cstheme="minorHAnsi"/>
                <w:bCs/>
                <w:sz w:val="16"/>
                <w:szCs w:val="28"/>
              </w:rPr>
            </w:pPr>
          </w:p>
          <w:p w:rsidR="005C3417" w:rsidRDefault="005C3417" w:rsidP="005C3417">
            <w:pPr>
              <w:spacing w:line="276" w:lineRule="auto"/>
              <w:rPr>
                <w:sz w:val="24"/>
                <w:szCs w:val="28"/>
              </w:rPr>
            </w:pPr>
            <w:r w:rsidRPr="00C71788">
              <w:rPr>
                <w:sz w:val="24"/>
                <w:szCs w:val="28"/>
              </w:rPr>
              <w:t>Atención a beneficiarios del “Programa Libre Acceso”</w:t>
            </w:r>
          </w:p>
          <w:p w:rsidR="005C3417" w:rsidRPr="00C71788" w:rsidRDefault="005C3417" w:rsidP="005C3417">
            <w:pPr>
              <w:spacing w:line="276" w:lineRule="auto"/>
              <w:rPr>
                <w:rFonts w:cstheme="minorHAnsi"/>
                <w:bCs/>
                <w:sz w:val="18"/>
                <w:szCs w:val="28"/>
              </w:rPr>
            </w:pPr>
          </w:p>
          <w:p w:rsidR="005C3417" w:rsidRDefault="005C3417" w:rsidP="005C3417">
            <w:pPr>
              <w:spacing w:line="276" w:lineRule="auto"/>
              <w:rPr>
                <w:sz w:val="24"/>
                <w:szCs w:val="28"/>
              </w:rPr>
            </w:pPr>
            <w:r w:rsidRPr="00C71788">
              <w:rPr>
                <w:sz w:val="24"/>
                <w:szCs w:val="28"/>
              </w:rPr>
              <w:t>Atención a la ciudadanía</w:t>
            </w:r>
          </w:p>
          <w:p w:rsidR="005C3417" w:rsidRPr="00C71788" w:rsidRDefault="005C3417" w:rsidP="005C3417">
            <w:pPr>
              <w:spacing w:line="276" w:lineRule="auto"/>
              <w:rPr>
                <w:sz w:val="18"/>
                <w:szCs w:val="28"/>
              </w:rPr>
            </w:pPr>
            <w:r w:rsidRPr="00C71788">
              <w:rPr>
                <w:sz w:val="24"/>
                <w:szCs w:val="28"/>
              </w:rPr>
              <w:t xml:space="preserve"> </w:t>
            </w:r>
          </w:p>
          <w:p w:rsidR="005C3417" w:rsidRDefault="005C3417" w:rsidP="005C3417">
            <w:pPr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Se atiende a los planteles con apoyo de agua y diferentes servicios </w:t>
            </w:r>
          </w:p>
          <w:p w:rsidR="005C3417" w:rsidRPr="00C71788" w:rsidRDefault="005C3417" w:rsidP="005C3417">
            <w:pPr>
              <w:spacing w:line="276" w:lineRule="auto"/>
              <w:rPr>
                <w:rFonts w:cstheme="minorHAnsi"/>
                <w:bCs/>
                <w:sz w:val="18"/>
                <w:szCs w:val="28"/>
              </w:rPr>
            </w:pPr>
          </w:p>
          <w:p w:rsidR="005C3417" w:rsidRPr="00C71788" w:rsidRDefault="005C3417" w:rsidP="005C3417">
            <w:pPr>
              <w:spacing w:line="276" w:lineRule="auto"/>
              <w:rPr>
                <w:rFonts w:cstheme="minorHAnsi"/>
                <w:bCs/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Se realizó la actualización de conteo de tabletas de acuerdo con Patrimonio Municipal </w:t>
            </w:r>
          </w:p>
          <w:p w:rsidR="005C3417" w:rsidRDefault="005C3417" w:rsidP="005C3417">
            <w:pPr>
              <w:rPr>
                <w:sz w:val="24"/>
                <w:szCs w:val="24"/>
              </w:rPr>
            </w:pPr>
          </w:p>
          <w:p w:rsidR="005C3417" w:rsidRDefault="005C3417" w:rsidP="005C3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planteó el Programa Patio limpio y salud escolar</w:t>
            </w:r>
          </w:p>
          <w:p w:rsidR="005C3417" w:rsidRPr="00E6056F" w:rsidRDefault="005C3417" w:rsidP="005C3417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:rsidR="005C3417" w:rsidRDefault="005C3417" w:rsidP="005C341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Atención a beneficiarios del Programa Transporte escolar, reanudado en el Tecnológico José Mario Molina, Campus Zapotlanejo </w:t>
            </w:r>
          </w:p>
          <w:p w:rsidR="005C3417" w:rsidRDefault="005C3417" w:rsidP="005C3417">
            <w:pPr>
              <w:rPr>
                <w:rFonts w:cstheme="minorHAnsi"/>
                <w:bCs/>
              </w:rPr>
            </w:pPr>
          </w:p>
          <w:p w:rsidR="005C3417" w:rsidRDefault="005C3417" w:rsidP="005C3417">
            <w:pPr>
              <w:spacing w:line="276" w:lineRule="auto"/>
              <w:rPr>
                <w:sz w:val="24"/>
                <w:szCs w:val="28"/>
              </w:rPr>
            </w:pPr>
            <w:r w:rsidRPr="00C71788">
              <w:rPr>
                <w:sz w:val="24"/>
                <w:szCs w:val="28"/>
              </w:rPr>
              <w:t>Atención a la ciudadanía</w:t>
            </w:r>
          </w:p>
          <w:p w:rsidR="005C3417" w:rsidRDefault="005C3417" w:rsidP="005C3417">
            <w:pPr>
              <w:rPr>
                <w:rFonts w:cstheme="minorHAnsi"/>
                <w:bCs/>
              </w:rPr>
            </w:pPr>
          </w:p>
          <w:p w:rsidR="005C3417" w:rsidRDefault="005C3417" w:rsidP="005C341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Entrega extemporánea del Programa RECREA</w:t>
            </w:r>
          </w:p>
          <w:p w:rsidR="005C3417" w:rsidRDefault="005C3417" w:rsidP="005C3417">
            <w:pPr>
              <w:rPr>
                <w:rFonts w:cstheme="minorHAnsi"/>
                <w:bCs/>
              </w:rPr>
            </w:pPr>
          </w:p>
          <w:p w:rsidR="005C3417" w:rsidRDefault="005C3417" w:rsidP="005C3417">
            <w:pPr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Se atiende a los planteles con apoyo de agua y diferentes servicios </w:t>
            </w:r>
          </w:p>
          <w:p w:rsidR="005C3417" w:rsidRPr="00CD6EB0" w:rsidRDefault="005C3417" w:rsidP="005C3417">
            <w:pPr>
              <w:rPr>
                <w:rFonts w:cstheme="minorHAnsi"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5C3417" w:rsidRPr="00E6056F" w:rsidRDefault="005C3417" w:rsidP="005C3417">
            <w:pPr>
              <w:pStyle w:val="Sinespaciado"/>
              <w:rPr>
                <w:sz w:val="24"/>
                <w:szCs w:val="24"/>
              </w:rPr>
            </w:pPr>
          </w:p>
        </w:tc>
      </w:tr>
    </w:tbl>
    <w:p w:rsidR="00E546BD" w:rsidRDefault="00E546BD" w:rsidP="005C3417"/>
    <w:p w:rsidR="00E546BD" w:rsidRDefault="00E546BD" w:rsidP="00E546BD">
      <w:pPr>
        <w:jc w:val="right"/>
      </w:pPr>
    </w:p>
    <w:p w:rsidR="00E30213" w:rsidRDefault="00E30213" w:rsidP="005C3417"/>
    <w:p w:rsidR="00E30213" w:rsidRDefault="00E30213" w:rsidP="00E546BD">
      <w:pPr>
        <w:jc w:val="right"/>
      </w:pPr>
    </w:p>
    <w:tbl>
      <w:tblPr>
        <w:tblStyle w:val="Tablaconcuadrcula"/>
        <w:tblpPr w:leftFromText="141" w:rightFromText="141" w:vertAnchor="text" w:horzAnchor="margin" w:tblpY="81"/>
        <w:tblW w:w="12617" w:type="dxa"/>
        <w:tblLook w:val="04A0" w:firstRow="1" w:lastRow="0" w:firstColumn="1" w:lastColumn="0" w:noHBand="0" w:noVBand="1"/>
      </w:tblPr>
      <w:tblGrid>
        <w:gridCol w:w="4112"/>
        <w:gridCol w:w="5103"/>
        <w:gridCol w:w="3402"/>
      </w:tblGrid>
      <w:tr w:rsidR="005C3417" w:rsidTr="00687E79">
        <w:trPr>
          <w:trHeight w:val="416"/>
        </w:trPr>
        <w:tc>
          <w:tcPr>
            <w:tcW w:w="12617" w:type="dxa"/>
            <w:gridSpan w:val="3"/>
            <w:shd w:val="clear" w:color="auto" w:fill="ED7D31" w:themeFill="accent2"/>
            <w:vAlign w:val="center"/>
          </w:tcPr>
          <w:p w:rsidR="005C3417" w:rsidRPr="00B335BA" w:rsidRDefault="005C3417" w:rsidP="005C3417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lastRenderedPageBreak/>
              <w:t xml:space="preserve">DIRECCIÓN DE PROGRAMAS SOCIALES, MUNICIPALES, ESTATALES Y FEDERALES </w:t>
            </w:r>
          </w:p>
        </w:tc>
      </w:tr>
      <w:tr w:rsidR="005C3417" w:rsidTr="003660AE">
        <w:trPr>
          <w:trHeight w:val="274"/>
        </w:trPr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C3417" w:rsidRDefault="005C3417" w:rsidP="003660A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JULIO 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5C3417" w:rsidRDefault="005C3417" w:rsidP="003660A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AGOSTO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5C3417" w:rsidRDefault="005C3417" w:rsidP="003660A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SEPTIEMBRE </w:t>
            </w:r>
          </w:p>
        </w:tc>
      </w:tr>
      <w:tr w:rsidR="005C3417" w:rsidRPr="00ED5C75" w:rsidTr="003660AE">
        <w:trPr>
          <w:trHeight w:val="61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417" w:rsidRDefault="005C3417" w:rsidP="005C3417">
            <w:pPr>
              <w:rPr>
                <w:rFonts w:cstheme="minorHAnsi"/>
                <w:bCs/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8"/>
              </w:rPr>
              <w:t xml:space="preserve">53 beneficiarios en talleres de Casa Comunitaria La Azucena </w:t>
            </w:r>
          </w:p>
          <w:p w:rsidR="005C3417" w:rsidRDefault="005C3417" w:rsidP="005C3417">
            <w:pPr>
              <w:rPr>
                <w:rFonts w:cstheme="minorHAnsi"/>
                <w:bCs/>
                <w:sz w:val="24"/>
                <w:szCs w:val="28"/>
              </w:rPr>
            </w:pPr>
          </w:p>
          <w:p w:rsidR="005C3417" w:rsidRDefault="005C3417" w:rsidP="005C3417">
            <w:pPr>
              <w:rPr>
                <w:rFonts w:cstheme="minorHAnsi"/>
                <w:bCs/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8"/>
              </w:rPr>
              <w:t>78 beneficiarios en talleres de Casa Comunitaria Santa Rosa</w:t>
            </w:r>
          </w:p>
          <w:p w:rsidR="005C3417" w:rsidRDefault="005C3417" w:rsidP="005C3417">
            <w:pPr>
              <w:rPr>
                <w:rFonts w:cstheme="minorHAnsi"/>
                <w:bCs/>
                <w:sz w:val="24"/>
                <w:szCs w:val="28"/>
              </w:rPr>
            </w:pPr>
          </w:p>
          <w:p w:rsidR="005C3417" w:rsidRDefault="005C3417" w:rsidP="005C3417">
            <w:pPr>
              <w:rPr>
                <w:rFonts w:cstheme="minorHAnsi"/>
                <w:bCs/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8"/>
              </w:rPr>
              <w:t xml:space="preserve">150 beneficiarios Comedor Comunitario Santa Rosa </w:t>
            </w:r>
          </w:p>
          <w:p w:rsidR="005C3417" w:rsidRDefault="005C3417" w:rsidP="005C3417">
            <w:pPr>
              <w:rPr>
                <w:rFonts w:cstheme="minorHAnsi"/>
                <w:bCs/>
                <w:sz w:val="24"/>
                <w:szCs w:val="28"/>
              </w:rPr>
            </w:pPr>
          </w:p>
          <w:p w:rsidR="005C3417" w:rsidRPr="00062EFA" w:rsidRDefault="005C3417" w:rsidP="005C3417">
            <w:pPr>
              <w:rPr>
                <w:rFonts w:cstheme="minorHAnsi"/>
                <w:bCs/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8"/>
              </w:rPr>
              <w:t xml:space="preserve">99 beneficiarios Comedor Comunitario Insurgentes </w:t>
            </w:r>
          </w:p>
          <w:p w:rsidR="005C3417" w:rsidRDefault="005C3417" w:rsidP="005C3417">
            <w:pPr>
              <w:rPr>
                <w:sz w:val="24"/>
                <w:szCs w:val="24"/>
              </w:rPr>
            </w:pPr>
          </w:p>
          <w:p w:rsidR="005C3417" w:rsidRDefault="005C3417" w:rsidP="005C3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Capacitación sobre la nueva forma de entrega del Programa “Jalisco te Reconoce” </w:t>
            </w:r>
          </w:p>
          <w:p w:rsidR="005C3417" w:rsidRDefault="005C3417" w:rsidP="005C3417">
            <w:pPr>
              <w:rPr>
                <w:sz w:val="24"/>
                <w:szCs w:val="24"/>
              </w:rPr>
            </w:pPr>
          </w:p>
          <w:p w:rsidR="005C3417" w:rsidRDefault="005C3417" w:rsidP="005C341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Comprobación de recursos de comedores del Programa “Jalisco por la nutrición” </w:t>
            </w:r>
          </w:p>
          <w:p w:rsidR="005C3417" w:rsidRDefault="005C3417" w:rsidP="005C3417">
            <w:pPr>
              <w:rPr>
                <w:sz w:val="24"/>
                <w:szCs w:val="24"/>
              </w:rPr>
            </w:pPr>
          </w:p>
          <w:p w:rsidR="005C3417" w:rsidRDefault="005C3417" w:rsidP="005C3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Participación en el plan de trabajo 2021 con miembros del Grupo de Ciudades amigables </w:t>
            </w:r>
          </w:p>
          <w:p w:rsidR="005C3417" w:rsidRPr="00E6056F" w:rsidRDefault="005C3417" w:rsidP="005C3417">
            <w:pPr>
              <w:rPr>
                <w:sz w:val="24"/>
                <w:szCs w:val="24"/>
              </w:rPr>
            </w:pPr>
          </w:p>
          <w:p w:rsidR="005C3417" w:rsidRPr="00E6056F" w:rsidRDefault="005C3417" w:rsidP="005C3417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:rsidR="005C3417" w:rsidRPr="00CD6EB0" w:rsidRDefault="005C3417" w:rsidP="003660AE">
            <w:pPr>
              <w:rPr>
                <w:rFonts w:cstheme="minorHAnsi"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5C3417" w:rsidRPr="00E6056F" w:rsidRDefault="005C3417" w:rsidP="003660AE">
            <w:pPr>
              <w:pStyle w:val="Sinespaciado"/>
              <w:rPr>
                <w:sz w:val="24"/>
                <w:szCs w:val="24"/>
              </w:rPr>
            </w:pPr>
          </w:p>
        </w:tc>
      </w:tr>
    </w:tbl>
    <w:p w:rsidR="00E546BD" w:rsidRDefault="00E546BD" w:rsidP="00E546BD"/>
    <w:p w:rsidR="00F85C5A" w:rsidRDefault="00F85C5A" w:rsidP="00E546BD"/>
    <w:p w:rsidR="00B60842" w:rsidRDefault="00B60842" w:rsidP="00E546BD">
      <w:pPr>
        <w:tabs>
          <w:tab w:val="left" w:pos="5715"/>
        </w:tabs>
      </w:pPr>
    </w:p>
    <w:tbl>
      <w:tblPr>
        <w:tblStyle w:val="Tablaconcuadrcula"/>
        <w:tblpPr w:leftFromText="141" w:rightFromText="141" w:vertAnchor="text" w:horzAnchor="margin" w:tblpY="81"/>
        <w:tblW w:w="12617" w:type="dxa"/>
        <w:tblLook w:val="04A0" w:firstRow="1" w:lastRow="0" w:firstColumn="1" w:lastColumn="0" w:noHBand="0" w:noVBand="1"/>
      </w:tblPr>
      <w:tblGrid>
        <w:gridCol w:w="4112"/>
        <w:gridCol w:w="5103"/>
        <w:gridCol w:w="3402"/>
      </w:tblGrid>
      <w:tr w:rsidR="005C3417" w:rsidTr="003660AE">
        <w:trPr>
          <w:trHeight w:val="416"/>
        </w:trPr>
        <w:tc>
          <w:tcPr>
            <w:tcW w:w="12617" w:type="dxa"/>
            <w:gridSpan w:val="3"/>
            <w:shd w:val="clear" w:color="auto" w:fill="ED7D31" w:themeFill="accent2"/>
            <w:vAlign w:val="center"/>
          </w:tcPr>
          <w:p w:rsidR="005C3417" w:rsidRPr="00B335BA" w:rsidRDefault="005C3417" w:rsidP="005C3417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 xml:space="preserve">DIRECCIÓN DE 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>PROMOCIÓN ECONÓMICA</w:t>
            </w:r>
          </w:p>
        </w:tc>
      </w:tr>
      <w:tr w:rsidR="005C3417" w:rsidTr="003660AE">
        <w:trPr>
          <w:trHeight w:val="274"/>
        </w:trPr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C3417" w:rsidRDefault="005C3417" w:rsidP="003660A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JULIO 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5C3417" w:rsidRDefault="005C3417" w:rsidP="003660A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AGOSTO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5C3417" w:rsidRDefault="005C3417" w:rsidP="003660A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SEPTIEMBRE </w:t>
            </w:r>
          </w:p>
        </w:tc>
      </w:tr>
      <w:tr w:rsidR="005C3417" w:rsidRPr="00ED5C75" w:rsidTr="003660AE">
        <w:trPr>
          <w:trHeight w:val="61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417" w:rsidRDefault="005C3417" w:rsidP="005C3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 instaló el módulo de la bolsa de trabajo, en la plaza de Cabecera Municipal </w:t>
            </w:r>
          </w:p>
          <w:p w:rsidR="005C3417" w:rsidRDefault="005C3417" w:rsidP="005C3417">
            <w:pPr>
              <w:rPr>
                <w:sz w:val="24"/>
                <w:szCs w:val="24"/>
              </w:rPr>
            </w:pPr>
          </w:p>
          <w:p w:rsidR="005C3417" w:rsidRDefault="005C3417" w:rsidP="005C3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Vínculos de colaboración para fortalecer la generación de empleos en el municipio </w:t>
            </w:r>
          </w:p>
          <w:p w:rsidR="005C3417" w:rsidRDefault="005C3417" w:rsidP="005C3417">
            <w:pPr>
              <w:rPr>
                <w:sz w:val="24"/>
                <w:szCs w:val="24"/>
              </w:rPr>
            </w:pPr>
          </w:p>
          <w:p w:rsidR="005C3417" w:rsidRDefault="005C3417" w:rsidP="005C3417">
            <w:pPr>
              <w:rPr>
                <w:sz w:val="24"/>
                <w:szCs w:val="24"/>
              </w:rPr>
            </w:pPr>
          </w:p>
          <w:p w:rsidR="005C3417" w:rsidRPr="00E6056F" w:rsidRDefault="005C3417" w:rsidP="005C3417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:rsidR="005C3417" w:rsidRPr="00CD6EB0" w:rsidRDefault="005C3417" w:rsidP="005C3417">
            <w:pPr>
              <w:rPr>
                <w:rFonts w:cstheme="minorHAnsi"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5C3417" w:rsidRPr="00E6056F" w:rsidRDefault="005C3417" w:rsidP="005C3417">
            <w:pPr>
              <w:pStyle w:val="Sinespaciado"/>
              <w:rPr>
                <w:sz w:val="24"/>
                <w:szCs w:val="24"/>
              </w:rPr>
            </w:pPr>
          </w:p>
        </w:tc>
      </w:tr>
    </w:tbl>
    <w:p w:rsidR="00D81372" w:rsidRDefault="00D81372" w:rsidP="00E546BD">
      <w:pPr>
        <w:tabs>
          <w:tab w:val="left" w:pos="5715"/>
        </w:tabs>
      </w:pPr>
    </w:p>
    <w:p w:rsidR="00D81372" w:rsidRDefault="00D81372" w:rsidP="00E546BD">
      <w:pPr>
        <w:tabs>
          <w:tab w:val="left" w:pos="5715"/>
        </w:tabs>
      </w:pPr>
    </w:p>
    <w:p w:rsidR="00D81372" w:rsidRDefault="00D81372" w:rsidP="00E546BD">
      <w:pPr>
        <w:tabs>
          <w:tab w:val="left" w:pos="5715"/>
        </w:tabs>
      </w:pPr>
    </w:p>
    <w:p w:rsidR="00D81372" w:rsidRDefault="00D81372" w:rsidP="00E546BD">
      <w:pPr>
        <w:tabs>
          <w:tab w:val="left" w:pos="5715"/>
        </w:tabs>
      </w:pPr>
    </w:p>
    <w:p w:rsidR="00B60842" w:rsidRDefault="00B60842" w:rsidP="00E546BD">
      <w:pPr>
        <w:tabs>
          <w:tab w:val="left" w:pos="5715"/>
        </w:tabs>
      </w:pPr>
    </w:p>
    <w:p w:rsidR="00B60842" w:rsidRDefault="00B60842" w:rsidP="00E546BD">
      <w:pPr>
        <w:tabs>
          <w:tab w:val="left" w:pos="5715"/>
        </w:tabs>
      </w:pPr>
    </w:p>
    <w:p w:rsidR="005C3417" w:rsidRDefault="005C3417" w:rsidP="00E546BD">
      <w:pPr>
        <w:tabs>
          <w:tab w:val="left" w:pos="5715"/>
        </w:tabs>
      </w:pPr>
    </w:p>
    <w:p w:rsidR="005C3417" w:rsidRDefault="005C3417" w:rsidP="00E546BD">
      <w:pPr>
        <w:tabs>
          <w:tab w:val="left" w:pos="5715"/>
        </w:tabs>
      </w:pPr>
    </w:p>
    <w:p w:rsidR="005C3417" w:rsidRDefault="005C3417" w:rsidP="00E546BD">
      <w:pPr>
        <w:tabs>
          <w:tab w:val="left" w:pos="5715"/>
        </w:tabs>
      </w:pPr>
    </w:p>
    <w:p w:rsidR="00B60842" w:rsidRDefault="00B60842" w:rsidP="00E546BD">
      <w:pPr>
        <w:tabs>
          <w:tab w:val="left" w:pos="5715"/>
        </w:tabs>
      </w:pPr>
    </w:p>
    <w:tbl>
      <w:tblPr>
        <w:tblStyle w:val="Tablaconcuadrcula"/>
        <w:tblpPr w:leftFromText="141" w:rightFromText="141" w:vertAnchor="text" w:horzAnchor="margin" w:tblpY="81"/>
        <w:tblW w:w="12617" w:type="dxa"/>
        <w:tblLook w:val="04A0" w:firstRow="1" w:lastRow="0" w:firstColumn="1" w:lastColumn="0" w:noHBand="0" w:noVBand="1"/>
      </w:tblPr>
      <w:tblGrid>
        <w:gridCol w:w="4112"/>
        <w:gridCol w:w="5103"/>
        <w:gridCol w:w="3402"/>
      </w:tblGrid>
      <w:tr w:rsidR="005C3417" w:rsidTr="003660AE">
        <w:trPr>
          <w:trHeight w:val="416"/>
        </w:trPr>
        <w:tc>
          <w:tcPr>
            <w:tcW w:w="12617" w:type="dxa"/>
            <w:gridSpan w:val="3"/>
            <w:shd w:val="clear" w:color="auto" w:fill="ED7D31" w:themeFill="accent2"/>
            <w:vAlign w:val="center"/>
          </w:tcPr>
          <w:p w:rsidR="005C3417" w:rsidRPr="00B335BA" w:rsidRDefault="005C3417" w:rsidP="005C3417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lastRenderedPageBreak/>
              <w:t xml:space="preserve">JEFATURA DE FOMENTO AL EMPLEO Y EMPRENDURÍSMO  </w:t>
            </w:r>
          </w:p>
        </w:tc>
      </w:tr>
      <w:tr w:rsidR="005C3417" w:rsidTr="003660AE">
        <w:trPr>
          <w:trHeight w:val="274"/>
        </w:trPr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C3417" w:rsidRDefault="005C3417" w:rsidP="005C34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JULIO 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5C3417" w:rsidRDefault="005C3417" w:rsidP="005C34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AGOSTO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5C3417" w:rsidRDefault="005C3417" w:rsidP="005C34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SEPTIEMBRE </w:t>
            </w:r>
          </w:p>
        </w:tc>
      </w:tr>
      <w:tr w:rsidR="005C3417" w:rsidRPr="00ED5C75" w:rsidTr="003660AE">
        <w:trPr>
          <w:trHeight w:val="61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417" w:rsidRPr="00E6056F" w:rsidRDefault="005C3417" w:rsidP="005C3417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:rsidR="005C3417" w:rsidRDefault="005C3417" w:rsidP="005C3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C92CFD">
              <w:rPr>
                <w:sz w:val="24"/>
                <w:szCs w:val="24"/>
              </w:rPr>
              <w:t>e continúa actualizando la bolsa de trabajo</w:t>
            </w:r>
          </w:p>
          <w:p w:rsidR="005C3417" w:rsidRDefault="005C3417" w:rsidP="005C3417">
            <w:pPr>
              <w:rPr>
                <w:rFonts w:cstheme="minorHAnsi"/>
                <w:bCs/>
              </w:rPr>
            </w:pPr>
          </w:p>
          <w:p w:rsidR="005C3417" w:rsidRDefault="005C3417" w:rsidP="005C3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 instaló el módulo de la bolsa de trabajo, en la plaza de Cabecera Municipal </w:t>
            </w:r>
          </w:p>
          <w:p w:rsidR="005C3417" w:rsidRDefault="005C3417" w:rsidP="005C3417">
            <w:pPr>
              <w:rPr>
                <w:rFonts w:cstheme="minorHAnsi"/>
                <w:bCs/>
              </w:rPr>
            </w:pPr>
          </w:p>
          <w:p w:rsidR="005C3417" w:rsidRDefault="005C3417" w:rsidP="005C341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Reunión en la empresa de Envases universales donde se informó sobre un proyecto de inclusión para personas con discapacidad auditiva, para que puedan realizar alguna actividad dentro de la empresa </w:t>
            </w:r>
          </w:p>
          <w:p w:rsidR="005C3417" w:rsidRDefault="005C3417" w:rsidP="005C3417">
            <w:pPr>
              <w:rPr>
                <w:rFonts w:cstheme="minorHAnsi"/>
                <w:bCs/>
              </w:rPr>
            </w:pPr>
          </w:p>
          <w:p w:rsidR="005C3417" w:rsidRDefault="005C3417" w:rsidP="005C341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Se realizó la Feria del empleo, donde se tuvo la participación de 50 empresas con más de 1,000 vacantes, a la cual acudieron más de 400 ciudadanos</w:t>
            </w:r>
          </w:p>
          <w:p w:rsidR="005C3417" w:rsidRDefault="005C3417" w:rsidP="005C3417">
            <w:pPr>
              <w:rPr>
                <w:rFonts w:cstheme="minorHAnsi"/>
                <w:bCs/>
              </w:rPr>
            </w:pPr>
          </w:p>
          <w:p w:rsidR="005C3417" w:rsidRPr="00CD6EB0" w:rsidRDefault="005C3417" w:rsidP="005C3417">
            <w:pPr>
              <w:rPr>
                <w:rFonts w:cstheme="minorHAnsi"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5C3417" w:rsidRPr="00E6056F" w:rsidRDefault="005C3417" w:rsidP="005C3417">
            <w:pPr>
              <w:pStyle w:val="Sinespaciado"/>
              <w:rPr>
                <w:sz w:val="24"/>
                <w:szCs w:val="24"/>
              </w:rPr>
            </w:pPr>
          </w:p>
        </w:tc>
      </w:tr>
    </w:tbl>
    <w:p w:rsidR="00E546BD" w:rsidRDefault="00E546BD" w:rsidP="005C3417"/>
    <w:p w:rsidR="00E546BD" w:rsidRDefault="00E546BD" w:rsidP="00E546BD">
      <w:pPr>
        <w:jc w:val="center"/>
      </w:pPr>
    </w:p>
    <w:p w:rsidR="002C6656" w:rsidRDefault="002C6656" w:rsidP="00E546BD">
      <w:pPr>
        <w:jc w:val="center"/>
      </w:pPr>
    </w:p>
    <w:p w:rsidR="004C6FF2" w:rsidRDefault="004C6FF2" w:rsidP="00E546BD">
      <w:pPr>
        <w:jc w:val="center"/>
      </w:pPr>
    </w:p>
    <w:p w:rsidR="004C6FF2" w:rsidRDefault="004C6FF2" w:rsidP="00E546BD">
      <w:pPr>
        <w:jc w:val="center"/>
      </w:pPr>
    </w:p>
    <w:p w:rsidR="004C6FF2" w:rsidRDefault="004C6FF2" w:rsidP="00E546BD">
      <w:pPr>
        <w:jc w:val="center"/>
      </w:pPr>
    </w:p>
    <w:p w:rsidR="004C6FF2" w:rsidRDefault="004C6FF2" w:rsidP="00E546BD">
      <w:pPr>
        <w:jc w:val="center"/>
      </w:pPr>
    </w:p>
    <w:p w:rsidR="004C6FF2" w:rsidRDefault="004C6FF2" w:rsidP="00E546BD">
      <w:pPr>
        <w:jc w:val="center"/>
      </w:pPr>
    </w:p>
    <w:tbl>
      <w:tblPr>
        <w:tblStyle w:val="Tablaconcuadrcula"/>
        <w:tblpPr w:leftFromText="141" w:rightFromText="141" w:vertAnchor="text" w:horzAnchor="margin" w:tblpY="81"/>
        <w:tblW w:w="12617" w:type="dxa"/>
        <w:tblLook w:val="04A0" w:firstRow="1" w:lastRow="0" w:firstColumn="1" w:lastColumn="0" w:noHBand="0" w:noVBand="1"/>
      </w:tblPr>
      <w:tblGrid>
        <w:gridCol w:w="4112"/>
        <w:gridCol w:w="5103"/>
        <w:gridCol w:w="3402"/>
      </w:tblGrid>
      <w:tr w:rsidR="005C3417" w:rsidTr="003660AE">
        <w:trPr>
          <w:trHeight w:val="416"/>
        </w:trPr>
        <w:tc>
          <w:tcPr>
            <w:tcW w:w="12617" w:type="dxa"/>
            <w:gridSpan w:val="3"/>
            <w:shd w:val="clear" w:color="auto" w:fill="ED7D31" w:themeFill="accent2"/>
            <w:vAlign w:val="center"/>
          </w:tcPr>
          <w:p w:rsidR="005C3417" w:rsidRPr="00B335BA" w:rsidRDefault="005C3417" w:rsidP="005C3417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lastRenderedPageBreak/>
              <w:t xml:space="preserve">INSTITUTO MUNICIPAL DE ATENCIÓN A LAS MUJERES DE EL SALTO </w:t>
            </w:r>
          </w:p>
        </w:tc>
      </w:tr>
      <w:tr w:rsidR="005C3417" w:rsidTr="003660AE">
        <w:trPr>
          <w:trHeight w:val="274"/>
        </w:trPr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C3417" w:rsidRDefault="005C3417" w:rsidP="003660A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JULIO 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5C3417" w:rsidRDefault="005C3417" w:rsidP="003660A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AGOSTO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5C3417" w:rsidRDefault="005C3417" w:rsidP="003660A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SEPTIEMBRE </w:t>
            </w:r>
          </w:p>
        </w:tc>
      </w:tr>
      <w:tr w:rsidR="005C3417" w:rsidRPr="00ED5C75" w:rsidTr="003660AE">
        <w:trPr>
          <w:trHeight w:val="61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417" w:rsidRDefault="005C3417" w:rsidP="005C3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Pláticas y talleres de prevención de la violencia contra las mujeres, en el Programa Barrios de paz, beneficiando a 231 mujeres del municipio </w:t>
            </w:r>
          </w:p>
          <w:p w:rsidR="005C3417" w:rsidRDefault="005C3417" w:rsidP="005C3417">
            <w:pPr>
              <w:rPr>
                <w:sz w:val="24"/>
                <w:szCs w:val="24"/>
              </w:rPr>
            </w:pPr>
          </w:p>
          <w:p w:rsidR="005C3417" w:rsidRDefault="005C3417" w:rsidP="005C3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 gestionó la Unidad móvil por parte de la SISEMH en la Colonia Las Pintas y Huizachera </w:t>
            </w:r>
          </w:p>
          <w:p w:rsidR="005C3417" w:rsidRDefault="005C3417" w:rsidP="005C3417">
            <w:pPr>
              <w:rPr>
                <w:sz w:val="24"/>
                <w:szCs w:val="24"/>
              </w:rPr>
            </w:pPr>
          </w:p>
          <w:p w:rsidR="005C3417" w:rsidRPr="00AC5848" w:rsidRDefault="005C3417" w:rsidP="005C3417">
            <w:pPr>
              <w:rPr>
                <w:b/>
                <w:sz w:val="24"/>
                <w:szCs w:val="24"/>
              </w:rPr>
            </w:pPr>
            <w:r w:rsidRPr="00AC5848">
              <w:rPr>
                <w:b/>
                <w:sz w:val="24"/>
                <w:szCs w:val="24"/>
              </w:rPr>
              <w:t>Talleres de empoderamiento para la mujer</w:t>
            </w:r>
          </w:p>
          <w:p w:rsidR="005C3417" w:rsidRDefault="005C3417" w:rsidP="005C3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264 mujeres capacitadas en diferentes oficios para que así logren un ingreso económico  </w:t>
            </w:r>
          </w:p>
          <w:p w:rsidR="005C3417" w:rsidRDefault="005C3417" w:rsidP="005C3417">
            <w:pPr>
              <w:rPr>
                <w:sz w:val="24"/>
                <w:szCs w:val="24"/>
              </w:rPr>
            </w:pPr>
          </w:p>
          <w:p w:rsidR="005C3417" w:rsidRDefault="005C3417" w:rsidP="005C3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Campañas de prevención de violencia de género </w:t>
            </w:r>
          </w:p>
          <w:p w:rsidR="005C3417" w:rsidRDefault="005C3417" w:rsidP="005C3417">
            <w:pPr>
              <w:rPr>
                <w:sz w:val="24"/>
                <w:szCs w:val="24"/>
              </w:rPr>
            </w:pPr>
          </w:p>
          <w:p w:rsidR="005C3417" w:rsidRDefault="005C3417" w:rsidP="005C3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Atención oportuna a 9 asesorías jurídicas</w:t>
            </w:r>
          </w:p>
          <w:p w:rsidR="005C3417" w:rsidRPr="00E6056F" w:rsidRDefault="005C3417" w:rsidP="005C3417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:rsidR="005C3417" w:rsidRDefault="005C3417" w:rsidP="005C3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Pláticas y talleres de prevención de la violencia contra las mujeres, en el Programa Barrios de paz, beneficiando a 250 mujeres del municipio </w:t>
            </w:r>
          </w:p>
          <w:p w:rsidR="005C3417" w:rsidRDefault="005C3417" w:rsidP="005C3417"/>
          <w:p w:rsidR="005C3417" w:rsidRPr="00AC5848" w:rsidRDefault="005C3417" w:rsidP="005C3417">
            <w:pPr>
              <w:rPr>
                <w:b/>
                <w:sz w:val="24"/>
                <w:szCs w:val="24"/>
              </w:rPr>
            </w:pPr>
            <w:r w:rsidRPr="00AC5848">
              <w:rPr>
                <w:b/>
                <w:sz w:val="24"/>
                <w:szCs w:val="24"/>
              </w:rPr>
              <w:t>Talleres de empoderamiento para la mujer</w:t>
            </w:r>
          </w:p>
          <w:p w:rsidR="005C3417" w:rsidRDefault="005C3417" w:rsidP="005C3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264 mujeres capacitadas en diferentes oficios para que así logren un ingreso económico  </w:t>
            </w:r>
          </w:p>
          <w:p w:rsidR="005C3417" w:rsidRDefault="005C3417" w:rsidP="005C3417"/>
          <w:p w:rsidR="005C3417" w:rsidRDefault="005C3417" w:rsidP="005C3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Campañas de prevención de violencia de género </w:t>
            </w:r>
          </w:p>
          <w:p w:rsidR="005C3417" w:rsidRDefault="005C3417" w:rsidP="005C3417">
            <w:pPr>
              <w:rPr>
                <w:sz w:val="24"/>
                <w:szCs w:val="24"/>
              </w:rPr>
            </w:pPr>
          </w:p>
          <w:p w:rsidR="005C3417" w:rsidRDefault="005C3417" w:rsidP="005C3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Atención oportuna a 5 asesorías jurídicas</w:t>
            </w:r>
          </w:p>
          <w:p w:rsidR="005C3417" w:rsidRPr="00F3599F" w:rsidRDefault="005C3417" w:rsidP="005C3417"/>
        </w:tc>
        <w:tc>
          <w:tcPr>
            <w:tcW w:w="3402" w:type="dxa"/>
            <w:shd w:val="clear" w:color="auto" w:fill="auto"/>
          </w:tcPr>
          <w:p w:rsidR="005C3417" w:rsidRPr="00E6056F" w:rsidRDefault="005C3417" w:rsidP="005C3417">
            <w:pPr>
              <w:pStyle w:val="Sinespaciado"/>
              <w:rPr>
                <w:sz w:val="24"/>
                <w:szCs w:val="24"/>
              </w:rPr>
            </w:pPr>
          </w:p>
        </w:tc>
      </w:tr>
    </w:tbl>
    <w:p w:rsidR="004C6FF2" w:rsidRDefault="004C6FF2" w:rsidP="00E546BD">
      <w:pPr>
        <w:jc w:val="center"/>
      </w:pPr>
    </w:p>
    <w:p w:rsidR="004C6FF2" w:rsidRDefault="004C6FF2" w:rsidP="00E546BD">
      <w:pPr>
        <w:jc w:val="center"/>
      </w:pPr>
    </w:p>
    <w:p w:rsidR="004C6FF2" w:rsidRDefault="004C6FF2" w:rsidP="00E546BD">
      <w:pPr>
        <w:jc w:val="center"/>
      </w:pPr>
    </w:p>
    <w:p w:rsidR="004C6FF2" w:rsidRDefault="004C6FF2" w:rsidP="00E546BD">
      <w:pPr>
        <w:jc w:val="center"/>
      </w:pPr>
    </w:p>
    <w:p w:rsidR="004C6FF2" w:rsidRDefault="004C6FF2" w:rsidP="005C3417"/>
    <w:tbl>
      <w:tblPr>
        <w:tblStyle w:val="Tablaconcuadrcula"/>
        <w:tblpPr w:leftFromText="141" w:rightFromText="141" w:vertAnchor="text" w:horzAnchor="margin" w:tblpY="81"/>
        <w:tblW w:w="12617" w:type="dxa"/>
        <w:tblLook w:val="04A0" w:firstRow="1" w:lastRow="0" w:firstColumn="1" w:lastColumn="0" w:noHBand="0" w:noVBand="1"/>
      </w:tblPr>
      <w:tblGrid>
        <w:gridCol w:w="4112"/>
        <w:gridCol w:w="5103"/>
        <w:gridCol w:w="3402"/>
      </w:tblGrid>
      <w:tr w:rsidR="005C3417" w:rsidTr="003660AE">
        <w:trPr>
          <w:trHeight w:val="416"/>
        </w:trPr>
        <w:tc>
          <w:tcPr>
            <w:tcW w:w="12617" w:type="dxa"/>
            <w:gridSpan w:val="3"/>
            <w:shd w:val="clear" w:color="auto" w:fill="ED7D31" w:themeFill="accent2"/>
            <w:vAlign w:val="center"/>
          </w:tcPr>
          <w:p w:rsidR="005C3417" w:rsidRPr="00B335BA" w:rsidRDefault="005C3417" w:rsidP="005C3417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 xml:space="preserve">INSTITUTO MUNICIPAL DE ATENCIÓN A LA JUVENTUD DE EL SALTO </w:t>
            </w:r>
          </w:p>
        </w:tc>
      </w:tr>
      <w:tr w:rsidR="005C3417" w:rsidTr="003660AE">
        <w:trPr>
          <w:trHeight w:val="274"/>
        </w:trPr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C3417" w:rsidRDefault="005C3417" w:rsidP="003660A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JULIO 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5C3417" w:rsidRDefault="005C3417" w:rsidP="003660A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AGOSTO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5C3417" w:rsidRDefault="005C3417" w:rsidP="003660A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SEPTIEMBRE </w:t>
            </w:r>
          </w:p>
        </w:tc>
      </w:tr>
      <w:tr w:rsidR="005C3417" w:rsidRPr="00ED5C75" w:rsidTr="003660AE">
        <w:trPr>
          <w:trHeight w:val="61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417" w:rsidRPr="00C96153" w:rsidRDefault="005C3417" w:rsidP="005C3417">
            <w:pPr>
              <w:rPr>
                <w:sz w:val="24"/>
                <w:szCs w:val="24"/>
              </w:rPr>
            </w:pPr>
            <w:r w:rsidRPr="00C96153">
              <w:rPr>
                <w:sz w:val="24"/>
                <w:szCs w:val="24"/>
              </w:rPr>
              <w:t>Se llevó a cabo la consulta juvenil “Dilo”</w:t>
            </w:r>
          </w:p>
          <w:p w:rsidR="005C3417" w:rsidRDefault="005C3417" w:rsidP="005C3417">
            <w:pPr>
              <w:rPr>
                <w:sz w:val="24"/>
                <w:szCs w:val="24"/>
              </w:rPr>
            </w:pPr>
          </w:p>
          <w:p w:rsidR="005C3417" w:rsidRDefault="005C3417" w:rsidP="005C3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 realizó la planeación del concurso de fotografía </w:t>
            </w:r>
          </w:p>
          <w:p w:rsidR="005C3417" w:rsidRDefault="005C3417" w:rsidP="005C3417">
            <w:pPr>
              <w:rPr>
                <w:sz w:val="24"/>
                <w:szCs w:val="24"/>
              </w:rPr>
            </w:pPr>
          </w:p>
          <w:p w:rsidR="005C3417" w:rsidRDefault="005C3417" w:rsidP="005C3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 realizaron talleres deportivos y culturales con la participación de más de 20 jóvenes </w:t>
            </w:r>
          </w:p>
          <w:p w:rsidR="005C3417" w:rsidRDefault="005C3417" w:rsidP="005C3417">
            <w:pPr>
              <w:rPr>
                <w:sz w:val="24"/>
                <w:szCs w:val="24"/>
              </w:rPr>
            </w:pPr>
          </w:p>
          <w:p w:rsidR="005C3417" w:rsidRDefault="005C3417" w:rsidP="005C3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 realizó un curso de regularización académica </w:t>
            </w:r>
          </w:p>
          <w:p w:rsidR="005C3417" w:rsidRPr="00C96153" w:rsidRDefault="005C3417" w:rsidP="005C3417">
            <w:pPr>
              <w:rPr>
                <w:sz w:val="24"/>
                <w:szCs w:val="24"/>
              </w:rPr>
            </w:pPr>
          </w:p>
          <w:p w:rsidR="005C3417" w:rsidRDefault="005C3417" w:rsidP="005C3417">
            <w:pPr>
              <w:rPr>
                <w:sz w:val="24"/>
                <w:szCs w:val="24"/>
              </w:rPr>
            </w:pPr>
            <w:r w:rsidRPr="00C96153">
              <w:rPr>
                <w:sz w:val="24"/>
                <w:szCs w:val="24"/>
              </w:rPr>
              <w:t xml:space="preserve">Se </w:t>
            </w:r>
            <w:r>
              <w:rPr>
                <w:sz w:val="24"/>
                <w:szCs w:val="24"/>
              </w:rPr>
              <w:t>llevaron un total de 15</w:t>
            </w:r>
            <w:r w:rsidRPr="00C96153">
              <w:rPr>
                <w:sz w:val="24"/>
                <w:szCs w:val="24"/>
              </w:rPr>
              <w:t xml:space="preserve"> sesiones psicológicas en el Instituto </w:t>
            </w:r>
          </w:p>
          <w:p w:rsidR="005C3417" w:rsidRPr="00E6056F" w:rsidRDefault="005C3417" w:rsidP="005C3417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:rsidR="005C3417" w:rsidRPr="00C96153" w:rsidRDefault="005C3417" w:rsidP="005C3417">
            <w:pPr>
              <w:rPr>
                <w:sz w:val="24"/>
                <w:szCs w:val="24"/>
              </w:rPr>
            </w:pPr>
            <w:r w:rsidRPr="00C96153">
              <w:rPr>
                <w:sz w:val="24"/>
                <w:szCs w:val="24"/>
              </w:rPr>
              <w:t>Se llevó a cabo la consulta juvenil “Dilo”</w:t>
            </w:r>
            <w:r>
              <w:rPr>
                <w:sz w:val="24"/>
                <w:szCs w:val="24"/>
              </w:rPr>
              <w:t xml:space="preserve"> realizando 186 encuestas </w:t>
            </w:r>
          </w:p>
          <w:p w:rsidR="005C3417" w:rsidRDefault="005C3417" w:rsidP="005C3417">
            <w:pPr>
              <w:rPr>
                <w:sz w:val="24"/>
                <w:szCs w:val="24"/>
              </w:rPr>
            </w:pPr>
          </w:p>
          <w:p w:rsidR="005C3417" w:rsidRDefault="005C3417" w:rsidP="005C3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realizó la clausura y ceremonia de graduación de cursos de verano 2021</w:t>
            </w:r>
          </w:p>
          <w:p w:rsidR="005C3417" w:rsidRDefault="005C3417" w:rsidP="005C3417">
            <w:pPr>
              <w:rPr>
                <w:sz w:val="24"/>
                <w:szCs w:val="24"/>
              </w:rPr>
            </w:pPr>
          </w:p>
          <w:p w:rsidR="005C3417" w:rsidRDefault="005C3417" w:rsidP="005C3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 culminó el curso de regularización académica </w:t>
            </w:r>
          </w:p>
          <w:p w:rsidR="005C3417" w:rsidRPr="00C96153" w:rsidRDefault="005C3417" w:rsidP="005C3417">
            <w:pPr>
              <w:rPr>
                <w:sz w:val="24"/>
                <w:szCs w:val="24"/>
              </w:rPr>
            </w:pPr>
          </w:p>
          <w:p w:rsidR="005C3417" w:rsidRDefault="005C3417" w:rsidP="005C3417">
            <w:pPr>
              <w:rPr>
                <w:sz w:val="24"/>
                <w:szCs w:val="24"/>
              </w:rPr>
            </w:pPr>
            <w:r w:rsidRPr="00C96153">
              <w:rPr>
                <w:sz w:val="24"/>
                <w:szCs w:val="24"/>
              </w:rPr>
              <w:t xml:space="preserve">Se </w:t>
            </w:r>
            <w:r>
              <w:rPr>
                <w:sz w:val="24"/>
                <w:szCs w:val="24"/>
              </w:rPr>
              <w:t>llevaron un total de 5</w:t>
            </w:r>
            <w:r w:rsidRPr="00C96153">
              <w:rPr>
                <w:sz w:val="24"/>
                <w:szCs w:val="24"/>
              </w:rPr>
              <w:t xml:space="preserve"> sesiones psicológicas en el Instituto </w:t>
            </w:r>
          </w:p>
          <w:p w:rsidR="005C3417" w:rsidRPr="00F3599F" w:rsidRDefault="005C3417" w:rsidP="005C3417"/>
        </w:tc>
        <w:tc>
          <w:tcPr>
            <w:tcW w:w="3402" w:type="dxa"/>
            <w:shd w:val="clear" w:color="auto" w:fill="auto"/>
          </w:tcPr>
          <w:p w:rsidR="005C3417" w:rsidRPr="00E6056F" w:rsidRDefault="005C3417" w:rsidP="005C3417">
            <w:pPr>
              <w:pStyle w:val="Sinespaciado"/>
              <w:rPr>
                <w:sz w:val="24"/>
                <w:szCs w:val="24"/>
              </w:rPr>
            </w:pPr>
          </w:p>
        </w:tc>
      </w:tr>
    </w:tbl>
    <w:p w:rsidR="00B01CAC" w:rsidRDefault="00B01CAC" w:rsidP="00E546BD"/>
    <w:p w:rsidR="00B01CAC" w:rsidRDefault="00B01CAC" w:rsidP="00E546BD"/>
    <w:p w:rsidR="00B01CAC" w:rsidRDefault="00B01CAC" w:rsidP="00E546BD"/>
    <w:p w:rsidR="004635FF" w:rsidRDefault="004635FF" w:rsidP="00E546BD"/>
    <w:p w:rsidR="004635FF" w:rsidRDefault="004635FF" w:rsidP="00E546BD"/>
    <w:p w:rsidR="004635FF" w:rsidRDefault="004635FF" w:rsidP="00E546BD"/>
    <w:p w:rsidR="004635FF" w:rsidRDefault="004635FF" w:rsidP="00E546BD"/>
    <w:p w:rsidR="004635FF" w:rsidRDefault="004635FF" w:rsidP="00E546BD"/>
    <w:p w:rsidR="004635FF" w:rsidRDefault="004635FF" w:rsidP="00E546BD"/>
    <w:p w:rsidR="004635FF" w:rsidRDefault="004635FF" w:rsidP="00E546BD"/>
    <w:p w:rsidR="004635FF" w:rsidRDefault="004635FF" w:rsidP="00E546BD"/>
    <w:p w:rsidR="00B01CAC" w:rsidRPr="00E546BD" w:rsidRDefault="00B01CAC" w:rsidP="00E546BD"/>
    <w:sectPr w:rsidR="00B01CAC" w:rsidRPr="00E546BD" w:rsidSect="005C3417">
      <w:head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D4B" w:rsidRDefault="00483D4B" w:rsidP="005C3417">
      <w:pPr>
        <w:spacing w:after="0" w:line="240" w:lineRule="auto"/>
      </w:pPr>
      <w:r>
        <w:separator/>
      </w:r>
    </w:p>
  </w:endnote>
  <w:endnote w:type="continuationSeparator" w:id="0">
    <w:p w:rsidR="00483D4B" w:rsidRDefault="00483D4B" w:rsidP="005C3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D4B" w:rsidRDefault="00483D4B" w:rsidP="005C3417">
      <w:pPr>
        <w:spacing w:after="0" w:line="240" w:lineRule="auto"/>
      </w:pPr>
      <w:r>
        <w:separator/>
      </w:r>
    </w:p>
  </w:footnote>
  <w:footnote w:type="continuationSeparator" w:id="0">
    <w:p w:rsidR="00483D4B" w:rsidRDefault="00483D4B" w:rsidP="005C3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417" w:rsidRPr="007E6CAF" w:rsidRDefault="005C3417" w:rsidP="005C3417">
    <w:pPr>
      <w:pStyle w:val="Encabezado"/>
      <w:tabs>
        <w:tab w:val="left" w:pos="1180"/>
        <w:tab w:val="left" w:pos="2325"/>
        <w:tab w:val="center" w:pos="6840"/>
      </w:tabs>
      <w:jc w:val="center"/>
      <w:rPr>
        <w:b/>
        <w:bCs/>
        <w:color w:val="7F7F7F" w:themeColor="text1" w:themeTint="80"/>
        <w:sz w:val="28"/>
        <w:szCs w:val="28"/>
        <w:u w:val="thick" w:color="ED7D31" w:themeColor="accent2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D1F4872" wp14:editId="442B1EE5">
          <wp:simplePos x="0" y="0"/>
          <wp:positionH relativeFrom="margin">
            <wp:posOffset>310589</wp:posOffset>
          </wp:positionH>
          <wp:positionV relativeFrom="margin">
            <wp:posOffset>-767593</wp:posOffset>
          </wp:positionV>
          <wp:extent cx="1304925" cy="500652"/>
          <wp:effectExtent l="0" t="0" r="0" b="0"/>
          <wp:wrapSquare wrapText="bothSides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logo_ORIG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5006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454D1D18" wp14:editId="3A61FCC2">
          <wp:simplePos x="0" y="0"/>
          <wp:positionH relativeFrom="margin">
            <wp:posOffset>6898883</wp:posOffset>
          </wp:positionH>
          <wp:positionV relativeFrom="topMargin">
            <wp:posOffset>131864</wp:posOffset>
          </wp:positionV>
          <wp:extent cx="704850" cy="667385"/>
          <wp:effectExtent l="0" t="0" r="0" b="0"/>
          <wp:wrapSquare wrapText="bothSides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322" t="17649" r="24970"/>
                  <a:stretch/>
                </pic:blipFill>
                <pic:spPr bwMode="auto">
                  <a:xfrm>
                    <a:off x="0" y="0"/>
                    <a:ext cx="704850" cy="6673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7E6CAF">
      <w:rPr>
        <w:b/>
        <w:bCs/>
        <w:color w:val="7F7F7F" w:themeColor="text1" w:themeTint="80"/>
        <w:sz w:val="28"/>
        <w:szCs w:val="28"/>
        <w:u w:val="thick" w:color="ED7D31" w:themeColor="accent2"/>
      </w:rPr>
      <w:t>Gobierno Municipal El Salto 2018-2021</w:t>
    </w:r>
  </w:p>
  <w:p w:rsidR="005C3417" w:rsidRDefault="005C3417" w:rsidP="005C3417">
    <w:pPr>
      <w:pStyle w:val="Encabezado"/>
      <w:tabs>
        <w:tab w:val="left" w:pos="3585"/>
        <w:tab w:val="center" w:pos="6195"/>
      </w:tabs>
      <w:rPr>
        <w:b/>
        <w:bCs/>
        <w:color w:val="ED7D31" w:themeColor="accent2"/>
        <w:sz w:val="24"/>
        <w:szCs w:val="24"/>
      </w:rPr>
    </w:pPr>
    <w:r>
      <w:rPr>
        <w:b/>
        <w:bCs/>
        <w:sz w:val="24"/>
        <w:szCs w:val="24"/>
      </w:rPr>
      <w:t xml:space="preserve">                  Resumen de resultados cuantitativos trimestre julio-sep</w:t>
    </w:r>
    <w:r>
      <w:rPr>
        <w:b/>
        <w:bCs/>
        <w:sz w:val="24"/>
        <w:szCs w:val="24"/>
      </w:rPr>
      <w:t>tiembre</w:t>
    </w:r>
    <w:r>
      <w:rPr>
        <w:b/>
        <w:bCs/>
        <w:sz w:val="24"/>
        <w:szCs w:val="24"/>
      </w:rPr>
      <w:t xml:space="preserve"> 2021. </w:t>
    </w:r>
  </w:p>
  <w:p w:rsidR="005C3417" w:rsidRDefault="005C341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D2142"/>
    <w:multiLevelType w:val="hybridMultilevel"/>
    <w:tmpl w:val="9E84D7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32859"/>
    <w:multiLevelType w:val="hybridMultilevel"/>
    <w:tmpl w:val="3B92E444"/>
    <w:lvl w:ilvl="0" w:tplc="2AF4573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04503"/>
    <w:multiLevelType w:val="hybridMultilevel"/>
    <w:tmpl w:val="B28E84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72621"/>
    <w:multiLevelType w:val="hybridMultilevel"/>
    <w:tmpl w:val="FDB848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B4D68"/>
    <w:multiLevelType w:val="hybridMultilevel"/>
    <w:tmpl w:val="95405218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E449F"/>
    <w:multiLevelType w:val="hybridMultilevel"/>
    <w:tmpl w:val="989631C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F5E2B"/>
    <w:multiLevelType w:val="hybridMultilevel"/>
    <w:tmpl w:val="940281E0"/>
    <w:lvl w:ilvl="0" w:tplc="107CCC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24096"/>
    <w:multiLevelType w:val="hybridMultilevel"/>
    <w:tmpl w:val="565C7C2A"/>
    <w:lvl w:ilvl="0" w:tplc="75A0D950">
      <w:start w:val="15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3A6E2E"/>
    <w:multiLevelType w:val="hybridMultilevel"/>
    <w:tmpl w:val="B19A082C"/>
    <w:lvl w:ilvl="0" w:tplc="1BE458E4">
      <w:start w:val="1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F1C52"/>
    <w:multiLevelType w:val="hybridMultilevel"/>
    <w:tmpl w:val="475274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86F0E"/>
    <w:multiLevelType w:val="hybridMultilevel"/>
    <w:tmpl w:val="032643E4"/>
    <w:lvl w:ilvl="0" w:tplc="E10AC7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64784"/>
    <w:multiLevelType w:val="hybridMultilevel"/>
    <w:tmpl w:val="B84E19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B2A21"/>
    <w:multiLevelType w:val="hybridMultilevel"/>
    <w:tmpl w:val="DE62FE2E"/>
    <w:lvl w:ilvl="0" w:tplc="CB74A3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11817"/>
    <w:multiLevelType w:val="hybridMultilevel"/>
    <w:tmpl w:val="823CA9C6"/>
    <w:lvl w:ilvl="0" w:tplc="8556952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81452"/>
    <w:multiLevelType w:val="hybridMultilevel"/>
    <w:tmpl w:val="FE405FF4"/>
    <w:lvl w:ilvl="0" w:tplc="C78027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8063B"/>
    <w:multiLevelType w:val="hybridMultilevel"/>
    <w:tmpl w:val="80A821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FC0D9C"/>
    <w:multiLevelType w:val="hybridMultilevel"/>
    <w:tmpl w:val="E6FC0A5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E44DD"/>
    <w:multiLevelType w:val="hybridMultilevel"/>
    <w:tmpl w:val="0D608820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6B457D"/>
    <w:multiLevelType w:val="hybridMultilevel"/>
    <w:tmpl w:val="F6141662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C5789D"/>
    <w:multiLevelType w:val="hybridMultilevel"/>
    <w:tmpl w:val="A1CEC982"/>
    <w:lvl w:ilvl="0" w:tplc="C5248A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4E6E6F"/>
    <w:multiLevelType w:val="hybridMultilevel"/>
    <w:tmpl w:val="388836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175F07"/>
    <w:multiLevelType w:val="hybridMultilevel"/>
    <w:tmpl w:val="3B22F1D0"/>
    <w:lvl w:ilvl="0" w:tplc="ED240E20">
      <w:start w:val="13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736A09"/>
    <w:multiLevelType w:val="hybridMultilevel"/>
    <w:tmpl w:val="3230A37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A450C1"/>
    <w:multiLevelType w:val="hybridMultilevel"/>
    <w:tmpl w:val="8E5E3C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276018"/>
    <w:multiLevelType w:val="hybridMultilevel"/>
    <w:tmpl w:val="6CE623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301FC0"/>
    <w:multiLevelType w:val="hybridMultilevel"/>
    <w:tmpl w:val="A1C81C70"/>
    <w:lvl w:ilvl="0" w:tplc="080A000F">
      <w:start w:val="1"/>
      <w:numFmt w:val="decimal"/>
      <w:lvlText w:val="%1."/>
      <w:lvlJc w:val="left"/>
      <w:pPr>
        <w:ind w:left="1920" w:hanging="360"/>
      </w:pPr>
    </w:lvl>
    <w:lvl w:ilvl="1" w:tplc="080A0019" w:tentative="1">
      <w:start w:val="1"/>
      <w:numFmt w:val="lowerLetter"/>
      <w:lvlText w:val="%2."/>
      <w:lvlJc w:val="left"/>
      <w:pPr>
        <w:ind w:left="2640" w:hanging="360"/>
      </w:pPr>
    </w:lvl>
    <w:lvl w:ilvl="2" w:tplc="080A001B" w:tentative="1">
      <w:start w:val="1"/>
      <w:numFmt w:val="lowerRoman"/>
      <w:lvlText w:val="%3."/>
      <w:lvlJc w:val="right"/>
      <w:pPr>
        <w:ind w:left="3360" w:hanging="180"/>
      </w:pPr>
    </w:lvl>
    <w:lvl w:ilvl="3" w:tplc="080A000F" w:tentative="1">
      <w:start w:val="1"/>
      <w:numFmt w:val="decimal"/>
      <w:lvlText w:val="%4."/>
      <w:lvlJc w:val="left"/>
      <w:pPr>
        <w:ind w:left="4080" w:hanging="360"/>
      </w:pPr>
    </w:lvl>
    <w:lvl w:ilvl="4" w:tplc="080A0019" w:tentative="1">
      <w:start w:val="1"/>
      <w:numFmt w:val="lowerLetter"/>
      <w:lvlText w:val="%5."/>
      <w:lvlJc w:val="left"/>
      <w:pPr>
        <w:ind w:left="4800" w:hanging="360"/>
      </w:pPr>
    </w:lvl>
    <w:lvl w:ilvl="5" w:tplc="080A001B" w:tentative="1">
      <w:start w:val="1"/>
      <w:numFmt w:val="lowerRoman"/>
      <w:lvlText w:val="%6."/>
      <w:lvlJc w:val="right"/>
      <w:pPr>
        <w:ind w:left="5520" w:hanging="180"/>
      </w:pPr>
    </w:lvl>
    <w:lvl w:ilvl="6" w:tplc="080A000F" w:tentative="1">
      <w:start w:val="1"/>
      <w:numFmt w:val="decimal"/>
      <w:lvlText w:val="%7."/>
      <w:lvlJc w:val="left"/>
      <w:pPr>
        <w:ind w:left="6240" w:hanging="360"/>
      </w:pPr>
    </w:lvl>
    <w:lvl w:ilvl="7" w:tplc="080A0019" w:tentative="1">
      <w:start w:val="1"/>
      <w:numFmt w:val="lowerLetter"/>
      <w:lvlText w:val="%8."/>
      <w:lvlJc w:val="left"/>
      <w:pPr>
        <w:ind w:left="6960" w:hanging="360"/>
      </w:pPr>
    </w:lvl>
    <w:lvl w:ilvl="8" w:tplc="08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6" w15:restartNumberingAfterBreak="0">
    <w:nsid w:val="696F2721"/>
    <w:multiLevelType w:val="hybridMultilevel"/>
    <w:tmpl w:val="C6C2A16E"/>
    <w:lvl w:ilvl="0" w:tplc="A9E07C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3F2CB0"/>
    <w:multiLevelType w:val="hybridMultilevel"/>
    <w:tmpl w:val="A28EA6DE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292FBE"/>
    <w:multiLevelType w:val="hybridMultilevel"/>
    <w:tmpl w:val="F2EE44CE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7"/>
  </w:num>
  <w:num w:numId="4">
    <w:abstractNumId w:val="25"/>
  </w:num>
  <w:num w:numId="5">
    <w:abstractNumId w:val="20"/>
  </w:num>
  <w:num w:numId="6">
    <w:abstractNumId w:val="28"/>
  </w:num>
  <w:num w:numId="7">
    <w:abstractNumId w:val="3"/>
  </w:num>
  <w:num w:numId="8">
    <w:abstractNumId w:val="11"/>
  </w:num>
  <w:num w:numId="9">
    <w:abstractNumId w:val="18"/>
  </w:num>
  <w:num w:numId="10">
    <w:abstractNumId w:val="4"/>
  </w:num>
  <w:num w:numId="11">
    <w:abstractNumId w:val="27"/>
  </w:num>
  <w:num w:numId="12">
    <w:abstractNumId w:val="2"/>
  </w:num>
  <w:num w:numId="13">
    <w:abstractNumId w:val="5"/>
  </w:num>
  <w:num w:numId="14">
    <w:abstractNumId w:val="9"/>
  </w:num>
  <w:num w:numId="15">
    <w:abstractNumId w:val="15"/>
  </w:num>
  <w:num w:numId="16">
    <w:abstractNumId w:val="13"/>
  </w:num>
  <w:num w:numId="17">
    <w:abstractNumId w:val="12"/>
  </w:num>
  <w:num w:numId="18">
    <w:abstractNumId w:val="22"/>
  </w:num>
  <w:num w:numId="19">
    <w:abstractNumId w:val="19"/>
  </w:num>
  <w:num w:numId="20">
    <w:abstractNumId w:val="10"/>
  </w:num>
  <w:num w:numId="21">
    <w:abstractNumId w:val="0"/>
  </w:num>
  <w:num w:numId="22">
    <w:abstractNumId w:val="24"/>
  </w:num>
  <w:num w:numId="23">
    <w:abstractNumId w:val="14"/>
  </w:num>
  <w:num w:numId="24">
    <w:abstractNumId w:val="26"/>
  </w:num>
  <w:num w:numId="25">
    <w:abstractNumId w:val="6"/>
  </w:num>
  <w:num w:numId="26">
    <w:abstractNumId w:val="21"/>
  </w:num>
  <w:num w:numId="27">
    <w:abstractNumId w:val="8"/>
  </w:num>
  <w:num w:numId="28">
    <w:abstractNumId w:val="23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126"/>
    <w:rsid w:val="000A2108"/>
    <w:rsid w:val="00131BA3"/>
    <w:rsid w:val="00147883"/>
    <w:rsid w:val="00147954"/>
    <w:rsid w:val="00172BF1"/>
    <w:rsid w:val="001B2583"/>
    <w:rsid w:val="001C2DDD"/>
    <w:rsid w:val="001D019D"/>
    <w:rsid w:val="002203FB"/>
    <w:rsid w:val="00263F35"/>
    <w:rsid w:val="00270DD9"/>
    <w:rsid w:val="002773E7"/>
    <w:rsid w:val="002B0160"/>
    <w:rsid w:val="002C6656"/>
    <w:rsid w:val="00360B2F"/>
    <w:rsid w:val="00395EA4"/>
    <w:rsid w:val="003D098A"/>
    <w:rsid w:val="004030AE"/>
    <w:rsid w:val="00406E09"/>
    <w:rsid w:val="00411BDE"/>
    <w:rsid w:val="004123AB"/>
    <w:rsid w:val="00444F96"/>
    <w:rsid w:val="00452417"/>
    <w:rsid w:val="004635FF"/>
    <w:rsid w:val="00483D4B"/>
    <w:rsid w:val="004B64A9"/>
    <w:rsid w:val="004C437B"/>
    <w:rsid w:val="004C6FF2"/>
    <w:rsid w:val="00513039"/>
    <w:rsid w:val="005C3417"/>
    <w:rsid w:val="00674882"/>
    <w:rsid w:val="0069343A"/>
    <w:rsid w:val="006C3EFC"/>
    <w:rsid w:val="006C4D9C"/>
    <w:rsid w:val="00725480"/>
    <w:rsid w:val="00737DA1"/>
    <w:rsid w:val="007904C0"/>
    <w:rsid w:val="00795A6A"/>
    <w:rsid w:val="007A1EBE"/>
    <w:rsid w:val="007B44BA"/>
    <w:rsid w:val="007D27DC"/>
    <w:rsid w:val="00844665"/>
    <w:rsid w:val="00853DC6"/>
    <w:rsid w:val="008A73BA"/>
    <w:rsid w:val="008C285A"/>
    <w:rsid w:val="008E10A7"/>
    <w:rsid w:val="00916BB1"/>
    <w:rsid w:val="00993AA1"/>
    <w:rsid w:val="009E662B"/>
    <w:rsid w:val="00A027C6"/>
    <w:rsid w:val="00A11032"/>
    <w:rsid w:val="00A4099B"/>
    <w:rsid w:val="00A63DA1"/>
    <w:rsid w:val="00A85928"/>
    <w:rsid w:val="00A94A9F"/>
    <w:rsid w:val="00AE6B71"/>
    <w:rsid w:val="00AF6614"/>
    <w:rsid w:val="00B01CAC"/>
    <w:rsid w:val="00B2633C"/>
    <w:rsid w:val="00B60842"/>
    <w:rsid w:val="00B85B91"/>
    <w:rsid w:val="00C06DE7"/>
    <w:rsid w:val="00C17177"/>
    <w:rsid w:val="00C26FE0"/>
    <w:rsid w:val="00C77FA6"/>
    <w:rsid w:val="00D024A0"/>
    <w:rsid w:val="00D81372"/>
    <w:rsid w:val="00DF0126"/>
    <w:rsid w:val="00DF2179"/>
    <w:rsid w:val="00E30213"/>
    <w:rsid w:val="00E546BD"/>
    <w:rsid w:val="00E62956"/>
    <w:rsid w:val="00EC6269"/>
    <w:rsid w:val="00EE2206"/>
    <w:rsid w:val="00EF1DB2"/>
    <w:rsid w:val="00F10F34"/>
    <w:rsid w:val="00F6185C"/>
    <w:rsid w:val="00F8598B"/>
    <w:rsid w:val="00F85C5A"/>
    <w:rsid w:val="00FB769B"/>
    <w:rsid w:val="00FC5D07"/>
    <w:rsid w:val="00FF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25C573-2C2A-423B-A35A-0A29E074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1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F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F012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F01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0126"/>
  </w:style>
  <w:style w:type="character" w:styleId="Refdecomentario">
    <w:name w:val="annotation reference"/>
    <w:basedOn w:val="Fuentedeprrafopredeter"/>
    <w:uiPriority w:val="99"/>
    <w:semiHidden/>
    <w:unhideWhenUsed/>
    <w:rsid w:val="001478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4788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478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4788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4788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7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7883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FB769B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B769B"/>
    <w:rPr>
      <w:rFonts w:eastAsiaTheme="minorEastAsia"/>
      <w:lang w:eastAsia="es-MX"/>
    </w:rPr>
  </w:style>
  <w:style w:type="paragraph" w:styleId="NormalWeb">
    <w:name w:val="Normal (Web)"/>
    <w:basedOn w:val="Normal"/>
    <w:uiPriority w:val="99"/>
    <w:unhideWhenUsed/>
    <w:rsid w:val="00FB7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5C34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3417"/>
  </w:style>
  <w:style w:type="paragraph" w:styleId="Puesto">
    <w:name w:val="Title"/>
    <w:basedOn w:val="Normal"/>
    <w:next w:val="Normal"/>
    <w:link w:val="PuestoCar"/>
    <w:uiPriority w:val="10"/>
    <w:qFormat/>
    <w:rsid w:val="005C341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5C341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6B479-9C49-416F-8569-0C1549194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885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Windows User</cp:lastModifiedBy>
  <cp:revision>20</cp:revision>
  <dcterms:created xsi:type="dcterms:W3CDTF">2021-07-13T17:09:00Z</dcterms:created>
  <dcterms:modified xsi:type="dcterms:W3CDTF">2021-10-07T20:30:00Z</dcterms:modified>
</cp:coreProperties>
</file>