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1A" w:rsidRPr="003B5F06" w:rsidRDefault="00025AA5" w:rsidP="00A706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04675">
        <w:rPr>
          <w:b/>
          <w:bCs/>
          <w:sz w:val="24"/>
          <w:szCs w:val="24"/>
        </w:rPr>
        <w:t xml:space="preserve">   </w:t>
      </w:r>
    </w:p>
    <w:p w:rsidR="00A7061A" w:rsidRPr="00B533AE" w:rsidRDefault="004C46E2" w:rsidP="00B533AE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B533AE">
        <w:rPr>
          <w:b/>
          <w:bCs/>
          <w:sz w:val="28"/>
          <w:szCs w:val="24"/>
        </w:rPr>
        <w:t>Dependencias</w:t>
      </w:r>
      <w:r w:rsidR="00FE03E3" w:rsidRPr="00B533AE">
        <w:rPr>
          <w:b/>
          <w:bCs/>
          <w:sz w:val="28"/>
          <w:szCs w:val="24"/>
        </w:rPr>
        <w:t xml:space="preserve"> a Cargo de</w:t>
      </w:r>
      <w:r w:rsidRPr="00B533AE">
        <w:rPr>
          <w:b/>
          <w:bCs/>
          <w:sz w:val="28"/>
          <w:szCs w:val="24"/>
        </w:rPr>
        <w:t xml:space="preserve"> la de Secretaria General </w:t>
      </w:r>
      <w:r w:rsidR="00A7061A">
        <w:rPr>
          <w:b/>
          <w:bCs/>
          <w:sz w:val="28"/>
          <w:szCs w:val="28"/>
        </w:rPr>
        <w:tab/>
      </w:r>
      <w:r w:rsidR="002F094D">
        <w:rPr>
          <w:b/>
          <w:bCs/>
          <w:sz w:val="28"/>
          <w:szCs w:val="28"/>
        </w:rPr>
        <w:t xml:space="preserve">  </w:t>
      </w:r>
    </w:p>
    <w:p w:rsidR="00423F0A" w:rsidRDefault="00423F0A" w:rsidP="00B9367B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64"/>
        <w:tblW w:w="13396" w:type="dxa"/>
        <w:tblLook w:val="04A0" w:firstRow="1" w:lastRow="0" w:firstColumn="1" w:lastColumn="0" w:noHBand="0" w:noVBand="1"/>
      </w:tblPr>
      <w:tblGrid>
        <w:gridCol w:w="4457"/>
        <w:gridCol w:w="4414"/>
        <w:gridCol w:w="4525"/>
      </w:tblGrid>
      <w:tr w:rsidR="00B533AE" w:rsidRPr="00BD7799" w:rsidTr="00B533AE">
        <w:trPr>
          <w:trHeight w:val="406"/>
        </w:trPr>
        <w:tc>
          <w:tcPr>
            <w:tcW w:w="13396" w:type="dxa"/>
            <w:gridSpan w:val="3"/>
            <w:shd w:val="clear" w:color="auto" w:fill="ED7D31" w:themeFill="accent2"/>
          </w:tcPr>
          <w:p w:rsidR="00B533AE" w:rsidRPr="004C46E2" w:rsidRDefault="00B533AE" w:rsidP="00B533A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46E2">
              <w:rPr>
                <w:b/>
                <w:bCs/>
                <w:color w:val="FFFFFF" w:themeColor="background1"/>
                <w:sz w:val="28"/>
                <w:szCs w:val="28"/>
              </w:rPr>
              <w:t>DIRECCIÓN DE PROTECCIÓN CIVIL Y BOMBEROS</w:t>
            </w:r>
          </w:p>
        </w:tc>
      </w:tr>
      <w:tr w:rsidR="00B533AE" w:rsidRPr="00BD7799" w:rsidTr="00B533AE">
        <w:trPr>
          <w:trHeight w:val="271"/>
        </w:trPr>
        <w:tc>
          <w:tcPr>
            <w:tcW w:w="4457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B533AE" w:rsidRPr="00BD7799" w:rsidTr="00B533AE">
        <w:trPr>
          <w:trHeight w:val="597"/>
        </w:trPr>
        <w:tc>
          <w:tcPr>
            <w:tcW w:w="4457" w:type="dxa"/>
            <w:shd w:val="clear" w:color="auto" w:fill="auto"/>
          </w:tcPr>
          <w:p w:rsidR="00B533AE" w:rsidRPr="00DC0B4D" w:rsidRDefault="00B533AE" w:rsidP="00B533AE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atendieron 153</w:t>
            </w:r>
            <w:r w:rsidRPr="00DC0B4D">
              <w:rPr>
                <w:b/>
                <w:sz w:val="24"/>
                <w:szCs w:val="24"/>
              </w:rPr>
              <w:t xml:space="preserve"> servicios los cuales destacan: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incendios diversos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choques vehiculares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fugas de gas LP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inundaciones y encharcamientos </w:t>
            </w:r>
          </w:p>
          <w:p w:rsidR="00B533AE" w:rsidRPr="00DC0B4D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captura y rescate de animales</w:t>
            </w:r>
            <w:r w:rsidRPr="00DC0B4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enjambres y abejas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árboles y cables caídos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falsa alarma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volcadura</w:t>
            </w:r>
          </w:p>
          <w:p w:rsidR="00B533AE" w:rsidRPr="00981372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34 visitas de </w:t>
            </w:r>
            <w:r w:rsidRPr="00191085">
              <w:rPr>
                <w:sz w:val="24"/>
                <w:szCs w:val="28"/>
              </w:rPr>
              <w:t>Inspección a giro</w:t>
            </w:r>
          </w:p>
          <w:p w:rsidR="00B533AE" w:rsidRPr="00981372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34 solicitudes de Inspección</w:t>
            </w:r>
          </w:p>
          <w:p w:rsidR="00B533AE" w:rsidRPr="004A2B16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91 d</w:t>
            </w:r>
            <w:r w:rsidRPr="00191085">
              <w:rPr>
                <w:sz w:val="24"/>
                <w:szCs w:val="28"/>
              </w:rPr>
              <w:t xml:space="preserve">ictámenes otorgados </w:t>
            </w:r>
          </w:p>
          <w:p w:rsidR="00B533AE" w:rsidRPr="00DC0B4D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capacitaciones impartidas </w:t>
            </w:r>
          </w:p>
          <w:p w:rsidR="00B533AE" w:rsidRPr="000E4599" w:rsidRDefault="00B533AE" w:rsidP="00B533AE">
            <w:pPr>
              <w:rPr>
                <w:rFonts w:cstheme="minorHAnsi"/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B533AE" w:rsidRPr="00DC0B4D" w:rsidRDefault="00B533AE" w:rsidP="00B533AE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atendieron 126</w:t>
            </w:r>
            <w:r w:rsidRPr="00DC0B4D">
              <w:rPr>
                <w:b/>
                <w:sz w:val="24"/>
                <w:szCs w:val="24"/>
              </w:rPr>
              <w:t xml:space="preserve"> servicios los cuales destacan: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incendios diversos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choques vehiculares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fugas de gas LP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inundaciones y encharcamientos </w:t>
            </w:r>
          </w:p>
          <w:p w:rsidR="00B533AE" w:rsidRPr="00DC0B4D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captura y rescate de animales</w:t>
            </w:r>
            <w:r w:rsidRPr="00DC0B4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enjambres y abejas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árboles y cables caídos 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falsa alarma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volcadura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derrumbes</w:t>
            </w:r>
          </w:p>
          <w:p w:rsidR="00B533AE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rescates de animales </w:t>
            </w:r>
          </w:p>
          <w:p w:rsidR="00B533AE" w:rsidRPr="00981372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85 visitas de </w:t>
            </w:r>
            <w:r w:rsidRPr="00191085">
              <w:rPr>
                <w:sz w:val="24"/>
                <w:szCs w:val="28"/>
              </w:rPr>
              <w:t>Inspección a giro</w:t>
            </w:r>
          </w:p>
          <w:p w:rsidR="00B533AE" w:rsidRPr="00981372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34 solicitudes de Inspección</w:t>
            </w:r>
          </w:p>
          <w:p w:rsidR="00B533AE" w:rsidRPr="004A2B16" w:rsidRDefault="00B533AE" w:rsidP="00B533AE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83 d</w:t>
            </w:r>
            <w:r w:rsidRPr="00191085">
              <w:rPr>
                <w:sz w:val="24"/>
                <w:szCs w:val="28"/>
              </w:rPr>
              <w:t xml:space="preserve">ictámenes otorgados </w:t>
            </w:r>
          </w:p>
          <w:p w:rsidR="00B533AE" w:rsidRPr="00DC0B4D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 capacitaciones impartidas </w:t>
            </w:r>
          </w:p>
          <w:p w:rsidR="00B533AE" w:rsidRPr="00832142" w:rsidRDefault="00B533AE" w:rsidP="00B533AE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25" w:type="dxa"/>
            <w:shd w:val="clear" w:color="auto" w:fill="auto"/>
          </w:tcPr>
          <w:p w:rsidR="00B533AE" w:rsidRPr="001F57C0" w:rsidRDefault="00B533AE" w:rsidP="00B533AE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</w:tbl>
    <w:p w:rsidR="004C46E2" w:rsidRDefault="004C46E2"/>
    <w:tbl>
      <w:tblPr>
        <w:tblStyle w:val="Tablaconcuadrcula"/>
        <w:tblpPr w:leftFromText="141" w:rightFromText="141" w:vertAnchor="text" w:horzAnchor="margin" w:tblpXSpec="center" w:tblpY="250"/>
        <w:tblW w:w="12758" w:type="dxa"/>
        <w:tblLook w:val="04A0" w:firstRow="1" w:lastRow="0" w:firstColumn="1" w:lastColumn="0" w:noHBand="0" w:noVBand="1"/>
      </w:tblPr>
      <w:tblGrid>
        <w:gridCol w:w="4537"/>
        <w:gridCol w:w="4394"/>
        <w:gridCol w:w="3827"/>
      </w:tblGrid>
      <w:tr w:rsidR="001F57C0" w:rsidTr="00B533AE">
        <w:trPr>
          <w:trHeight w:val="416"/>
        </w:trPr>
        <w:tc>
          <w:tcPr>
            <w:tcW w:w="12758" w:type="dxa"/>
            <w:gridSpan w:val="3"/>
            <w:shd w:val="clear" w:color="auto" w:fill="ED7D31" w:themeFill="accent2"/>
          </w:tcPr>
          <w:p w:rsidR="001F57C0" w:rsidRDefault="001F57C0" w:rsidP="001F57C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6E2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INSPECCIÓN Y VIGILANCIA </w:t>
            </w:r>
          </w:p>
        </w:tc>
      </w:tr>
      <w:tr w:rsidR="001F57C0" w:rsidTr="00B533AE">
        <w:trPr>
          <w:trHeight w:val="274"/>
        </w:trPr>
        <w:tc>
          <w:tcPr>
            <w:tcW w:w="4537" w:type="dxa"/>
            <w:shd w:val="clear" w:color="auto" w:fill="D9D9D9" w:themeFill="background1" w:themeFillShade="D9"/>
          </w:tcPr>
          <w:p w:rsidR="001F57C0" w:rsidRDefault="00AE3C83" w:rsidP="00AE3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F57C0" w:rsidRDefault="00AE3C83" w:rsidP="00AE3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57C0" w:rsidRDefault="00AE3C83" w:rsidP="001F57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B533AE" w:rsidRPr="00ED5C75" w:rsidTr="00B533AE">
        <w:trPr>
          <w:trHeight w:val="612"/>
        </w:trPr>
        <w:tc>
          <w:tcPr>
            <w:tcW w:w="4537" w:type="dxa"/>
            <w:shd w:val="clear" w:color="auto" w:fill="auto"/>
          </w:tcPr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reporte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ciudadanos 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655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visitas de inspección realizadas </w:t>
            </w:r>
          </w:p>
          <w:p w:rsidR="00B533AE" w:rsidRPr="0065090F" w:rsidRDefault="00B533AE" w:rsidP="00B533AE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11 clausuras 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65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actas de infracción levantadas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179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actas de apercibimiento </w:t>
            </w:r>
          </w:p>
          <w:p w:rsidR="00B533AE" w:rsidRPr="000E4599" w:rsidRDefault="00B533AE" w:rsidP="00B533AE">
            <w:pPr>
              <w:rPr>
                <w:rFonts w:cstheme="minorHAnsi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reporte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ciudadanos 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690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visitas de inspección realizadas </w:t>
            </w:r>
          </w:p>
          <w:p w:rsidR="00B533AE" w:rsidRPr="0065090F" w:rsidRDefault="00B533AE" w:rsidP="00B533AE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8 clausuras 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actas de infracción levantadas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193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actas de apercibimiento 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reporte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ciudadanos 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482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visitas de inspección realizadas </w:t>
            </w:r>
          </w:p>
          <w:p w:rsidR="00B533AE" w:rsidRPr="0065090F" w:rsidRDefault="00B533AE" w:rsidP="00B533AE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clausuras 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actas de infracción levantadas</w:t>
            </w:r>
          </w:p>
          <w:p w:rsidR="00B533AE" w:rsidRPr="0065090F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65090F" w:rsidRDefault="00B533AE" w:rsidP="00B533AE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82</w:t>
            </w:r>
            <w:r w:rsidRPr="0065090F">
              <w:rPr>
                <w:rFonts w:cstheme="minorHAnsi"/>
                <w:bCs/>
                <w:sz w:val="24"/>
                <w:szCs w:val="28"/>
              </w:rPr>
              <w:t xml:space="preserve"> actas de apercibimiento </w:t>
            </w:r>
          </w:p>
          <w:p w:rsidR="00B533AE" w:rsidRPr="00832142" w:rsidRDefault="00B533AE" w:rsidP="00B533AE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:rsidR="004C46E2" w:rsidRDefault="004C46E2"/>
    <w:p w:rsidR="004C46E2" w:rsidRDefault="004C46E2"/>
    <w:p w:rsidR="004C46E2" w:rsidRDefault="004C46E2"/>
    <w:p w:rsidR="00A7061A" w:rsidRDefault="00A7061A"/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A7061A" w:rsidRDefault="00A7061A" w:rsidP="00E03887">
      <w:pPr>
        <w:tabs>
          <w:tab w:val="left" w:pos="7032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12616" w:type="dxa"/>
        <w:tblLook w:val="04A0" w:firstRow="1" w:lastRow="0" w:firstColumn="1" w:lastColumn="0" w:noHBand="0" w:noVBand="1"/>
      </w:tblPr>
      <w:tblGrid>
        <w:gridCol w:w="4537"/>
        <w:gridCol w:w="4394"/>
        <w:gridCol w:w="3685"/>
      </w:tblGrid>
      <w:tr w:rsidR="00B174E0" w:rsidTr="00B533AE">
        <w:trPr>
          <w:trHeight w:val="322"/>
        </w:trPr>
        <w:tc>
          <w:tcPr>
            <w:tcW w:w="12616" w:type="dxa"/>
            <w:gridSpan w:val="3"/>
            <w:shd w:val="clear" w:color="auto" w:fill="ED7D31" w:themeFill="accent2"/>
          </w:tcPr>
          <w:p w:rsidR="00B174E0" w:rsidRDefault="00B174E0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6E2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ACTAS Y ACUERDOS </w:t>
            </w:r>
          </w:p>
        </w:tc>
      </w:tr>
      <w:tr w:rsidR="00A813B1" w:rsidTr="00B533AE">
        <w:trPr>
          <w:trHeight w:val="212"/>
        </w:trPr>
        <w:tc>
          <w:tcPr>
            <w:tcW w:w="4537" w:type="dxa"/>
            <w:shd w:val="clear" w:color="auto" w:fill="D9D9D9" w:themeFill="background1" w:themeFillShade="D9"/>
          </w:tcPr>
          <w:p w:rsidR="00A813B1" w:rsidRDefault="00AE3C83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JULIO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813B1" w:rsidRDefault="00AE3C83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813B1" w:rsidRDefault="00AE3C83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2B097A" w:rsidRPr="00ED5C75" w:rsidTr="00B533AE">
        <w:trPr>
          <w:trHeight w:val="475"/>
        </w:trPr>
        <w:tc>
          <w:tcPr>
            <w:tcW w:w="4537" w:type="dxa"/>
            <w:shd w:val="clear" w:color="auto" w:fill="auto"/>
          </w:tcPr>
          <w:p w:rsidR="00B533AE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91 Constancias de domicilio expedidas</w:t>
            </w:r>
          </w:p>
          <w:p w:rsidR="00B533AE" w:rsidRPr="000202D8" w:rsidRDefault="00B533AE" w:rsidP="00B533AE">
            <w:pPr>
              <w:pStyle w:val="Prrafodelista"/>
              <w:ind w:left="360"/>
              <w:rPr>
                <w:rFonts w:cstheme="minorHAnsi"/>
                <w:bCs/>
                <w:sz w:val="12"/>
                <w:szCs w:val="12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80 constancias de identidad expedidas</w:t>
            </w:r>
          </w:p>
          <w:p w:rsidR="00B533AE" w:rsidRPr="000202D8" w:rsidRDefault="00B533AE" w:rsidP="00B533AE">
            <w:pPr>
              <w:rPr>
                <w:rFonts w:cstheme="minorHAnsi"/>
                <w:bCs/>
                <w:sz w:val="12"/>
                <w:szCs w:val="12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41 constancias gratuitas</w:t>
            </w:r>
          </w:p>
          <w:p w:rsidR="00B533AE" w:rsidRPr="000202D8" w:rsidRDefault="00B533AE" w:rsidP="00B533AE">
            <w:pPr>
              <w:rPr>
                <w:rFonts w:cstheme="minorHAnsi"/>
                <w:bCs/>
                <w:sz w:val="12"/>
                <w:szCs w:val="12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114 constancias pagadas</w:t>
            </w:r>
          </w:p>
          <w:p w:rsidR="00B533AE" w:rsidRPr="000202D8" w:rsidRDefault="00B533AE" w:rsidP="00B533AE">
            <w:pPr>
              <w:rPr>
                <w:rFonts w:cstheme="minorHAnsi"/>
                <w:bCs/>
                <w:sz w:val="12"/>
                <w:szCs w:val="12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 w:rsidRPr="000202D8">
              <w:rPr>
                <w:rFonts w:cstheme="minorHAnsi"/>
                <w:bCs/>
                <w:sz w:val="24"/>
                <w:szCs w:val="28"/>
              </w:rPr>
              <w:t xml:space="preserve">18 constancias sin recoger </w:t>
            </w:r>
          </w:p>
          <w:p w:rsidR="00B533AE" w:rsidRPr="000202D8" w:rsidRDefault="00B533AE" w:rsidP="00B533AE">
            <w:pPr>
              <w:rPr>
                <w:rFonts w:cstheme="minorHAnsi"/>
                <w:bCs/>
                <w:sz w:val="12"/>
                <w:szCs w:val="12"/>
              </w:rPr>
            </w:pPr>
          </w:p>
          <w:p w:rsidR="008747DA" w:rsidRDefault="00B533AE" w:rsidP="00B533A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 w:rsidRPr="000202D8">
              <w:rPr>
                <w:rFonts w:cstheme="minorHAnsi"/>
                <w:bCs/>
                <w:sz w:val="24"/>
                <w:szCs w:val="28"/>
              </w:rPr>
              <w:t>203 certificaciones</w:t>
            </w:r>
          </w:p>
          <w:p w:rsidR="00B533AE" w:rsidRPr="00B533AE" w:rsidRDefault="00B533AE" w:rsidP="00B533AE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B533AE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747DA" w:rsidRPr="00E11F86" w:rsidRDefault="008747DA" w:rsidP="00B533AE">
            <w:pPr>
              <w:pStyle w:val="Prrafodelista"/>
              <w:ind w:left="360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136C9" w:rsidRPr="009136C9" w:rsidRDefault="009136C9" w:rsidP="009136C9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8747DA" w:rsidRPr="009136C9" w:rsidRDefault="008747DA" w:rsidP="009136C9">
            <w:pPr>
              <w:jc w:val="center"/>
            </w:pPr>
          </w:p>
        </w:tc>
      </w:tr>
    </w:tbl>
    <w:p w:rsidR="00A7061A" w:rsidRDefault="00072455" w:rsidP="00A7061A">
      <w:pPr>
        <w:tabs>
          <w:tab w:val="left" w:pos="7032"/>
        </w:tabs>
      </w:pPr>
      <w:r>
        <w:t xml:space="preserve"> </w:t>
      </w:r>
    </w:p>
    <w:p w:rsidR="003125FA" w:rsidRDefault="003125FA" w:rsidP="00A7061A">
      <w:pPr>
        <w:tabs>
          <w:tab w:val="left" w:pos="7032"/>
        </w:tabs>
      </w:pPr>
    </w:p>
    <w:p w:rsidR="003125FA" w:rsidRDefault="003125FA" w:rsidP="00A7061A">
      <w:pPr>
        <w:tabs>
          <w:tab w:val="left" w:pos="7032"/>
        </w:tabs>
      </w:pPr>
    </w:p>
    <w:p w:rsidR="00A7061A" w:rsidRDefault="00A7061A"/>
    <w:p w:rsidR="004C46E2" w:rsidRDefault="004C46E2"/>
    <w:p w:rsidR="00B174E0" w:rsidRDefault="00B174E0"/>
    <w:p w:rsidR="00B174E0" w:rsidRDefault="00B174E0"/>
    <w:tbl>
      <w:tblPr>
        <w:tblStyle w:val="Tablaconcuadrcula"/>
        <w:tblpPr w:leftFromText="141" w:rightFromText="141" w:vertAnchor="text" w:horzAnchor="margin" w:tblpXSpec="center" w:tblpY="65"/>
        <w:tblW w:w="12753" w:type="dxa"/>
        <w:tblLook w:val="04A0" w:firstRow="1" w:lastRow="0" w:firstColumn="1" w:lastColumn="0" w:noHBand="0" w:noVBand="1"/>
      </w:tblPr>
      <w:tblGrid>
        <w:gridCol w:w="4673"/>
        <w:gridCol w:w="4394"/>
        <w:gridCol w:w="3686"/>
      </w:tblGrid>
      <w:tr w:rsidR="00B533AE" w:rsidTr="00B533AE">
        <w:trPr>
          <w:trHeight w:val="378"/>
        </w:trPr>
        <w:tc>
          <w:tcPr>
            <w:tcW w:w="12753" w:type="dxa"/>
            <w:gridSpan w:val="3"/>
            <w:shd w:val="clear" w:color="auto" w:fill="ED7D31" w:themeFill="accent2"/>
          </w:tcPr>
          <w:p w:rsidR="00B533AE" w:rsidRDefault="00B533AE" w:rsidP="00B5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B174E0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REGISTRO CIVIL </w:t>
            </w:r>
          </w:p>
        </w:tc>
      </w:tr>
      <w:tr w:rsidR="00B533AE" w:rsidTr="00B533AE">
        <w:trPr>
          <w:trHeight w:val="248"/>
        </w:trPr>
        <w:tc>
          <w:tcPr>
            <w:tcW w:w="4673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B533AE" w:rsidRPr="00ED5C75" w:rsidTr="00B533AE">
        <w:trPr>
          <w:trHeight w:val="3586"/>
        </w:trPr>
        <w:tc>
          <w:tcPr>
            <w:tcW w:w="4673" w:type="dxa"/>
            <w:shd w:val="clear" w:color="auto" w:fill="auto"/>
          </w:tcPr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2,530 actas e</w:t>
            </w:r>
            <w:r w:rsidRPr="00230A27">
              <w:rPr>
                <w:sz w:val="24"/>
                <w:szCs w:val="28"/>
              </w:rPr>
              <w:t>xpedidas</w:t>
            </w:r>
          </w:p>
          <w:p w:rsidR="00B533AE" w:rsidRPr="00FC29E2" w:rsidRDefault="00B533AE" w:rsidP="00B533AE">
            <w:pPr>
              <w:pStyle w:val="Prrafodelista"/>
              <w:ind w:left="360"/>
              <w:rPr>
                <w:rFonts w:cstheme="minorHAnsi"/>
                <w:bCs/>
                <w:sz w:val="10"/>
                <w:szCs w:val="28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368 n</w:t>
            </w:r>
            <w:r w:rsidRPr="00230A27">
              <w:rPr>
                <w:sz w:val="24"/>
                <w:szCs w:val="28"/>
              </w:rPr>
              <w:t>acimientos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16 r</w:t>
            </w:r>
            <w:r w:rsidRPr="00230A27">
              <w:rPr>
                <w:sz w:val="24"/>
                <w:szCs w:val="28"/>
              </w:rPr>
              <w:t>econocimientos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57 r</w:t>
            </w:r>
            <w:r w:rsidRPr="00230A27">
              <w:rPr>
                <w:sz w:val="24"/>
                <w:szCs w:val="28"/>
              </w:rPr>
              <w:t>egistro extemporáneo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54 m</w:t>
            </w:r>
            <w:r w:rsidRPr="00230A27">
              <w:rPr>
                <w:sz w:val="24"/>
                <w:szCs w:val="28"/>
              </w:rPr>
              <w:t>atrimonio</w:t>
            </w:r>
            <w:r>
              <w:rPr>
                <w:sz w:val="24"/>
                <w:szCs w:val="28"/>
              </w:rPr>
              <w:t>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19 d</w:t>
            </w:r>
            <w:r w:rsidRPr="00230A27">
              <w:rPr>
                <w:sz w:val="24"/>
                <w:szCs w:val="28"/>
              </w:rPr>
              <w:t>efunciones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19 d</w:t>
            </w:r>
            <w:r w:rsidRPr="00230A27">
              <w:rPr>
                <w:sz w:val="24"/>
                <w:szCs w:val="28"/>
              </w:rPr>
              <w:t>ivorcios</w:t>
            </w:r>
          </w:p>
          <w:p w:rsidR="00B533AE" w:rsidRPr="00FC29E2" w:rsidRDefault="00B533AE" w:rsidP="00B533AE">
            <w:pPr>
              <w:pStyle w:val="Prrafodelista"/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muertes fetales 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 m</w:t>
            </w:r>
            <w:r w:rsidRPr="00230A27">
              <w:rPr>
                <w:sz w:val="24"/>
                <w:szCs w:val="28"/>
              </w:rPr>
              <w:t>uertes violentadas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 aclaración de actas </w:t>
            </w:r>
            <w:r w:rsidRPr="00FC29E2">
              <w:rPr>
                <w:sz w:val="24"/>
                <w:szCs w:val="28"/>
              </w:rPr>
              <w:t xml:space="preserve"> </w:t>
            </w:r>
          </w:p>
          <w:p w:rsidR="00B533AE" w:rsidRPr="00FC29E2" w:rsidRDefault="00B533AE" w:rsidP="00B533AE">
            <w:pPr>
              <w:pStyle w:val="Prrafodelista"/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identidad de género auto percibida </w:t>
            </w:r>
          </w:p>
          <w:p w:rsidR="00B533AE" w:rsidRDefault="00B533AE" w:rsidP="00B533AE">
            <w:pPr>
              <w:rPr>
                <w:rFonts w:cstheme="minorHAnsi"/>
                <w:bCs/>
              </w:rPr>
            </w:pPr>
          </w:p>
          <w:p w:rsidR="00B533AE" w:rsidRDefault="00B533AE" w:rsidP="00B533AE">
            <w:pPr>
              <w:rPr>
                <w:rFonts w:cstheme="minorHAnsi"/>
                <w:bCs/>
              </w:rPr>
            </w:pPr>
          </w:p>
          <w:p w:rsidR="00B533AE" w:rsidRDefault="00B533AE" w:rsidP="00B533AE">
            <w:pPr>
              <w:rPr>
                <w:rFonts w:cstheme="minorHAnsi"/>
                <w:bCs/>
              </w:rPr>
            </w:pPr>
          </w:p>
          <w:p w:rsidR="00B533AE" w:rsidRDefault="00B533AE" w:rsidP="00B533AE">
            <w:pPr>
              <w:rPr>
                <w:rFonts w:cstheme="minorHAnsi"/>
                <w:bCs/>
              </w:rPr>
            </w:pPr>
          </w:p>
          <w:p w:rsidR="00B533AE" w:rsidRPr="007F5CF3" w:rsidRDefault="00B533AE" w:rsidP="00B533AE">
            <w:pPr>
              <w:rPr>
                <w:rFonts w:cstheme="minorHAnsi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B533AE" w:rsidRPr="00FC29E2" w:rsidRDefault="00B533AE" w:rsidP="00B533AE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  <w:r w:rsidRPr="00FC29E2">
              <w:rPr>
                <w:sz w:val="24"/>
                <w:szCs w:val="28"/>
              </w:rPr>
              <w:t xml:space="preserve"> nacimientos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12 r</w:t>
            </w:r>
            <w:r w:rsidRPr="00230A27">
              <w:rPr>
                <w:sz w:val="24"/>
                <w:szCs w:val="28"/>
              </w:rPr>
              <w:t>econocimientos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30 r</w:t>
            </w:r>
            <w:r w:rsidRPr="00230A27">
              <w:rPr>
                <w:sz w:val="24"/>
                <w:szCs w:val="28"/>
              </w:rPr>
              <w:t>egistro extemporáneo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375 m</w:t>
            </w:r>
            <w:r w:rsidRPr="00230A27">
              <w:rPr>
                <w:sz w:val="24"/>
                <w:szCs w:val="28"/>
              </w:rPr>
              <w:t>atrimonio</w:t>
            </w:r>
            <w:r>
              <w:rPr>
                <w:sz w:val="24"/>
                <w:szCs w:val="28"/>
              </w:rPr>
              <w:t>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45 d</w:t>
            </w:r>
            <w:r w:rsidRPr="00230A27">
              <w:rPr>
                <w:sz w:val="24"/>
                <w:szCs w:val="28"/>
              </w:rPr>
              <w:t>efunciones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8 d</w:t>
            </w:r>
            <w:r w:rsidRPr="00230A27">
              <w:rPr>
                <w:sz w:val="24"/>
                <w:szCs w:val="28"/>
              </w:rPr>
              <w:t>ivorcios</w:t>
            </w:r>
          </w:p>
          <w:p w:rsidR="00B533AE" w:rsidRPr="00FC29E2" w:rsidRDefault="00B533AE" w:rsidP="00B533AE">
            <w:pPr>
              <w:pStyle w:val="Prrafodelista"/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396889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396889">
              <w:rPr>
                <w:sz w:val="24"/>
                <w:szCs w:val="28"/>
              </w:rPr>
              <w:t xml:space="preserve"> muertes violentadas</w:t>
            </w:r>
          </w:p>
          <w:p w:rsidR="00B533AE" w:rsidRPr="00FC29E2" w:rsidRDefault="00B533AE" w:rsidP="00B533AE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 aclaración de actas </w:t>
            </w:r>
            <w:r w:rsidRPr="00FC29E2">
              <w:rPr>
                <w:sz w:val="24"/>
                <w:szCs w:val="28"/>
              </w:rPr>
              <w:t xml:space="preserve"> </w:t>
            </w:r>
          </w:p>
          <w:p w:rsidR="00B533AE" w:rsidRPr="00FC29E2" w:rsidRDefault="00B533AE" w:rsidP="00B533AE">
            <w:pPr>
              <w:pStyle w:val="Prrafodelista"/>
              <w:rPr>
                <w:rFonts w:cstheme="minorHAnsi"/>
                <w:bCs/>
                <w:sz w:val="10"/>
                <w:szCs w:val="10"/>
              </w:rPr>
            </w:pPr>
          </w:p>
          <w:p w:rsidR="00B533AE" w:rsidRPr="00396889" w:rsidRDefault="00B533AE" w:rsidP="00B533AE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  <w:bCs/>
                <w:sz w:val="24"/>
                <w:szCs w:val="28"/>
              </w:rPr>
            </w:pPr>
            <w:r w:rsidRPr="00396889">
              <w:rPr>
                <w:rFonts w:cstheme="minorHAnsi"/>
                <w:bCs/>
                <w:sz w:val="24"/>
                <w:szCs w:val="28"/>
              </w:rPr>
              <w:t>4 identidad de género auto percibida</w:t>
            </w:r>
          </w:p>
        </w:tc>
        <w:tc>
          <w:tcPr>
            <w:tcW w:w="3686" w:type="dxa"/>
            <w:shd w:val="clear" w:color="auto" w:fill="auto"/>
          </w:tcPr>
          <w:p w:rsidR="00B533AE" w:rsidRPr="00E11014" w:rsidRDefault="00B533AE" w:rsidP="00B533AE">
            <w:pPr>
              <w:pStyle w:val="Prrafodelista"/>
              <w:ind w:left="360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:rsidR="00B533AE" w:rsidRPr="00AE3C83" w:rsidRDefault="00B533AE" w:rsidP="00B533AE">
            <w:pPr>
              <w:rPr>
                <w:sz w:val="24"/>
                <w:szCs w:val="28"/>
              </w:rPr>
            </w:pPr>
          </w:p>
        </w:tc>
      </w:tr>
    </w:tbl>
    <w:p w:rsidR="00B174E0" w:rsidRDefault="00B174E0" w:rsidP="00E03887">
      <w:pPr>
        <w:tabs>
          <w:tab w:val="left" w:pos="1440"/>
        </w:tabs>
      </w:pPr>
    </w:p>
    <w:p w:rsidR="00B174E0" w:rsidRDefault="00B174E0" w:rsidP="00E03887">
      <w:pPr>
        <w:tabs>
          <w:tab w:val="left" w:pos="1440"/>
        </w:tabs>
      </w:pPr>
    </w:p>
    <w:p w:rsidR="00B174E0" w:rsidRDefault="00B174E0" w:rsidP="00E03887">
      <w:pPr>
        <w:tabs>
          <w:tab w:val="left" w:pos="1440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12475" w:type="dxa"/>
        <w:tblLook w:val="04A0" w:firstRow="1" w:lastRow="0" w:firstColumn="1" w:lastColumn="0" w:noHBand="0" w:noVBand="1"/>
      </w:tblPr>
      <w:tblGrid>
        <w:gridCol w:w="4820"/>
        <w:gridCol w:w="4253"/>
        <w:gridCol w:w="3402"/>
      </w:tblGrid>
      <w:tr w:rsidR="00A43011" w:rsidTr="00B533AE">
        <w:trPr>
          <w:trHeight w:val="463"/>
        </w:trPr>
        <w:tc>
          <w:tcPr>
            <w:tcW w:w="12475" w:type="dxa"/>
            <w:gridSpan w:val="3"/>
            <w:shd w:val="clear" w:color="auto" w:fill="ED7D31" w:themeFill="accent2"/>
          </w:tcPr>
          <w:p w:rsidR="00A43011" w:rsidRDefault="00A4301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OFICIALIA DE PARTES </w:t>
            </w:r>
          </w:p>
        </w:tc>
      </w:tr>
      <w:tr w:rsidR="00A813B1" w:rsidTr="00B533AE">
        <w:trPr>
          <w:trHeight w:val="304"/>
        </w:trPr>
        <w:tc>
          <w:tcPr>
            <w:tcW w:w="4820" w:type="dxa"/>
            <w:shd w:val="clear" w:color="auto" w:fill="D9D9D9" w:themeFill="background1" w:themeFillShade="D9"/>
          </w:tcPr>
          <w:p w:rsidR="00A813B1" w:rsidRDefault="00AE3C83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813B1" w:rsidRDefault="00AE3C83" w:rsidP="00EC1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3B1" w:rsidRDefault="00AE3C83" w:rsidP="00706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B533AE" w:rsidRPr="00ED5C75" w:rsidTr="00B533AE">
        <w:trPr>
          <w:trHeight w:val="681"/>
        </w:trPr>
        <w:tc>
          <w:tcPr>
            <w:tcW w:w="4820" w:type="dxa"/>
            <w:shd w:val="clear" w:color="auto" w:fill="auto"/>
          </w:tcPr>
          <w:p w:rsidR="00B533AE" w:rsidRDefault="00B533AE" w:rsidP="00B533AE">
            <w:pPr>
              <w:rPr>
                <w:rFonts w:cstheme="minorHAnsi"/>
                <w:bCs/>
              </w:rPr>
            </w:pPr>
          </w:p>
          <w:p w:rsidR="00B533AE" w:rsidRDefault="00B533AE" w:rsidP="00B533AE">
            <w:pPr>
              <w:rPr>
                <w:rFonts w:cstheme="minorHAnsi"/>
                <w:bCs/>
              </w:rPr>
            </w:pPr>
          </w:p>
          <w:p w:rsidR="00B533AE" w:rsidRPr="00396889" w:rsidRDefault="00B533AE" w:rsidP="00B533AE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49</w:t>
            </w:r>
            <w:r w:rsidRPr="00396889">
              <w:rPr>
                <w:bCs/>
                <w:sz w:val="24"/>
                <w:szCs w:val="24"/>
              </w:rPr>
              <w:t xml:space="preserve"> documentos recibidos provenientes de distintas dependencias</w:t>
            </w:r>
          </w:p>
          <w:p w:rsidR="00B533AE" w:rsidRPr="007F5CF3" w:rsidRDefault="00B533AE" w:rsidP="00B533AE">
            <w:pPr>
              <w:rPr>
                <w:rFonts w:cstheme="minorHAnsi"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B533AE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396889" w:rsidRDefault="00B533AE" w:rsidP="00B533AE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79</w:t>
            </w:r>
            <w:r w:rsidRPr="00396889">
              <w:rPr>
                <w:bCs/>
                <w:sz w:val="24"/>
                <w:szCs w:val="24"/>
              </w:rPr>
              <w:t xml:space="preserve"> documentos recibidos provenientes de distintas dependencias</w:t>
            </w:r>
          </w:p>
          <w:p w:rsidR="00B533AE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533AE" w:rsidRPr="00396889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33AE" w:rsidRPr="00787B20" w:rsidRDefault="00B533AE" w:rsidP="00B533AE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</w:tbl>
    <w:p w:rsidR="00A7061A" w:rsidRDefault="00A7061A" w:rsidP="00A7061A">
      <w:pPr>
        <w:tabs>
          <w:tab w:val="left" w:pos="1440"/>
        </w:tabs>
      </w:pPr>
    </w:p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A7061A" w:rsidRDefault="00A7061A" w:rsidP="00A7061A"/>
    <w:p w:rsidR="00A7061A" w:rsidRDefault="00A7061A" w:rsidP="00A7061A">
      <w:pPr>
        <w:tabs>
          <w:tab w:val="left" w:pos="1309"/>
        </w:tabs>
      </w:pPr>
      <w:r>
        <w:tab/>
      </w:r>
    </w:p>
    <w:p w:rsidR="00A7061A" w:rsidRDefault="00A7061A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2328" w:type="dxa"/>
        <w:tblLook w:val="04A0" w:firstRow="1" w:lastRow="0" w:firstColumn="1" w:lastColumn="0" w:noHBand="0" w:noVBand="1"/>
      </w:tblPr>
      <w:tblGrid>
        <w:gridCol w:w="4815"/>
        <w:gridCol w:w="4252"/>
        <w:gridCol w:w="3261"/>
      </w:tblGrid>
      <w:tr w:rsidR="00A43011" w:rsidTr="00B533AE">
        <w:trPr>
          <w:trHeight w:val="416"/>
        </w:trPr>
        <w:tc>
          <w:tcPr>
            <w:tcW w:w="12328" w:type="dxa"/>
            <w:gridSpan w:val="3"/>
            <w:shd w:val="clear" w:color="auto" w:fill="ED7D31" w:themeFill="accent2"/>
          </w:tcPr>
          <w:p w:rsidR="00A43011" w:rsidRDefault="00A4301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JEFATURA DE ARCHIVO MUNICIPAL </w:t>
            </w:r>
          </w:p>
        </w:tc>
      </w:tr>
      <w:tr w:rsidR="00A813B1" w:rsidTr="00B533AE">
        <w:trPr>
          <w:trHeight w:val="429"/>
        </w:trPr>
        <w:tc>
          <w:tcPr>
            <w:tcW w:w="4815" w:type="dxa"/>
            <w:shd w:val="clear" w:color="auto" w:fill="D9D9D9" w:themeFill="background1" w:themeFillShade="D9"/>
          </w:tcPr>
          <w:p w:rsidR="00A813B1" w:rsidRDefault="00747390" w:rsidP="00392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813B1" w:rsidRDefault="00747390" w:rsidP="00392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813B1" w:rsidRPr="00ED6163" w:rsidRDefault="00747390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A43011" w:rsidRPr="00ED5C75" w:rsidTr="00B533AE">
        <w:trPr>
          <w:trHeight w:val="959"/>
        </w:trPr>
        <w:tc>
          <w:tcPr>
            <w:tcW w:w="4815" w:type="dxa"/>
            <w:shd w:val="clear" w:color="auto" w:fill="auto"/>
          </w:tcPr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 contestaciones de búsqueda </w:t>
            </w:r>
          </w:p>
          <w:p w:rsidR="00B533AE" w:rsidRPr="00FC29E2" w:rsidRDefault="00B533AE" w:rsidP="00B533AE">
            <w:pPr>
              <w:pStyle w:val="Prrafodelista"/>
              <w:ind w:left="360"/>
              <w:rPr>
                <w:rFonts w:cstheme="minorHAnsi"/>
                <w:bCs/>
                <w:sz w:val="10"/>
                <w:szCs w:val="28"/>
              </w:rPr>
            </w:pPr>
          </w:p>
          <w:p w:rsidR="00B533AE" w:rsidRPr="00B533AE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3 asesorías a diferentes dependencias sobre transferencia documental</w:t>
            </w:r>
          </w:p>
          <w:p w:rsidR="00B533AE" w:rsidRPr="00B533AE" w:rsidRDefault="00B533AE" w:rsidP="00B533AE">
            <w:pPr>
              <w:rPr>
                <w:rFonts w:cstheme="minorHAnsi"/>
                <w:bCs/>
                <w:sz w:val="12"/>
                <w:szCs w:val="28"/>
              </w:rPr>
            </w:pPr>
          </w:p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Avances de entrega – recepción al Órgano Interno de Control  </w:t>
            </w:r>
          </w:p>
          <w:p w:rsidR="00747390" w:rsidRDefault="00747390" w:rsidP="00B533AE">
            <w:pPr>
              <w:pStyle w:val="Prrafodelista"/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533AE" w:rsidRPr="00FC29E2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contestaciones de búsqueda </w:t>
            </w:r>
          </w:p>
          <w:p w:rsidR="00B533AE" w:rsidRPr="00FC29E2" w:rsidRDefault="00B533AE" w:rsidP="00B533AE">
            <w:pPr>
              <w:pStyle w:val="Prrafodelista"/>
              <w:ind w:left="360"/>
              <w:rPr>
                <w:rFonts w:cstheme="minorHAnsi"/>
                <w:bCs/>
                <w:sz w:val="10"/>
                <w:szCs w:val="28"/>
              </w:rPr>
            </w:pPr>
          </w:p>
          <w:p w:rsidR="006A15BD" w:rsidRPr="00B533AE" w:rsidRDefault="00B533AE" w:rsidP="00B533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 cajas de resguardo</w:t>
            </w:r>
          </w:p>
        </w:tc>
        <w:tc>
          <w:tcPr>
            <w:tcW w:w="3261" w:type="dxa"/>
            <w:shd w:val="clear" w:color="auto" w:fill="auto"/>
          </w:tcPr>
          <w:p w:rsidR="00ED6163" w:rsidRPr="00B533AE" w:rsidRDefault="00ED6163" w:rsidP="00B533AE">
            <w:pPr>
              <w:rPr>
                <w:bCs/>
                <w:sz w:val="24"/>
                <w:szCs w:val="24"/>
              </w:rPr>
            </w:pPr>
          </w:p>
        </w:tc>
      </w:tr>
    </w:tbl>
    <w:p w:rsidR="00A7061A" w:rsidRDefault="00A7061A" w:rsidP="00A7061A">
      <w:pPr>
        <w:tabs>
          <w:tab w:val="left" w:pos="1309"/>
        </w:tabs>
      </w:pPr>
    </w:p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A7061A" w:rsidRPr="00A7061A" w:rsidRDefault="00A7061A" w:rsidP="00A7061A"/>
    <w:p w:rsidR="004B6101" w:rsidRDefault="004B6101" w:rsidP="00A7061A"/>
    <w:p w:rsidR="00A43011" w:rsidRDefault="00A43011" w:rsidP="00A7061A"/>
    <w:tbl>
      <w:tblPr>
        <w:tblStyle w:val="Tablaconcuadrcula"/>
        <w:tblpPr w:leftFromText="141" w:rightFromText="141" w:vertAnchor="text" w:horzAnchor="margin" w:tblpXSpec="center" w:tblpY="36"/>
        <w:tblW w:w="12469" w:type="dxa"/>
        <w:tblLook w:val="04A0" w:firstRow="1" w:lastRow="0" w:firstColumn="1" w:lastColumn="0" w:noHBand="0" w:noVBand="1"/>
      </w:tblPr>
      <w:tblGrid>
        <w:gridCol w:w="4957"/>
        <w:gridCol w:w="4110"/>
        <w:gridCol w:w="3402"/>
      </w:tblGrid>
      <w:tr w:rsidR="00B533AE" w:rsidTr="00B533AE">
        <w:trPr>
          <w:trHeight w:val="430"/>
        </w:trPr>
        <w:tc>
          <w:tcPr>
            <w:tcW w:w="12469" w:type="dxa"/>
            <w:gridSpan w:val="3"/>
            <w:shd w:val="clear" w:color="auto" w:fill="ED7D31" w:themeFill="accent2"/>
          </w:tcPr>
          <w:p w:rsidR="00B533AE" w:rsidRDefault="00B533AE" w:rsidP="00B5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ASUNTOS RELIGIOSOS </w:t>
            </w:r>
          </w:p>
        </w:tc>
      </w:tr>
      <w:tr w:rsidR="00B533AE" w:rsidTr="00B533AE">
        <w:trPr>
          <w:trHeight w:val="283"/>
        </w:trPr>
        <w:tc>
          <w:tcPr>
            <w:tcW w:w="4957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533AE" w:rsidRDefault="00B533AE" w:rsidP="00B533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B533AE" w:rsidRPr="00ED5C75" w:rsidTr="00B533AE">
        <w:trPr>
          <w:trHeight w:val="2757"/>
        </w:trPr>
        <w:tc>
          <w:tcPr>
            <w:tcW w:w="4957" w:type="dxa"/>
            <w:shd w:val="clear" w:color="auto" w:fill="auto"/>
          </w:tcPr>
          <w:p w:rsidR="00B533AE" w:rsidRPr="000655FE" w:rsidRDefault="00B533AE" w:rsidP="00B533AE">
            <w:pPr>
              <w:pStyle w:val="Prrafodelist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despensas del Banco de alimentos de Guadalajara en la Colonia La </w:t>
            </w:r>
            <w:proofErr w:type="spellStart"/>
            <w:r>
              <w:rPr>
                <w:sz w:val="24"/>
                <w:szCs w:val="24"/>
              </w:rPr>
              <w:t>Piedrera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533AE" w:rsidRPr="00FC29E2" w:rsidRDefault="00B533AE" w:rsidP="00B533AE">
            <w:pPr>
              <w:pStyle w:val="Prrafodelista"/>
              <w:ind w:left="360"/>
              <w:rPr>
                <w:rFonts w:cstheme="minorHAnsi"/>
                <w:bCs/>
                <w:sz w:val="10"/>
                <w:szCs w:val="28"/>
              </w:rPr>
            </w:pPr>
          </w:p>
          <w:p w:rsidR="00B533AE" w:rsidRPr="00013BD8" w:rsidRDefault="00B533AE" w:rsidP="00B533AE">
            <w:pPr>
              <w:pStyle w:val="Prrafodelist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al 2do. Conversatorio “Mujeres y construcción de paz, una perspectiva desde las comunidades religiosas” </w:t>
            </w:r>
          </w:p>
          <w:p w:rsidR="00B533AE" w:rsidRPr="000655FE" w:rsidRDefault="00B533AE" w:rsidP="00B533AE">
            <w:pPr>
              <w:pStyle w:val="Prrafodelista"/>
              <w:rPr>
                <w:rFonts w:cstheme="minorHAnsi"/>
                <w:bCs/>
                <w:sz w:val="10"/>
                <w:szCs w:val="10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Asistencia a 10 reuniones </w:t>
            </w:r>
          </w:p>
          <w:p w:rsidR="00B533AE" w:rsidRPr="000655FE" w:rsidRDefault="00B533AE" w:rsidP="00B533AE">
            <w:pPr>
              <w:rPr>
                <w:rFonts w:cstheme="minorHAnsi"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B533AE" w:rsidRPr="000655FE" w:rsidRDefault="00B533AE" w:rsidP="00B533AE">
            <w:pPr>
              <w:pStyle w:val="Prrafodelist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despensas del Banco de alimentos de Guadalajara en la Colonia La </w:t>
            </w:r>
            <w:proofErr w:type="spellStart"/>
            <w:r>
              <w:rPr>
                <w:sz w:val="24"/>
                <w:szCs w:val="24"/>
              </w:rPr>
              <w:t>Piedrera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533AE" w:rsidRPr="00FC29E2" w:rsidRDefault="00B533AE" w:rsidP="00B533AE">
            <w:pPr>
              <w:pStyle w:val="Prrafodelista"/>
              <w:ind w:left="360"/>
              <w:rPr>
                <w:rFonts w:cstheme="minorHAnsi"/>
                <w:bCs/>
                <w:sz w:val="10"/>
                <w:szCs w:val="28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Sagrario Metropolitano </w:t>
            </w:r>
          </w:p>
          <w:p w:rsidR="00B533AE" w:rsidRPr="00013BD8" w:rsidRDefault="00B533AE" w:rsidP="00B533AE">
            <w:pPr>
              <w:pStyle w:val="Prrafodelista"/>
              <w:rPr>
                <w:sz w:val="10"/>
                <w:szCs w:val="10"/>
              </w:rPr>
            </w:pPr>
          </w:p>
          <w:p w:rsidR="00B533AE" w:rsidRPr="00013BD8" w:rsidRDefault="00B533AE" w:rsidP="00B533AE">
            <w:pPr>
              <w:pStyle w:val="Prrafodelist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Asistencia a la festividad de Santa Rosa de Lima</w:t>
            </w:r>
          </w:p>
          <w:p w:rsidR="00B533AE" w:rsidRPr="000655FE" w:rsidRDefault="00B533AE" w:rsidP="00B533AE">
            <w:pPr>
              <w:pStyle w:val="Prrafodelista"/>
              <w:rPr>
                <w:rFonts w:cstheme="minorHAnsi"/>
                <w:bCs/>
                <w:sz w:val="10"/>
                <w:szCs w:val="10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Asistencia a 11 reuniones </w:t>
            </w:r>
          </w:p>
          <w:p w:rsidR="00B533AE" w:rsidRPr="00396889" w:rsidRDefault="00B533AE" w:rsidP="00B533AE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33AE" w:rsidRDefault="00B533AE" w:rsidP="00B533AE">
            <w:pPr>
              <w:pStyle w:val="Prrafodelista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asistió a una videoconferencia con Asuntos religioso del estado “Movimiento al interior de las ARS” </w:t>
            </w:r>
          </w:p>
          <w:p w:rsidR="00B533AE" w:rsidRPr="00693CC9" w:rsidRDefault="00B533AE" w:rsidP="00B533AE">
            <w:pPr>
              <w:jc w:val="both"/>
              <w:rPr>
                <w:sz w:val="8"/>
                <w:szCs w:val="16"/>
              </w:rPr>
            </w:pPr>
          </w:p>
          <w:p w:rsidR="00B533AE" w:rsidRDefault="00B533AE" w:rsidP="00B533AE">
            <w:pPr>
              <w:pStyle w:val="Prrafodelista"/>
              <w:numPr>
                <w:ilvl w:val="0"/>
                <w:numId w:val="31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asistió a 2 cursos de dialogo  </w:t>
            </w:r>
          </w:p>
          <w:p w:rsidR="00B533AE" w:rsidRPr="00693CC9" w:rsidRDefault="00B533AE" w:rsidP="00B533AE">
            <w:pPr>
              <w:rPr>
                <w:rFonts w:cstheme="minorHAnsi"/>
                <w:bCs/>
                <w:sz w:val="8"/>
                <w:szCs w:val="28"/>
              </w:rPr>
            </w:pPr>
          </w:p>
          <w:p w:rsidR="00B533AE" w:rsidRPr="00693CC9" w:rsidRDefault="00B533AE" w:rsidP="00B533AE">
            <w:pPr>
              <w:pStyle w:val="Prrafodelista"/>
              <w:numPr>
                <w:ilvl w:val="0"/>
                <w:numId w:val="31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Asistencia a 8 reuniones </w:t>
            </w:r>
          </w:p>
          <w:p w:rsidR="00B533AE" w:rsidRPr="00832142" w:rsidRDefault="00B533AE" w:rsidP="00B533AE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:rsidR="00A43011" w:rsidRDefault="00A43011" w:rsidP="00A7061A"/>
    <w:p w:rsidR="00A43011" w:rsidRDefault="00A43011" w:rsidP="00A7061A"/>
    <w:p w:rsidR="00A43011" w:rsidRDefault="00A43011" w:rsidP="00A7061A"/>
    <w:p w:rsidR="00A43011" w:rsidRDefault="00A43011" w:rsidP="00A7061A"/>
    <w:p w:rsidR="00A43011" w:rsidRDefault="00A43011" w:rsidP="00A7061A"/>
    <w:p w:rsidR="004B6101" w:rsidRDefault="004B6101" w:rsidP="00A7061A"/>
    <w:p w:rsidR="004B6101" w:rsidRPr="00A7061A" w:rsidRDefault="004B6101" w:rsidP="00A7061A"/>
    <w:p w:rsidR="00A7061A" w:rsidRDefault="00A7061A" w:rsidP="00A7061A"/>
    <w:p w:rsidR="00A7061A" w:rsidRDefault="00A7061A" w:rsidP="00A7061A">
      <w:pPr>
        <w:tabs>
          <w:tab w:val="left" w:pos="7200"/>
        </w:tabs>
      </w:pPr>
      <w:r>
        <w:tab/>
      </w:r>
    </w:p>
    <w:p w:rsidR="00CD70ED" w:rsidRDefault="00CD70ED" w:rsidP="003723F2"/>
    <w:p w:rsidR="00CD70ED" w:rsidRPr="00CD70ED" w:rsidRDefault="00CD70ED" w:rsidP="00CD70ED"/>
    <w:p w:rsidR="00CD70ED" w:rsidRPr="00CD70ED" w:rsidRDefault="00CD70ED" w:rsidP="00CD70ED"/>
    <w:p w:rsidR="00CD70ED" w:rsidRPr="00CD70ED" w:rsidRDefault="00CD70ED" w:rsidP="00CD70ED"/>
    <w:p w:rsidR="00CD70ED" w:rsidRPr="00CD70ED" w:rsidRDefault="00CD70ED" w:rsidP="00CD70ED"/>
    <w:p w:rsidR="00CD70ED" w:rsidRPr="00CD70ED" w:rsidRDefault="00CD70ED" w:rsidP="00CD70ED"/>
    <w:p w:rsidR="00CD70ED" w:rsidRPr="00CD70ED" w:rsidRDefault="00CD70ED" w:rsidP="00CD70ED"/>
    <w:p w:rsidR="00CD70ED" w:rsidRPr="00CD70ED" w:rsidRDefault="00CD70ED" w:rsidP="00CD70ED"/>
    <w:p w:rsidR="00CD70ED" w:rsidRPr="00CD70ED" w:rsidRDefault="00CD70ED" w:rsidP="00CD70ED"/>
    <w:p w:rsidR="00CD70ED" w:rsidRPr="00CD70ED" w:rsidRDefault="00CD70ED" w:rsidP="00CD70ED"/>
    <w:p w:rsidR="00CD70ED" w:rsidRDefault="00CD70ED" w:rsidP="00CD70ED"/>
    <w:p w:rsidR="00A43011" w:rsidRDefault="00A43011" w:rsidP="00CD70ED"/>
    <w:p w:rsidR="00A43011" w:rsidRDefault="00A43011" w:rsidP="00CD70ED"/>
    <w:p w:rsidR="00A7061A" w:rsidRPr="003723F2" w:rsidRDefault="00A7061A" w:rsidP="003723F2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</w:p>
    <w:sectPr w:rsidR="00A7061A" w:rsidRPr="003723F2" w:rsidSect="00A70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44" w:rsidRDefault="00722A44" w:rsidP="00A7061A">
      <w:pPr>
        <w:spacing w:after="0" w:line="240" w:lineRule="auto"/>
      </w:pPr>
      <w:r>
        <w:separator/>
      </w:r>
    </w:p>
  </w:endnote>
  <w:endnote w:type="continuationSeparator" w:id="0">
    <w:p w:rsidR="00722A44" w:rsidRDefault="00722A44" w:rsidP="00A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E" w:rsidRDefault="00B533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A8" w:rsidRPr="008D1A57" w:rsidRDefault="003D48A8" w:rsidP="00A7061A">
    <w:pPr>
      <w:pStyle w:val="Piedepgina"/>
      <w:jc w:val="center"/>
      <w:rPr>
        <w:sz w:val="24"/>
      </w:rPr>
    </w:pPr>
    <w:r w:rsidRPr="008D1A57">
      <w:rPr>
        <w:sz w:val="24"/>
      </w:rPr>
      <w:t>DIRECCIÓN DE PLANEACIÓN, EVALUACIÓN Y SEGUIMIENTO</w:t>
    </w:r>
  </w:p>
  <w:p w:rsidR="003D48A8" w:rsidRDefault="003D48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E" w:rsidRDefault="00B53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44" w:rsidRDefault="00722A44" w:rsidP="00A7061A">
      <w:pPr>
        <w:spacing w:after="0" w:line="240" w:lineRule="auto"/>
      </w:pPr>
      <w:r>
        <w:separator/>
      </w:r>
    </w:p>
  </w:footnote>
  <w:footnote w:type="continuationSeparator" w:id="0">
    <w:p w:rsidR="00722A44" w:rsidRDefault="00722A44" w:rsidP="00A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E" w:rsidRDefault="00B533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A8" w:rsidRDefault="003D48A8" w:rsidP="004C46E2">
    <w:pPr>
      <w:pStyle w:val="Encabezado"/>
      <w:jc w:val="center"/>
      <w:rPr>
        <w:b/>
        <w:bCs/>
        <w:sz w:val="28"/>
        <w:szCs w:val="28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F3F262A" wp14:editId="14A8151F">
          <wp:simplePos x="0" y="0"/>
          <wp:positionH relativeFrom="margin">
            <wp:align>left</wp:align>
          </wp:positionH>
          <wp:positionV relativeFrom="margin">
            <wp:posOffset>-1076523</wp:posOffset>
          </wp:positionV>
          <wp:extent cx="1412418" cy="558140"/>
          <wp:effectExtent l="0" t="0" r="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2418" cy="5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0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9E85C" wp14:editId="3923BE4E">
              <wp:simplePos x="0" y="0"/>
              <wp:positionH relativeFrom="margin">
                <wp:posOffset>7048088</wp:posOffset>
              </wp:positionH>
              <wp:positionV relativeFrom="paragraph">
                <wp:posOffset>-124913</wp:posOffset>
              </wp:positionV>
              <wp:extent cx="1674421" cy="418852"/>
              <wp:effectExtent l="0" t="0" r="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421" cy="4188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48A8" w:rsidRPr="00ED5C75" w:rsidRDefault="003D48A8" w:rsidP="00A706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5C75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:rsidR="003D48A8" w:rsidRPr="00ED5C75" w:rsidRDefault="003D48A8" w:rsidP="00A706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5C75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9E85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54.95pt;margin-top:-9.85pt;width:131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" filled="f" stroked="f">
              <v:textbox>
                <w:txbxContent>
                  <w:p w:rsidR="003D48A8" w:rsidRPr="00ED5C75" w:rsidRDefault="003D48A8" w:rsidP="00A7061A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5C75"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:rsidR="003D48A8" w:rsidRPr="00ED5C75" w:rsidRDefault="003D48A8" w:rsidP="00A7061A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5C75"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D48A8" w:rsidRPr="007E6CAF" w:rsidRDefault="003D48A8" w:rsidP="004C46E2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D48A8" w:rsidRPr="007E6CAF" w:rsidRDefault="003D48A8" w:rsidP="00B533AE">
    <w:pPr>
      <w:pStyle w:val="Encabezado"/>
      <w:tabs>
        <w:tab w:val="left" w:pos="3585"/>
        <w:tab w:val="center" w:pos="6195"/>
        <w:tab w:val="center" w:pos="6503"/>
        <w:tab w:val="left" w:pos="10381"/>
      </w:tabs>
      <w:jc w:val="center"/>
      <w:rPr>
        <w:b/>
        <w:bCs/>
        <w:color w:val="ED7D31" w:themeColor="accent2"/>
        <w:sz w:val="24"/>
        <w:szCs w:val="24"/>
      </w:rPr>
    </w:pPr>
    <w:bookmarkStart w:id="0" w:name="_GoBack"/>
    <w:bookmarkEnd w:id="0"/>
    <w:r w:rsidRPr="007E6CAF">
      <w:rPr>
        <w:b/>
        <w:bCs/>
        <w:sz w:val="24"/>
        <w:szCs w:val="24"/>
      </w:rPr>
      <w:t xml:space="preserve">Resultados Cuantitativos </w:t>
    </w:r>
    <w:r w:rsidR="00AE3C83">
      <w:rPr>
        <w:b/>
        <w:bCs/>
        <w:sz w:val="24"/>
        <w:szCs w:val="24"/>
      </w:rPr>
      <w:t>julio-septiembre 2021</w:t>
    </w:r>
  </w:p>
  <w:p w:rsidR="003D48A8" w:rsidRDefault="003D48A8" w:rsidP="00A7061A">
    <w:pPr>
      <w:spacing w:after="0" w:line="240" w:lineRule="auto"/>
      <w:jc w:val="center"/>
      <w:rPr>
        <w:b/>
        <w:bCs/>
        <w:sz w:val="24"/>
        <w:szCs w:val="24"/>
      </w:rPr>
    </w:pPr>
  </w:p>
  <w:p w:rsidR="003D48A8" w:rsidRDefault="003D48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E" w:rsidRDefault="00B53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94F"/>
      </v:shape>
    </w:pict>
  </w:numPicBullet>
  <w:abstractNum w:abstractNumId="0" w15:restartNumberingAfterBreak="0">
    <w:nsid w:val="004160CD"/>
    <w:multiLevelType w:val="hybridMultilevel"/>
    <w:tmpl w:val="EC9CE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BBB"/>
    <w:multiLevelType w:val="hybridMultilevel"/>
    <w:tmpl w:val="59C2D1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69A4"/>
    <w:multiLevelType w:val="hybridMultilevel"/>
    <w:tmpl w:val="7004B772"/>
    <w:lvl w:ilvl="0" w:tplc="AE8CB2A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1D7"/>
    <w:multiLevelType w:val="hybridMultilevel"/>
    <w:tmpl w:val="90685EEC"/>
    <w:lvl w:ilvl="0" w:tplc="1EAACBD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0009"/>
    <w:multiLevelType w:val="hybridMultilevel"/>
    <w:tmpl w:val="F2F6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040"/>
    <w:multiLevelType w:val="hybridMultilevel"/>
    <w:tmpl w:val="3A7C0896"/>
    <w:lvl w:ilvl="0" w:tplc="AE8CB2A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669D"/>
    <w:multiLevelType w:val="hybridMultilevel"/>
    <w:tmpl w:val="CA361F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24BD"/>
    <w:multiLevelType w:val="hybridMultilevel"/>
    <w:tmpl w:val="2708BB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0F87"/>
    <w:multiLevelType w:val="hybridMultilevel"/>
    <w:tmpl w:val="A6301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66D0"/>
    <w:multiLevelType w:val="hybridMultilevel"/>
    <w:tmpl w:val="BF186B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874E9"/>
    <w:multiLevelType w:val="hybridMultilevel"/>
    <w:tmpl w:val="110096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81EFB"/>
    <w:multiLevelType w:val="hybridMultilevel"/>
    <w:tmpl w:val="570CF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F4224"/>
    <w:multiLevelType w:val="hybridMultilevel"/>
    <w:tmpl w:val="936C03BA"/>
    <w:lvl w:ilvl="0" w:tplc="AE8CB2A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E48BC"/>
    <w:multiLevelType w:val="hybridMultilevel"/>
    <w:tmpl w:val="32FA29AC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4C52889"/>
    <w:multiLevelType w:val="hybridMultilevel"/>
    <w:tmpl w:val="A63E1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F3800"/>
    <w:multiLevelType w:val="hybridMultilevel"/>
    <w:tmpl w:val="3AC29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0CFE"/>
    <w:multiLevelType w:val="hybridMultilevel"/>
    <w:tmpl w:val="18DE7FE0"/>
    <w:lvl w:ilvl="0" w:tplc="AE8CB2A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E2E46"/>
    <w:multiLevelType w:val="hybridMultilevel"/>
    <w:tmpl w:val="E9C85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C3767"/>
    <w:multiLevelType w:val="hybridMultilevel"/>
    <w:tmpl w:val="97284D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2620C"/>
    <w:multiLevelType w:val="hybridMultilevel"/>
    <w:tmpl w:val="60761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CC25F5"/>
    <w:multiLevelType w:val="hybridMultilevel"/>
    <w:tmpl w:val="C20278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095425"/>
    <w:multiLevelType w:val="hybridMultilevel"/>
    <w:tmpl w:val="902A3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71CF4"/>
    <w:multiLevelType w:val="hybridMultilevel"/>
    <w:tmpl w:val="72906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4D4A"/>
    <w:multiLevelType w:val="hybridMultilevel"/>
    <w:tmpl w:val="860A8E34"/>
    <w:lvl w:ilvl="0" w:tplc="8B92C2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C2E66"/>
    <w:multiLevelType w:val="hybridMultilevel"/>
    <w:tmpl w:val="95BE2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15B50"/>
    <w:multiLevelType w:val="hybridMultilevel"/>
    <w:tmpl w:val="8DD462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7"/>
  </w:num>
  <w:num w:numId="4">
    <w:abstractNumId w:val="34"/>
  </w:num>
  <w:num w:numId="5">
    <w:abstractNumId w:val="29"/>
  </w:num>
  <w:num w:numId="6">
    <w:abstractNumId w:val="16"/>
  </w:num>
  <w:num w:numId="7">
    <w:abstractNumId w:val="26"/>
  </w:num>
  <w:num w:numId="8">
    <w:abstractNumId w:val="38"/>
  </w:num>
  <w:num w:numId="9">
    <w:abstractNumId w:val="23"/>
  </w:num>
  <w:num w:numId="10">
    <w:abstractNumId w:val="8"/>
  </w:num>
  <w:num w:numId="11">
    <w:abstractNumId w:val="35"/>
  </w:num>
  <w:num w:numId="12">
    <w:abstractNumId w:val="36"/>
  </w:num>
  <w:num w:numId="13">
    <w:abstractNumId w:val="12"/>
  </w:num>
  <w:num w:numId="14">
    <w:abstractNumId w:val="14"/>
  </w:num>
  <w:num w:numId="15">
    <w:abstractNumId w:val="10"/>
  </w:num>
  <w:num w:numId="16">
    <w:abstractNumId w:val="19"/>
  </w:num>
  <w:num w:numId="17">
    <w:abstractNumId w:val="31"/>
  </w:num>
  <w:num w:numId="18">
    <w:abstractNumId w:val="39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30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32"/>
  </w:num>
  <w:num w:numId="29">
    <w:abstractNumId w:val="15"/>
  </w:num>
  <w:num w:numId="30">
    <w:abstractNumId w:val="9"/>
  </w:num>
  <w:num w:numId="31">
    <w:abstractNumId w:val="18"/>
  </w:num>
  <w:num w:numId="32">
    <w:abstractNumId w:val="0"/>
  </w:num>
  <w:num w:numId="33">
    <w:abstractNumId w:val="2"/>
  </w:num>
  <w:num w:numId="34">
    <w:abstractNumId w:val="3"/>
  </w:num>
  <w:num w:numId="35">
    <w:abstractNumId w:val="33"/>
  </w:num>
  <w:num w:numId="36">
    <w:abstractNumId w:val="28"/>
  </w:num>
  <w:num w:numId="37">
    <w:abstractNumId w:val="1"/>
  </w:num>
  <w:num w:numId="38">
    <w:abstractNumId w:val="25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1A"/>
    <w:rsid w:val="00005638"/>
    <w:rsid w:val="00024B19"/>
    <w:rsid w:val="00025AA5"/>
    <w:rsid w:val="0005544F"/>
    <w:rsid w:val="0006443E"/>
    <w:rsid w:val="00072455"/>
    <w:rsid w:val="00082E70"/>
    <w:rsid w:val="000A2108"/>
    <w:rsid w:val="000A3088"/>
    <w:rsid w:val="001266F0"/>
    <w:rsid w:val="00136755"/>
    <w:rsid w:val="001463F8"/>
    <w:rsid w:val="00165DD6"/>
    <w:rsid w:val="00167859"/>
    <w:rsid w:val="00180DC2"/>
    <w:rsid w:val="00195979"/>
    <w:rsid w:val="001B152D"/>
    <w:rsid w:val="001B2DEF"/>
    <w:rsid w:val="001C24EA"/>
    <w:rsid w:val="001D23A5"/>
    <w:rsid w:val="001D241C"/>
    <w:rsid w:val="001D4E7A"/>
    <w:rsid w:val="001F57C0"/>
    <w:rsid w:val="001F6137"/>
    <w:rsid w:val="001F7EE1"/>
    <w:rsid w:val="002011FD"/>
    <w:rsid w:val="002027F8"/>
    <w:rsid w:val="00214F3F"/>
    <w:rsid w:val="00227971"/>
    <w:rsid w:val="002415EB"/>
    <w:rsid w:val="0025779D"/>
    <w:rsid w:val="00263F35"/>
    <w:rsid w:val="002B097A"/>
    <w:rsid w:val="002B790F"/>
    <w:rsid w:val="002D4E50"/>
    <w:rsid w:val="002E6CE9"/>
    <w:rsid w:val="002F094D"/>
    <w:rsid w:val="003032E0"/>
    <w:rsid w:val="003125FA"/>
    <w:rsid w:val="003355CC"/>
    <w:rsid w:val="00342AED"/>
    <w:rsid w:val="00352BB7"/>
    <w:rsid w:val="003603EA"/>
    <w:rsid w:val="00367EBF"/>
    <w:rsid w:val="00370883"/>
    <w:rsid w:val="003723F2"/>
    <w:rsid w:val="00384453"/>
    <w:rsid w:val="00392AC3"/>
    <w:rsid w:val="00395E3E"/>
    <w:rsid w:val="00397156"/>
    <w:rsid w:val="003A0E41"/>
    <w:rsid w:val="003C139C"/>
    <w:rsid w:val="003D1B07"/>
    <w:rsid w:val="003D2F0E"/>
    <w:rsid w:val="003D48A8"/>
    <w:rsid w:val="00410E8C"/>
    <w:rsid w:val="0041315C"/>
    <w:rsid w:val="0041359C"/>
    <w:rsid w:val="00423F0A"/>
    <w:rsid w:val="0047081A"/>
    <w:rsid w:val="00475F06"/>
    <w:rsid w:val="004A2B16"/>
    <w:rsid w:val="004B6101"/>
    <w:rsid w:val="004C46E2"/>
    <w:rsid w:val="004E0EB4"/>
    <w:rsid w:val="00530845"/>
    <w:rsid w:val="00535AFC"/>
    <w:rsid w:val="00536906"/>
    <w:rsid w:val="00552E77"/>
    <w:rsid w:val="00553D09"/>
    <w:rsid w:val="00583ECA"/>
    <w:rsid w:val="00597658"/>
    <w:rsid w:val="005B0017"/>
    <w:rsid w:val="005B5168"/>
    <w:rsid w:val="005C5A95"/>
    <w:rsid w:val="00603CA9"/>
    <w:rsid w:val="00613920"/>
    <w:rsid w:val="00644010"/>
    <w:rsid w:val="006657F5"/>
    <w:rsid w:val="006751AC"/>
    <w:rsid w:val="00695F69"/>
    <w:rsid w:val="006A15BD"/>
    <w:rsid w:val="006A5C6F"/>
    <w:rsid w:val="006C110C"/>
    <w:rsid w:val="006C53D7"/>
    <w:rsid w:val="006E17D8"/>
    <w:rsid w:val="006F2B7E"/>
    <w:rsid w:val="00700902"/>
    <w:rsid w:val="00706AFC"/>
    <w:rsid w:val="00706B67"/>
    <w:rsid w:val="00720EC4"/>
    <w:rsid w:val="00722A44"/>
    <w:rsid w:val="00732407"/>
    <w:rsid w:val="00747390"/>
    <w:rsid w:val="00752851"/>
    <w:rsid w:val="00774136"/>
    <w:rsid w:val="007811C5"/>
    <w:rsid w:val="00787B20"/>
    <w:rsid w:val="007E702E"/>
    <w:rsid w:val="008171EE"/>
    <w:rsid w:val="0082697B"/>
    <w:rsid w:val="00874679"/>
    <w:rsid w:val="008747DA"/>
    <w:rsid w:val="008753F3"/>
    <w:rsid w:val="008A287A"/>
    <w:rsid w:val="008A32A4"/>
    <w:rsid w:val="008A7BB5"/>
    <w:rsid w:val="008B2FB6"/>
    <w:rsid w:val="008E3426"/>
    <w:rsid w:val="008F3D55"/>
    <w:rsid w:val="00904675"/>
    <w:rsid w:val="009136C9"/>
    <w:rsid w:val="00923052"/>
    <w:rsid w:val="00923777"/>
    <w:rsid w:val="00926E30"/>
    <w:rsid w:val="00933EA9"/>
    <w:rsid w:val="00954AF7"/>
    <w:rsid w:val="00981372"/>
    <w:rsid w:val="00984BE7"/>
    <w:rsid w:val="0099064A"/>
    <w:rsid w:val="00996880"/>
    <w:rsid w:val="009A3AEE"/>
    <w:rsid w:val="009B3B01"/>
    <w:rsid w:val="009C4A91"/>
    <w:rsid w:val="009C606A"/>
    <w:rsid w:val="009E1BD3"/>
    <w:rsid w:val="009F5BB6"/>
    <w:rsid w:val="00A2235F"/>
    <w:rsid w:val="00A24A4A"/>
    <w:rsid w:val="00A32342"/>
    <w:rsid w:val="00A43011"/>
    <w:rsid w:val="00A63D22"/>
    <w:rsid w:val="00A7061A"/>
    <w:rsid w:val="00A813B1"/>
    <w:rsid w:val="00A82B44"/>
    <w:rsid w:val="00A918AD"/>
    <w:rsid w:val="00AA1AA8"/>
    <w:rsid w:val="00AB3B11"/>
    <w:rsid w:val="00AB4B13"/>
    <w:rsid w:val="00AE3C83"/>
    <w:rsid w:val="00B174E0"/>
    <w:rsid w:val="00B5167E"/>
    <w:rsid w:val="00B533AE"/>
    <w:rsid w:val="00B573FA"/>
    <w:rsid w:val="00B82D38"/>
    <w:rsid w:val="00B92D0D"/>
    <w:rsid w:val="00B9367B"/>
    <w:rsid w:val="00BA6537"/>
    <w:rsid w:val="00BD0153"/>
    <w:rsid w:val="00BE3325"/>
    <w:rsid w:val="00C2458C"/>
    <w:rsid w:val="00C27688"/>
    <w:rsid w:val="00C34892"/>
    <w:rsid w:val="00C80290"/>
    <w:rsid w:val="00C87818"/>
    <w:rsid w:val="00C92603"/>
    <w:rsid w:val="00C937B0"/>
    <w:rsid w:val="00CC211B"/>
    <w:rsid w:val="00CC3643"/>
    <w:rsid w:val="00CD08CE"/>
    <w:rsid w:val="00CD70ED"/>
    <w:rsid w:val="00CE1928"/>
    <w:rsid w:val="00CF09A7"/>
    <w:rsid w:val="00D04BFD"/>
    <w:rsid w:val="00D24D06"/>
    <w:rsid w:val="00D26991"/>
    <w:rsid w:val="00D53A78"/>
    <w:rsid w:val="00D55354"/>
    <w:rsid w:val="00D55971"/>
    <w:rsid w:val="00D74A34"/>
    <w:rsid w:val="00D92215"/>
    <w:rsid w:val="00DB02AE"/>
    <w:rsid w:val="00DB2AAF"/>
    <w:rsid w:val="00DF63B9"/>
    <w:rsid w:val="00DF6D2E"/>
    <w:rsid w:val="00E03887"/>
    <w:rsid w:val="00E04652"/>
    <w:rsid w:val="00E11014"/>
    <w:rsid w:val="00E11F86"/>
    <w:rsid w:val="00E1794A"/>
    <w:rsid w:val="00E469D1"/>
    <w:rsid w:val="00E550D6"/>
    <w:rsid w:val="00E60E7E"/>
    <w:rsid w:val="00E72CD6"/>
    <w:rsid w:val="00EA301D"/>
    <w:rsid w:val="00EB111B"/>
    <w:rsid w:val="00EB4F27"/>
    <w:rsid w:val="00EC1EC0"/>
    <w:rsid w:val="00EC47F6"/>
    <w:rsid w:val="00ED2E80"/>
    <w:rsid w:val="00ED6163"/>
    <w:rsid w:val="00EE115F"/>
    <w:rsid w:val="00EE243E"/>
    <w:rsid w:val="00F0145E"/>
    <w:rsid w:val="00F26845"/>
    <w:rsid w:val="00F305C7"/>
    <w:rsid w:val="00F433E6"/>
    <w:rsid w:val="00F4501A"/>
    <w:rsid w:val="00F45C16"/>
    <w:rsid w:val="00F52021"/>
    <w:rsid w:val="00F53D38"/>
    <w:rsid w:val="00F65FA4"/>
    <w:rsid w:val="00F671BB"/>
    <w:rsid w:val="00F9661B"/>
    <w:rsid w:val="00FC01D6"/>
    <w:rsid w:val="00FD1016"/>
    <w:rsid w:val="00FE03E3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3317E-A4A1-4CB3-9D30-DCB2695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A"/>
  </w:style>
  <w:style w:type="paragraph" w:styleId="Piedepgina">
    <w:name w:val="footer"/>
    <w:basedOn w:val="Normal"/>
    <w:link w:val="Piedepgina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A"/>
  </w:style>
  <w:style w:type="paragraph" w:styleId="Sinespaciado">
    <w:name w:val="No Spacing"/>
    <w:uiPriority w:val="1"/>
    <w:qFormat/>
    <w:rsid w:val="0070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87FB-C71B-4C92-9AEF-A84576F0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14</cp:revision>
  <dcterms:created xsi:type="dcterms:W3CDTF">2021-07-13T15:12:00Z</dcterms:created>
  <dcterms:modified xsi:type="dcterms:W3CDTF">2021-10-07T19:59:00Z</dcterms:modified>
</cp:coreProperties>
</file>