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A8335D" w14:textId="4A8D7078" w:rsidR="00D65499" w:rsidRPr="00D65499" w:rsidRDefault="00A57BD0" w:rsidP="00D65499">
      <w:pPr>
        <w:pStyle w:val="Encabezado"/>
        <w:tabs>
          <w:tab w:val="left" w:pos="2325"/>
          <w:tab w:val="center" w:pos="6840"/>
        </w:tabs>
        <w:jc w:val="center"/>
        <w:rPr>
          <w:b/>
          <w:bCs/>
          <w:color w:val="7F7F7F" w:themeColor="text1" w:themeTint="80"/>
          <w:sz w:val="28"/>
          <w:szCs w:val="28"/>
          <w:u w:val="thick" w:color="ED7D31" w:themeColor="accent2"/>
        </w:rPr>
      </w:pPr>
      <w:r>
        <w:rPr>
          <w:noProof/>
          <w:lang w:eastAsia="es-MX"/>
        </w:rPr>
        <w:drawing>
          <wp:anchor distT="0" distB="0" distL="114300" distR="114300" simplePos="0" relativeHeight="251660288" behindDoc="1" locked="0" layoutInCell="1" allowOverlap="1" wp14:anchorId="10C2E3C2" wp14:editId="0A0CF62F">
            <wp:simplePos x="0" y="0"/>
            <wp:positionH relativeFrom="margin">
              <wp:posOffset>-229124</wp:posOffset>
            </wp:positionH>
            <wp:positionV relativeFrom="paragraph">
              <wp:posOffset>-309461</wp:posOffset>
            </wp:positionV>
            <wp:extent cx="1304925" cy="50038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500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57216" behindDoc="0" locked="0" layoutInCell="1" allowOverlap="1" wp14:anchorId="7FFFBB57" wp14:editId="2F207627">
            <wp:simplePos x="0" y="0"/>
            <wp:positionH relativeFrom="margin">
              <wp:posOffset>5248275</wp:posOffset>
            </wp:positionH>
            <wp:positionV relativeFrom="paragraph">
              <wp:posOffset>-374161</wp:posOffset>
            </wp:positionV>
            <wp:extent cx="704850" cy="667385"/>
            <wp:effectExtent l="0" t="0" r="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23" t="17648" r="249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67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5499">
        <w:rPr>
          <w:b/>
          <w:bCs/>
          <w:color w:val="7F7F7F" w:themeColor="text1" w:themeTint="80"/>
          <w:sz w:val="28"/>
          <w:szCs w:val="28"/>
        </w:rPr>
        <w:t xml:space="preserve">                  </w:t>
      </w:r>
      <w:r w:rsidR="00D65499" w:rsidRPr="00D65499">
        <w:rPr>
          <w:b/>
          <w:bCs/>
          <w:color w:val="7F7F7F" w:themeColor="text1" w:themeTint="80"/>
          <w:sz w:val="28"/>
          <w:szCs w:val="28"/>
          <w:u w:val="thick" w:color="ED7D31" w:themeColor="accent2"/>
        </w:rPr>
        <w:t>Gobierno Municipal El Salto 2018-2021</w:t>
      </w:r>
    </w:p>
    <w:p w14:paraId="71B9D165" w14:textId="184AA3F0" w:rsidR="00337507" w:rsidRDefault="00D65499" w:rsidP="00A57BD0">
      <w:pPr>
        <w:pStyle w:val="Encabezado"/>
        <w:tabs>
          <w:tab w:val="left" w:pos="2325"/>
          <w:tab w:val="center" w:pos="6840"/>
        </w:tabs>
        <w:jc w:val="center"/>
      </w:pPr>
      <w:r>
        <w:rPr>
          <w:b/>
          <w:bCs/>
          <w:sz w:val="24"/>
          <w:szCs w:val="24"/>
        </w:rPr>
        <w:t xml:space="preserve">              Resumen de informe </w:t>
      </w:r>
      <w:r w:rsidR="0015729F">
        <w:rPr>
          <w:b/>
          <w:bCs/>
          <w:sz w:val="24"/>
          <w:szCs w:val="24"/>
        </w:rPr>
        <w:t>agosto</w:t>
      </w:r>
      <w:r w:rsidR="004F61A9">
        <w:rPr>
          <w:b/>
          <w:bCs/>
          <w:sz w:val="24"/>
          <w:szCs w:val="24"/>
        </w:rPr>
        <w:t xml:space="preserve"> 2021</w:t>
      </w:r>
    </w:p>
    <w:p w14:paraId="374B18E2" w14:textId="1BC88356" w:rsidR="002C00FD" w:rsidRDefault="007E6CAF" w:rsidP="00E27F52">
      <w:pPr>
        <w:spacing w:after="0" w:line="240" w:lineRule="auto"/>
        <w:jc w:val="center"/>
        <w:rPr>
          <w:b/>
          <w:bCs/>
          <w:sz w:val="24"/>
          <w:szCs w:val="24"/>
        </w:rPr>
      </w:pPr>
      <w:r>
        <w:t xml:space="preserve">             </w:t>
      </w:r>
      <w:r w:rsidR="00E27F52">
        <w:t xml:space="preserve">                              </w:t>
      </w:r>
    </w:p>
    <w:tbl>
      <w:tblPr>
        <w:tblStyle w:val="Tablaconcuadrcula"/>
        <w:tblpPr w:leftFromText="141" w:rightFromText="141" w:vertAnchor="page" w:horzAnchor="margin" w:tblpY="2311"/>
        <w:tblW w:w="0" w:type="auto"/>
        <w:tblLook w:val="04A0" w:firstRow="1" w:lastRow="0" w:firstColumn="1" w:lastColumn="0" w:noHBand="0" w:noVBand="1"/>
      </w:tblPr>
      <w:tblGrid>
        <w:gridCol w:w="3272"/>
        <w:gridCol w:w="6197"/>
      </w:tblGrid>
      <w:tr w:rsidR="00A57BD0" w14:paraId="542B6EA2" w14:textId="77777777" w:rsidTr="00A57BD0">
        <w:trPr>
          <w:trHeight w:val="329"/>
        </w:trPr>
        <w:tc>
          <w:tcPr>
            <w:tcW w:w="9469" w:type="dxa"/>
            <w:gridSpan w:val="2"/>
            <w:shd w:val="clear" w:color="auto" w:fill="ED7D31" w:themeFill="accent2"/>
            <w:vAlign w:val="center"/>
          </w:tcPr>
          <w:p w14:paraId="6FA2D0A6" w14:textId="77777777" w:rsidR="00A57BD0" w:rsidRDefault="00A57BD0" w:rsidP="00A57BD0">
            <w:pPr>
              <w:jc w:val="center"/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>INSTITUTO MUNICIPAL DE ATENCIÓN A LOS JOVENES DE EL SALTO</w:t>
            </w:r>
          </w:p>
        </w:tc>
      </w:tr>
      <w:tr w:rsidR="00A57BD0" w14:paraId="482AFCDA" w14:textId="77777777" w:rsidTr="00062279">
        <w:trPr>
          <w:trHeight w:val="346"/>
        </w:trPr>
        <w:tc>
          <w:tcPr>
            <w:tcW w:w="3272" w:type="dxa"/>
            <w:shd w:val="clear" w:color="auto" w:fill="A6A6A6" w:themeFill="background1" w:themeFillShade="A6"/>
          </w:tcPr>
          <w:p w14:paraId="21402049" w14:textId="77777777" w:rsidR="00A57BD0" w:rsidRDefault="00A57BD0" w:rsidP="00A57BD0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 xml:space="preserve">ACTIVIDAD </w:t>
            </w:r>
          </w:p>
        </w:tc>
        <w:tc>
          <w:tcPr>
            <w:tcW w:w="6197" w:type="dxa"/>
            <w:shd w:val="clear" w:color="auto" w:fill="A6A6A6" w:themeFill="background1" w:themeFillShade="A6"/>
          </w:tcPr>
          <w:p w14:paraId="3423456C" w14:textId="77777777" w:rsidR="00A57BD0" w:rsidRDefault="00A57BD0" w:rsidP="00A57BD0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 xml:space="preserve">RESULTADOS </w:t>
            </w:r>
          </w:p>
        </w:tc>
      </w:tr>
      <w:tr w:rsidR="00A57BD0" w14:paraId="4D23BDF4" w14:textId="77777777" w:rsidTr="00062279">
        <w:trPr>
          <w:trHeight w:val="422"/>
        </w:trPr>
        <w:tc>
          <w:tcPr>
            <w:tcW w:w="3272" w:type="dxa"/>
            <w:vAlign w:val="center"/>
          </w:tcPr>
          <w:p w14:paraId="46CA66E4" w14:textId="1205C4BE" w:rsidR="00A57BD0" w:rsidRPr="00062279" w:rsidRDefault="00062279" w:rsidP="00062279">
            <w:pPr>
              <w:rPr>
                <w:sz w:val="24"/>
              </w:rPr>
            </w:pPr>
            <w:r w:rsidRPr="00062279">
              <w:rPr>
                <w:sz w:val="24"/>
              </w:rPr>
              <w:t>Actividad “Por ti “</w:t>
            </w:r>
            <w:r w:rsidR="00607B06" w:rsidRPr="00062279">
              <w:rPr>
                <w:sz w:val="24"/>
              </w:rPr>
              <w:t xml:space="preserve"> </w:t>
            </w:r>
            <w:r w:rsidRPr="00062279">
              <w:rPr>
                <w:sz w:val="24"/>
              </w:rPr>
              <w:t>(</w:t>
            </w:r>
            <w:r w:rsidR="00607B06" w:rsidRPr="00062279">
              <w:rPr>
                <w:sz w:val="24"/>
              </w:rPr>
              <w:t>conferencias de desarrollo personal</w:t>
            </w:r>
            <w:r w:rsidRPr="00062279">
              <w:rPr>
                <w:sz w:val="24"/>
              </w:rPr>
              <w:t>)</w:t>
            </w:r>
          </w:p>
        </w:tc>
        <w:tc>
          <w:tcPr>
            <w:tcW w:w="6197" w:type="dxa"/>
            <w:vAlign w:val="center"/>
          </w:tcPr>
          <w:p w14:paraId="6B7A47DC" w14:textId="5A7D0B1C" w:rsidR="00A57BD0" w:rsidRPr="001372B6" w:rsidRDefault="00607B06" w:rsidP="001372B6">
            <w:pPr>
              <w:pStyle w:val="Prrafodelista"/>
              <w:numPr>
                <w:ilvl w:val="0"/>
                <w:numId w:val="5"/>
              </w:numPr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Realizar 15 conferencias vía electrónica , tener un alcance de al menos 50 jóvenes por conferencia hasta llegar a 1000 jóvenes </w:t>
            </w:r>
            <w:r w:rsidR="0015729F">
              <w:rPr>
                <w:sz w:val="24"/>
                <w:szCs w:val="24"/>
              </w:rPr>
              <w:t xml:space="preserve">( se encuentra pausado por la pandemia y el calendario escolar) </w:t>
            </w:r>
          </w:p>
        </w:tc>
      </w:tr>
      <w:tr w:rsidR="00A57BD0" w14:paraId="083D15D0" w14:textId="77777777" w:rsidTr="00062279">
        <w:trPr>
          <w:trHeight w:val="676"/>
        </w:trPr>
        <w:tc>
          <w:tcPr>
            <w:tcW w:w="3272" w:type="dxa"/>
            <w:vAlign w:val="center"/>
          </w:tcPr>
          <w:p w14:paraId="60F13E8F" w14:textId="49103106" w:rsidR="00A57BD0" w:rsidRPr="00062279" w:rsidRDefault="00D06D4A" w:rsidP="00062279">
            <w:pPr>
              <w:rPr>
                <w:sz w:val="24"/>
              </w:rPr>
            </w:pPr>
            <w:r w:rsidRPr="00062279">
              <w:rPr>
                <w:sz w:val="24"/>
              </w:rPr>
              <w:t>Dilo consulta juvenil</w:t>
            </w:r>
          </w:p>
        </w:tc>
        <w:tc>
          <w:tcPr>
            <w:tcW w:w="6197" w:type="dxa"/>
            <w:vAlign w:val="center"/>
          </w:tcPr>
          <w:p w14:paraId="0A16E67B" w14:textId="77777777" w:rsidR="00D06D4A" w:rsidRDefault="00607B06" w:rsidP="001372B6">
            <w:pPr>
              <w:pStyle w:val="Prrafodelista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Realizar más de 1500 encuestas jóvenes de las 5 delegaciones del municipio </w:t>
            </w:r>
          </w:p>
          <w:p w14:paraId="21F9D3BF" w14:textId="412C6AD6" w:rsidR="0015729F" w:rsidRPr="001372B6" w:rsidRDefault="0015729F" w:rsidP="001372B6">
            <w:pPr>
              <w:pStyle w:val="Prrafodelista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 han realizado 186 encuestas en las delegaciones en pintas y pintitas además que se realizó un primer análisis de los resultados obtenidos </w:t>
            </w:r>
          </w:p>
        </w:tc>
      </w:tr>
      <w:tr w:rsidR="00A57BD0" w14:paraId="14AC412B" w14:textId="77777777" w:rsidTr="00062279">
        <w:trPr>
          <w:trHeight w:val="486"/>
        </w:trPr>
        <w:tc>
          <w:tcPr>
            <w:tcW w:w="3272" w:type="dxa"/>
            <w:vAlign w:val="center"/>
          </w:tcPr>
          <w:p w14:paraId="6F3B1D5E" w14:textId="0D35921E" w:rsidR="006D7CEA" w:rsidRPr="00062279" w:rsidRDefault="00607B06" w:rsidP="00062279">
            <w:pPr>
              <w:rPr>
                <w:sz w:val="24"/>
              </w:rPr>
            </w:pPr>
            <w:r w:rsidRPr="00062279">
              <w:rPr>
                <w:sz w:val="24"/>
              </w:rPr>
              <w:t>Rayarte / trazarte</w:t>
            </w:r>
          </w:p>
        </w:tc>
        <w:tc>
          <w:tcPr>
            <w:tcW w:w="6197" w:type="dxa"/>
          </w:tcPr>
          <w:p w14:paraId="49E29649" w14:textId="1BA0DB2F" w:rsidR="006D7CEA" w:rsidRPr="006D7CEA" w:rsidRDefault="006D7CEA" w:rsidP="004F61A9">
            <w:pPr>
              <w:pStyle w:val="Prrafodelista"/>
              <w:numPr>
                <w:ilvl w:val="0"/>
                <w:numId w:val="5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4F61A9">
              <w:rPr>
                <w:sz w:val="24"/>
              </w:rPr>
              <w:t>Realizar más de 14</w:t>
            </w:r>
            <w:r w:rsidR="00607B06">
              <w:rPr>
                <w:sz w:val="24"/>
              </w:rPr>
              <w:t xml:space="preserve"> </w:t>
            </w:r>
            <w:r w:rsidR="004F61A9">
              <w:rPr>
                <w:sz w:val="24"/>
              </w:rPr>
              <w:t xml:space="preserve">murales en el </w:t>
            </w:r>
            <w:r w:rsidR="00024403">
              <w:rPr>
                <w:sz w:val="24"/>
              </w:rPr>
              <w:t>municipio,</w:t>
            </w:r>
            <w:r w:rsidR="004F61A9">
              <w:rPr>
                <w:sz w:val="24"/>
              </w:rPr>
              <w:t xml:space="preserve"> </w:t>
            </w:r>
            <w:r w:rsidR="00024403">
              <w:rPr>
                <w:sz w:val="24"/>
              </w:rPr>
              <w:t>(5</w:t>
            </w:r>
            <w:r w:rsidR="004F61A9">
              <w:rPr>
                <w:sz w:val="24"/>
              </w:rPr>
              <w:t xml:space="preserve"> macro </w:t>
            </w:r>
            <w:r w:rsidR="00024403">
              <w:rPr>
                <w:sz w:val="24"/>
              </w:rPr>
              <w:t>murales) generar</w:t>
            </w:r>
            <w:r w:rsidR="001A5AB6">
              <w:rPr>
                <w:sz w:val="24"/>
              </w:rPr>
              <w:t xml:space="preserve"> la participación de 15 personas en los </w:t>
            </w:r>
            <w:r w:rsidR="00024403">
              <w:rPr>
                <w:sz w:val="24"/>
              </w:rPr>
              <w:t xml:space="preserve">murales. generar un impacto de más de 5000 personas </w:t>
            </w:r>
            <w:r w:rsidR="0015729F">
              <w:rPr>
                <w:sz w:val="24"/>
              </w:rPr>
              <w:t xml:space="preserve"> ( se encuentra pausado por el tema presupuestal)  </w:t>
            </w:r>
          </w:p>
        </w:tc>
      </w:tr>
      <w:tr w:rsidR="00607B06" w14:paraId="5D9753ED" w14:textId="77777777" w:rsidTr="00062279">
        <w:trPr>
          <w:trHeight w:val="1013"/>
        </w:trPr>
        <w:tc>
          <w:tcPr>
            <w:tcW w:w="3272" w:type="dxa"/>
            <w:vAlign w:val="center"/>
          </w:tcPr>
          <w:p w14:paraId="4B1A7B0B" w14:textId="5B3341B1" w:rsidR="00607B06" w:rsidRPr="00062279" w:rsidRDefault="00607B06" w:rsidP="00062279">
            <w:pPr>
              <w:rPr>
                <w:sz w:val="24"/>
              </w:rPr>
            </w:pPr>
            <w:r w:rsidRPr="00062279">
              <w:rPr>
                <w:sz w:val="24"/>
              </w:rPr>
              <w:t>Ser joven</w:t>
            </w:r>
          </w:p>
        </w:tc>
        <w:tc>
          <w:tcPr>
            <w:tcW w:w="6197" w:type="dxa"/>
          </w:tcPr>
          <w:p w14:paraId="5688A37C" w14:textId="6E8F2E6D" w:rsidR="00607B06" w:rsidRDefault="0015729F" w:rsidP="004F61A9">
            <w:pPr>
              <w:pStyle w:val="Prrafodelista"/>
              <w:numPr>
                <w:ilvl w:val="0"/>
                <w:numId w:val="5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 xml:space="preserve">Se realizó la clausura y ceremonia de graduación del curso de verano 2021 con 6 disciplinas deportivas entregando medallas a los ganadores </w:t>
            </w:r>
          </w:p>
          <w:p w14:paraId="79E68FD7" w14:textId="5FA7B823" w:rsidR="0015729F" w:rsidRDefault="0015729F" w:rsidP="004F61A9">
            <w:pPr>
              <w:pStyle w:val="Prrafodelista"/>
              <w:numPr>
                <w:ilvl w:val="0"/>
                <w:numId w:val="5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 xml:space="preserve">Se realizó, convocatoria, recepción y publicación de fotografías del concurso municipal de fotografías </w:t>
            </w:r>
          </w:p>
          <w:p w14:paraId="51EF1F79" w14:textId="467AA269" w:rsidR="0015729F" w:rsidRDefault="0015729F" w:rsidP="004F61A9">
            <w:pPr>
              <w:pStyle w:val="Prrafodelista"/>
              <w:numPr>
                <w:ilvl w:val="0"/>
                <w:numId w:val="5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 xml:space="preserve">Se realizó el evento d skate/BMX en el parque Montenegro en colaboración con vans. </w:t>
            </w:r>
          </w:p>
        </w:tc>
      </w:tr>
      <w:tr w:rsidR="00A57979" w14:paraId="44A0B2BF" w14:textId="77777777" w:rsidTr="00062279">
        <w:trPr>
          <w:trHeight w:val="486"/>
        </w:trPr>
        <w:tc>
          <w:tcPr>
            <w:tcW w:w="3272" w:type="dxa"/>
            <w:vAlign w:val="center"/>
          </w:tcPr>
          <w:p w14:paraId="4970EC7D" w14:textId="586C175D" w:rsidR="00A57979" w:rsidRPr="00062279" w:rsidRDefault="00A57979" w:rsidP="00062279">
            <w:pPr>
              <w:rPr>
                <w:sz w:val="24"/>
              </w:rPr>
            </w:pPr>
            <w:r w:rsidRPr="00062279">
              <w:rPr>
                <w:sz w:val="24"/>
              </w:rPr>
              <w:t>Mente sana</w:t>
            </w:r>
          </w:p>
        </w:tc>
        <w:tc>
          <w:tcPr>
            <w:tcW w:w="6197" w:type="dxa"/>
          </w:tcPr>
          <w:p w14:paraId="0C2D65A2" w14:textId="03FE3979" w:rsidR="001A5AB6" w:rsidRPr="001A5AB6" w:rsidRDefault="0015729F" w:rsidP="0015729F">
            <w:pPr>
              <w:pStyle w:val="Prrafodelista"/>
              <w:numPr>
                <w:ilvl w:val="0"/>
                <w:numId w:val="5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 xml:space="preserve">5 consultas psicológicas </w:t>
            </w:r>
          </w:p>
        </w:tc>
      </w:tr>
      <w:tr w:rsidR="00D06D4A" w14:paraId="5494BBB7" w14:textId="77777777" w:rsidTr="00062279">
        <w:trPr>
          <w:trHeight w:val="486"/>
        </w:trPr>
        <w:tc>
          <w:tcPr>
            <w:tcW w:w="3272" w:type="dxa"/>
            <w:vAlign w:val="center"/>
          </w:tcPr>
          <w:p w14:paraId="12122AF8" w14:textId="04A9EF5E" w:rsidR="00D06D4A" w:rsidRPr="00062279" w:rsidRDefault="00D06D4A" w:rsidP="00062279">
            <w:pPr>
              <w:rPr>
                <w:sz w:val="24"/>
              </w:rPr>
            </w:pPr>
            <w:r w:rsidRPr="00062279">
              <w:rPr>
                <w:sz w:val="24"/>
              </w:rPr>
              <w:t>Talleres IMAJ</w:t>
            </w:r>
          </w:p>
        </w:tc>
        <w:tc>
          <w:tcPr>
            <w:tcW w:w="6197" w:type="dxa"/>
          </w:tcPr>
          <w:p w14:paraId="363CAFB2" w14:textId="77777777" w:rsidR="006D7CEA" w:rsidRDefault="00846C05" w:rsidP="00A57979">
            <w:pPr>
              <w:pStyle w:val="Prrafodelista"/>
              <w:numPr>
                <w:ilvl w:val="0"/>
                <w:numId w:val="5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 xml:space="preserve">Se continuaron con las sesiones de los cursos de uña básico y avanzado </w:t>
            </w:r>
          </w:p>
          <w:p w14:paraId="5E072EA1" w14:textId="38B40862" w:rsidR="00846C05" w:rsidRPr="006D7CEA" w:rsidRDefault="00846C05" w:rsidP="00A57979">
            <w:pPr>
              <w:pStyle w:val="Prrafodelista"/>
              <w:numPr>
                <w:ilvl w:val="0"/>
                <w:numId w:val="5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 xml:space="preserve">Se inició el taller de box en santa rosa </w:t>
            </w:r>
          </w:p>
        </w:tc>
      </w:tr>
      <w:tr w:rsidR="001372B6" w14:paraId="21406E15" w14:textId="77777777" w:rsidTr="00062279">
        <w:trPr>
          <w:trHeight w:val="486"/>
        </w:trPr>
        <w:tc>
          <w:tcPr>
            <w:tcW w:w="3272" w:type="dxa"/>
            <w:vAlign w:val="center"/>
          </w:tcPr>
          <w:p w14:paraId="11998034" w14:textId="45C9327C" w:rsidR="001372B6" w:rsidRPr="00062279" w:rsidRDefault="00693F6B" w:rsidP="00062279">
            <w:pPr>
              <w:rPr>
                <w:sz w:val="24"/>
              </w:rPr>
            </w:pPr>
            <w:bookmarkStart w:id="0" w:name="_GoBack"/>
            <w:bookmarkEnd w:id="0"/>
            <w:r w:rsidRPr="00062279">
              <w:rPr>
                <w:sz w:val="24"/>
              </w:rPr>
              <w:t>Preparación académica</w:t>
            </w:r>
          </w:p>
        </w:tc>
        <w:tc>
          <w:tcPr>
            <w:tcW w:w="6197" w:type="dxa"/>
          </w:tcPr>
          <w:p w14:paraId="48D7FE37" w14:textId="238F0633" w:rsidR="001372B6" w:rsidRDefault="00846C05" w:rsidP="006D7CEA">
            <w:pPr>
              <w:pStyle w:val="Prrafodelista"/>
              <w:numPr>
                <w:ilvl w:val="0"/>
                <w:numId w:val="5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 xml:space="preserve">Se culminó el curso de regularización académica en las áreas de español , matemáticas e inglés obteniendo un total de 20 alumnos y más de 18 horas de clase </w:t>
            </w:r>
          </w:p>
        </w:tc>
      </w:tr>
    </w:tbl>
    <w:p w14:paraId="2949CD08" w14:textId="28E2B8F9" w:rsidR="002C00FD" w:rsidRDefault="002C00FD" w:rsidP="00EA0573">
      <w:pPr>
        <w:spacing w:line="240" w:lineRule="auto"/>
        <w:jc w:val="both"/>
        <w:rPr>
          <w:b/>
          <w:bCs/>
          <w:sz w:val="24"/>
          <w:szCs w:val="24"/>
        </w:rPr>
      </w:pPr>
    </w:p>
    <w:p w14:paraId="5CB90031" w14:textId="77777777" w:rsidR="002C00FD" w:rsidRPr="007E6CAF" w:rsidRDefault="002C00FD" w:rsidP="00EA0573">
      <w:pPr>
        <w:spacing w:line="240" w:lineRule="auto"/>
        <w:jc w:val="both"/>
        <w:rPr>
          <w:b/>
          <w:bCs/>
          <w:sz w:val="24"/>
          <w:szCs w:val="24"/>
        </w:rPr>
      </w:pPr>
    </w:p>
    <w:sectPr w:rsidR="002C00FD" w:rsidRPr="007E6CAF" w:rsidSect="00D65499">
      <w:headerReference w:type="default" r:id="rId10"/>
      <w:footerReference w:type="default" r:id="rId11"/>
      <w:pgSz w:w="12240" w:h="15840" w:code="1"/>
      <w:pgMar w:top="1080" w:right="1440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AAD6DD" w14:textId="77777777" w:rsidR="00ED680D" w:rsidRDefault="00ED680D" w:rsidP="007E6CAF">
      <w:pPr>
        <w:spacing w:after="0" w:line="240" w:lineRule="auto"/>
      </w:pPr>
      <w:r>
        <w:separator/>
      </w:r>
    </w:p>
  </w:endnote>
  <w:endnote w:type="continuationSeparator" w:id="0">
    <w:p w14:paraId="2A175074" w14:textId="77777777" w:rsidR="00ED680D" w:rsidRDefault="00ED680D" w:rsidP="007E6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55DBD1" w14:textId="3614F788" w:rsidR="00D809BE" w:rsidRDefault="00D809BE" w:rsidP="0089206A">
    <w:pPr>
      <w:pStyle w:val="Piedepgina"/>
      <w:jc w:val="center"/>
    </w:pPr>
    <w:r w:rsidRPr="007E6CAF">
      <w:rPr>
        <w:b/>
        <w:bCs/>
        <w:color w:val="7F7F7F" w:themeColor="text1" w:themeTint="80"/>
        <w:sz w:val="24"/>
        <w:szCs w:val="24"/>
      </w:rPr>
      <w:t>Dirección de Planeación, Evaluación y Seguimiento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B0E334" w14:textId="77777777" w:rsidR="00ED680D" w:rsidRDefault="00ED680D" w:rsidP="007E6CAF">
      <w:pPr>
        <w:spacing w:after="0" w:line="240" w:lineRule="auto"/>
      </w:pPr>
      <w:r>
        <w:separator/>
      </w:r>
    </w:p>
  </w:footnote>
  <w:footnote w:type="continuationSeparator" w:id="0">
    <w:p w14:paraId="57A2BE58" w14:textId="77777777" w:rsidR="00ED680D" w:rsidRDefault="00ED680D" w:rsidP="007E6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B01B92" w14:textId="04166A17" w:rsidR="00D809BE" w:rsidRPr="00D65499" w:rsidRDefault="00D809BE" w:rsidP="00D65499">
    <w:pPr>
      <w:pStyle w:val="Encabezado"/>
      <w:tabs>
        <w:tab w:val="clear" w:pos="4419"/>
        <w:tab w:val="clear" w:pos="8838"/>
        <w:tab w:val="left" w:pos="1455"/>
      </w:tabs>
      <w:rPr>
        <w:b/>
        <w:bCs/>
        <w:color w:val="7F7F7F" w:themeColor="text1" w:themeTint="80"/>
        <w:sz w:val="28"/>
        <w:szCs w:val="28"/>
        <w:u w:val="thick" w:color="ED7D31" w:themeColor="accent2"/>
      </w:rPr>
    </w:pPr>
    <w:r>
      <w:rPr>
        <w:b/>
        <w:bCs/>
        <w:color w:val="ED7D31" w:themeColor="accent2"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D2142"/>
    <w:multiLevelType w:val="hybridMultilevel"/>
    <w:tmpl w:val="9E84D7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E00BC3"/>
    <w:multiLevelType w:val="hybridMultilevel"/>
    <w:tmpl w:val="D8502568"/>
    <w:lvl w:ilvl="0" w:tplc="080A000F">
      <w:start w:val="1"/>
      <w:numFmt w:val="decimal"/>
      <w:lvlText w:val="%1."/>
      <w:lvlJc w:val="left"/>
      <w:pPr>
        <w:ind w:left="1287" w:hanging="360"/>
      </w:pPr>
    </w:lvl>
    <w:lvl w:ilvl="1" w:tplc="080A0019" w:tentative="1">
      <w:start w:val="1"/>
      <w:numFmt w:val="lowerLetter"/>
      <w:lvlText w:val="%2."/>
      <w:lvlJc w:val="left"/>
      <w:pPr>
        <w:ind w:left="2007" w:hanging="360"/>
      </w:pPr>
    </w:lvl>
    <w:lvl w:ilvl="2" w:tplc="080A001B" w:tentative="1">
      <w:start w:val="1"/>
      <w:numFmt w:val="lowerRoman"/>
      <w:lvlText w:val="%3."/>
      <w:lvlJc w:val="right"/>
      <w:pPr>
        <w:ind w:left="2727" w:hanging="180"/>
      </w:pPr>
    </w:lvl>
    <w:lvl w:ilvl="3" w:tplc="080A000F" w:tentative="1">
      <w:start w:val="1"/>
      <w:numFmt w:val="decimal"/>
      <w:lvlText w:val="%4."/>
      <w:lvlJc w:val="left"/>
      <w:pPr>
        <w:ind w:left="3447" w:hanging="360"/>
      </w:pPr>
    </w:lvl>
    <w:lvl w:ilvl="4" w:tplc="080A0019" w:tentative="1">
      <w:start w:val="1"/>
      <w:numFmt w:val="lowerLetter"/>
      <w:lvlText w:val="%5."/>
      <w:lvlJc w:val="left"/>
      <w:pPr>
        <w:ind w:left="4167" w:hanging="360"/>
      </w:pPr>
    </w:lvl>
    <w:lvl w:ilvl="5" w:tplc="080A001B" w:tentative="1">
      <w:start w:val="1"/>
      <w:numFmt w:val="lowerRoman"/>
      <w:lvlText w:val="%6."/>
      <w:lvlJc w:val="right"/>
      <w:pPr>
        <w:ind w:left="4887" w:hanging="180"/>
      </w:pPr>
    </w:lvl>
    <w:lvl w:ilvl="6" w:tplc="080A000F" w:tentative="1">
      <w:start w:val="1"/>
      <w:numFmt w:val="decimal"/>
      <w:lvlText w:val="%7."/>
      <w:lvlJc w:val="left"/>
      <w:pPr>
        <w:ind w:left="5607" w:hanging="360"/>
      </w:pPr>
    </w:lvl>
    <w:lvl w:ilvl="7" w:tplc="080A0019" w:tentative="1">
      <w:start w:val="1"/>
      <w:numFmt w:val="lowerLetter"/>
      <w:lvlText w:val="%8."/>
      <w:lvlJc w:val="left"/>
      <w:pPr>
        <w:ind w:left="6327" w:hanging="360"/>
      </w:pPr>
    </w:lvl>
    <w:lvl w:ilvl="8" w:tplc="0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3658063B"/>
    <w:multiLevelType w:val="hybridMultilevel"/>
    <w:tmpl w:val="5A84EB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736A09"/>
    <w:multiLevelType w:val="hybridMultilevel"/>
    <w:tmpl w:val="3230A37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301FC0"/>
    <w:multiLevelType w:val="hybridMultilevel"/>
    <w:tmpl w:val="A1C81C70"/>
    <w:lvl w:ilvl="0" w:tplc="080A000F">
      <w:start w:val="1"/>
      <w:numFmt w:val="decimal"/>
      <w:lvlText w:val="%1."/>
      <w:lvlJc w:val="left"/>
      <w:pPr>
        <w:ind w:left="1920" w:hanging="360"/>
      </w:pPr>
    </w:lvl>
    <w:lvl w:ilvl="1" w:tplc="080A0019" w:tentative="1">
      <w:start w:val="1"/>
      <w:numFmt w:val="lowerLetter"/>
      <w:lvlText w:val="%2."/>
      <w:lvlJc w:val="left"/>
      <w:pPr>
        <w:ind w:left="2640" w:hanging="360"/>
      </w:pPr>
    </w:lvl>
    <w:lvl w:ilvl="2" w:tplc="080A001B" w:tentative="1">
      <w:start w:val="1"/>
      <w:numFmt w:val="lowerRoman"/>
      <w:lvlText w:val="%3."/>
      <w:lvlJc w:val="right"/>
      <w:pPr>
        <w:ind w:left="3360" w:hanging="180"/>
      </w:pPr>
    </w:lvl>
    <w:lvl w:ilvl="3" w:tplc="080A000F" w:tentative="1">
      <w:start w:val="1"/>
      <w:numFmt w:val="decimal"/>
      <w:lvlText w:val="%4."/>
      <w:lvlJc w:val="left"/>
      <w:pPr>
        <w:ind w:left="4080" w:hanging="360"/>
      </w:pPr>
    </w:lvl>
    <w:lvl w:ilvl="4" w:tplc="080A0019" w:tentative="1">
      <w:start w:val="1"/>
      <w:numFmt w:val="lowerLetter"/>
      <w:lvlText w:val="%5."/>
      <w:lvlJc w:val="left"/>
      <w:pPr>
        <w:ind w:left="4800" w:hanging="360"/>
      </w:pPr>
    </w:lvl>
    <w:lvl w:ilvl="5" w:tplc="080A001B" w:tentative="1">
      <w:start w:val="1"/>
      <w:numFmt w:val="lowerRoman"/>
      <w:lvlText w:val="%6."/>
      <w:lvlJc w:val="right"/>
      <w:pPr>
        <w:ind w:left="5520" w:hanging="180"/>
      </w:pPr>
    </w:lvl>
    <w:lvl w:ilvl="6" w:tplc="080A000F" w:tentative="1">
      <w:start w:val="1"/>
      <w:numFmt w:val="decimal"/>
      <w:lvlText w:val="%7."/>
      <w:lvlJc w:val="left"/>
      <w:pPr>
        <w:ind w:left="6240" w:hanging="360"/>
      </w:pPr>
    </w:lvl>
    <w:lvl w:ilvl="7" w:tplc="080A0019" w:tentative="1">
      <w:start w:val="1"/>
      <w:numFmt w:val="lowerLetter"/>
      <w:lvlText w:val="%8."/>
      <w:lvlJc w:val="left"/>
      <w:pPr>
        <w:ind w:left="6960" w:hanging="360"/>
      </w:pPr>
    </w:lvl>
    <w:lvl w:ilvl="8" w:tplc="080A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BAA"/>
    <w:rsid w:val="00024403"/>
    <w:rsid w:val="00062279"/>
    <w:rsid w:val="000638D5"/>
    <w:rsid w:val="000F0926"/>
    <w:rsid w:val="000F6C8F"/>
    <w:rsid w:val="00122E40"/>
    <w:rsid w:val="001372B6"/>
    <w:rsid w:val="00146B81"/>
    <w:rsid w:val="0015729F"/>
    <w:rsid w:val="001A204D"/>
    <w:rsid w:val="001A3FE1"/>
    <w:rsid w:val="001A5AB6"/>
    <w:rsid w:val="001F34B3"/>
    <w:rsid w:val="002A5D69"/>
    <w:rsid w:val="002C00FD"/>
    <w:rsid w:val="002C2920"/>
    <w:rsid w:val="002E4327"/>
    <w:rsid w:val="003144F0"/>
    <w:rsid w:val="00337507"/>
    <w:rsid w:val="003749CF"/>
    <w:rsid w:val="003816FF"/>
    <w:rsid w:val="003863F0"/>
    <w:rsid w:val="0039103A"/>
    <w:rsid w:val="003977AF"/>
    <w:rsid w:val="00402077"/>
    <w:rsid w:val="00402A2A"/>
    <w:rsid w:val="0041780F"/>
    <w:rsid w:val="0047778D"/>
    <w:rsid w:val="004C1582"/>
    <w:rsid w:val="004C5A77"/>
    <w:rsid w:val="004F0AB7"/>
    <w:rsid w:val="004F61A9"/>
    <w:rsid w:val="0059569E"/>
    <w:rsid w:val="00607B06"/>
    <w:rsid w:val="00650B15"/>
    <w:rsid w:val="00693F6B"/>
    <w:rsid w:val="006D7CEA"/>
    <w:rsid w:val="006F44C8"/>
    <w:rsid w:val="007852D6"/>
    <w:rsid w:val="007A2845"/>
    <w:rsid w:val="007D25D8"/>
    <w:rsid w:val="007E6CAF"/>
    <w:rsid w:val="00835075"/>
    <w:rsid w:val="00846C05"/>
    <w:rsid w:val="00854EA3"/>
    <w:rsid w:val="00885BAA"/>
    <w:rsid w:val="0089206A"/>
    <w:rsid w:val="008E30B9"/>
    <w:rsid w:val="00947240"/>
    <w:rsid w:val="0098177A"/>
    <w:rsid w:val="00992093"/>
    <w:rsid w:val="009B4692"/>
    <w:rsid w:val="00A57979"/>
    <w:rsid w:val="00A57BD0"/>
    <w:rsid w:val="00A677D3"/>
    <w:rsid w:val="00A92F1C"/>
    <w:rsid w:val="00AC486E"/>
    <w:rsid w:val="00AE567F"/>
    <w:rsid w:val="00B05904"/>
    <w:rsid w:val="00B71524"/>
    <w:rsid w:val="00C22AA9"/>
    <w:rsid w:val="00C43FAD"/>
    <w:rsid w:val="00C471BE"/>
    <w:rsid w:val="00C93E59"/>
    <w:rsid w:val="00C96375"/>
    <w:rsid w:val="00CB1CD1"/>
    <w:rsid w:val="00CD02DF"/>
    <w:rsid w:val="00D06D4A"/>
    <w:rsid w:val="00D10562"/>
    <w:rsid w:val="00D379DD"/>
    <w:rsid w:val="00D65499"/>
    <w:rsid w:val="00D809BE"/>
    <w:rsid w:val="00DA45BD"/>
    <w:rsid w:val="00DA6EE2"/>
    <w:rsid w:val="00DD4FA5"/>
    <w:rsid w:val="00E27F52"/>
    <w:rsid w:val="00E31A09"/>
    <w:rsid w:val="00E46107"/>
    <w:rsid w:val="00E67BAA"/>
    <w:rsid w:val="00E85F7B"/>
    <w:rsid w:val="00EA0573"/>
    <w:rsid w:val="00EA436C"/>
    <w:rsid w:val="00ED680D"/>
    <w:rsid w:val="00EF0E35"/>
    <w:rsid w:val="00FC0120"/>
    <w:rsid w:val="00FD5979"/>
    <w:rsid w:val="00FE1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2E44B3"/>
  <w15:docId w15:val="{6A8989BB-D145-40EE-A411-780B732AF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E6C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6CAF"/>
  </w:style>
  <w:style w:type="paragraph" w:styleId="Piedepgina">
    <w:name w:val="footer"/>
    <w:basedOn w:val="Normal"/>
    <w:link w:val="PiedepginaCar"/>
    <w:uiPriority w:val="99"/>
    <w:unhideWhenUsed/>
    <w:rsid w:val="007E6C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6CAF"/>
  </w:style>
  <w:style w:type="table" w:styleId="Tablaconcuadrcula">
    <w:name w:val="Table Grid"/>
    <w:basedOn w:val="Tablanormal"/>
    <w:uiPriority w:val="39"/>
    <w:rsid w:val="007E6C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920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86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053E6-C88E-4794-A0A0-5A263E910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</TotalTime>
  <Pages>1</Pages>
  <Words>252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</dc:creator>
  <cp:keywords/>
  <dc:description/>
  <cp:lastModifiedBy>Windows User</cp:lastModifiedBy>
  <cp:revision>41</cp:revision>
  <dcterms:created xsi:type="dcterms:W3CDTF">2020-07-24T05:43:00Z</dcterms:created>
  <dcterms:modified xsi:type="dcterms:W3CDTF">2021-09-27T15:36:00Z</dcterms:modified>
</cp:coreProperties>
</file>