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0834" w14:textId="1407F901" w:rsidR="00166DD2" w:rsidRPr="00166DD2" w:rsidRDefault="00166DD2" w:rsidP="00166DD2">
      <w:pPr>
        <w:spacing w:after="0" w:line="240" w:lineRule="auto"/>
        <w:jc w:val="center"/>
        <w:rPr>
          <w:b/>
          <w:bCs/>
          <w:sz w:val="24"/>
          <w:szCs w:val="24"/>
          <w:u w:color="ED7D31" w:themeColor="accent2"/>
        </w:rPr>
      </w:pP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192" behindDoc="1" locked="0" layoutInCell="1" allowOverlap="1" wp14:anchorId="5801B412" wp14:editId="5C5A738D">
            <wp:simplePos x="0" y="0"/>
            <wp:positionH relativeFrom="margin">
              <wp:posOffset>-200660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4384" behindDoc="0" locked="0" layoutInCell="1" allowOverlap="1" wp14:anchorId="4C89A813" wp14:editId="10E85942">
            <wp:simplePos x="0" y="0"/>
            <wp:positionH relativeFrom="margin">
              <wp:posOffset>5238750</wp:posOffset>
            </wp:positionH>
            <wp:positionV relativeFrom="paragraph">
              <wp:posOffset>-697230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D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6955A1C8" w14:textId="39A50DA5" w:rsidR="00166DD2" w:rsidRPr="00166DD2" w:rsidRDefault="00166DD2" w:rsidP="00166DD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66DD2">
        <w:rPr>
          <w:b/>
          <w:bCs/>
          <w:sz w:val="24"/>
          <w:szCs w:val="24"/>
          <w:u w:color="ED7D31" w:themeColor="accent2"/>
        </w:rPr>
        <w:t xml:space="preserve">     Resumen de informe </w:t>
      </w:r>
      <w:r w:rsidR="00E81DB6">
        <w:rPr>
          <w:b/>
          <w:bCs/>
          <w:sz w:val="24"/>
          <w:szCs w:val="24"/>
          <w:u w:color="ED7D31" w:themeColor="accent2"/>
        </w:rPr>
        <w:t>agosto</w:t>
      </w:r>
      <w:r w:rsidR="003B6411">
        <w:rPr>
          <w:b/>
          <w:bCs/>
          <w:sz w:val="24"/>
          <w:szCs w:val="24"/>
          <w:u w:color="ED7D31" w:themeColor="accent2"/>
        </w:rPr>
        <w:t xml:space="preserve"> 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66DD2" w:rsidRPr="00DC626F" w14:paraId="61CD1414" w14:textId="77777777" w:rsidTr="00166DD2">
        <w:tc>
          <w:tcPr>
            <w:tcW w:w="9576" w:type="dxa"/>
            <w:gridSpan w:val="2"/>
            <w:shd w:val="clear" w:color="auto" w:fill="ED7D31" w:themeFill="accent2"/>
          </w:tcPr>
          <w:p w14:paraId="37FC36BF" w14:textId="77777777" w:rsidR="00166DD2" w:rsidRPr="00DC626F" w:rsidRDefault="00166DD2" w:rsidP="00166D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N DE CULURA</w:t>
            </w:r>
          </w:p>
        </w:tc>
      </w:tr>
      <w:tr w:rsidR="00166DD2" w:rsidRPr="00DC626F" w14:paraId="4B9CD737" w14:textId="77777777" w:rsidTr="00166DD2">
        <w:tc>
          <w:tcPr>
            <w:tcW w:w="3085" w:type="dxa"/>
            <w:shd w:val="clear" w:color="auto" w:fill="D9D9D9" w:themeFill="background1" w:themeFillShade="D9"/>
          </w:tcPr>
          <w:p w14:paraId="1388232D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68BA3C01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166DD2" w:rsidRPr="00EB6249" w14:paraId="58A102B0" w14:textId="77777777" w:rsidTr="00166DD2">
        <w:tc>
          <w:tcPr>
            <w:tcW w:w="3085" w:type="dxa"/>
          </w:tcPr>
          <w:p w14:paraId="1D8B4C2B" w14:textId="0EE2D099" w:rsidR="00EB6249" w:rsidRPr="00EB6249" w:rsidRDefault="00221E7D" w:rsidP="00EB624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8"/>
              </w:rPr>
            </w:pPr>
            <w:r w:rsidRPr="00EB6249">
              <w:rPr>
                <w:sz w:val="24"/>
                <w:szCs w:val="24"/>
              </w:rPr>
              <w:t xml:space="preserve"> </w:t>
            </w:r>
            <w:r w:rsidR="00EB6249" w:rsidRPr="00EB6249">
              <w:rPr>
                <w:rFonts w:cstheme="minorHAnsi"/>
                <w:sz w:val="24"/>
                <w:szCs w:val="28"/>
              </w:rPr>
              <w:t xml:space="preserve"> Gestiones/Proyectos</w:t>
            </w:r>
          </w:p>
          <w:p w14:paraId="03F5C512" w14:textId="3353BB9F" w:rsidR="00EB6249" w:rsidRDefault="00EB6249" w:rsidP="00EB6249">
            <w:pPr>
              <w:pStyle w:val="Prrafodelista"/>
              <w:rPr>
                <w:rFonts w:cstheme="minorHAnsi"/>
                <w:sz w:val="24"/>
                <w:szCs w:val="28"/>
                <w:lang w:val="en-US"/>
              </w:rPr>
            </w:pPr>
            <w:r w:rsidRPr="00EB6249">
              <w:rPr>
                <w:rFonts w:cstheme="minorHAnsi"/>
                <w:sz w:val="24"/>
                <w:szCs w:val="28"/>
                <w:lang w:val="en-US"/>
              </w:rPr>
              <w:t>THE PALE BLUE DOT A.C</w:t>
            </w:r>
          </w:p>
          <w:p w14:paraId="2E519EDA" w14:textId="51193517" w:rsidR="00E81DB6" w:rsidRPr="00EB6249" w:rsidRDefault="00E81DB6" w:rsidP="00EB6249">
            <w:pPr>
              <w:pStyle w:val="Prrafodelista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 xml:space="preserve">gestiones / proyectos </w:t>
            </w:r>
          </w:p>
          <w:p w14:paraId="5AF9458D" w14:textId="110C0315" w:rsidR="00434841" w:rsidRPr="00EB6249" w:rsidRDefault="00E81DB6" w:rsidP="00E81DB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Difusión de eventos en redes sociales “ chatarrita , el revedercer de un sueño”</w:t>
            </w:r>
          </w:p>
        </w:tc>
        <w:tc>
          <w:tcPr>
            <w:tcW w:w="6491" w:type="dxa"/>
          </w:tcPr>
          <w:p w14:paraId="7CADFC2E" w14:textId="4F1688FF" w:rsidR="00434841" w:rsidRDefault="00434841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aprobó por parte del cabildo el proyecto llamado KUMU, una vez realizado este paso, se procederá a inaugurar el aula y capacitar al personal de la cultura para dar inicio con las sesiones </w:t>
            </w:r>
          </w:p>
          <w:p w14:paraId="2E929014" w14:textId="036005C3" w:rsidR="00E81DB6" w:rsidRDefault="00E81DB6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Fondo talleres: se está realizando la nueva convocatoria 2021 </w:t>
            </w:r>
          </w:p>
          <w:p w14:paraId="15C9AC9C" w14:textId="14351989" w:rsidR="00E81DB6" w:rsidRDefault="00E81DB6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Concientizar a la población sobre el reciclaje y reducir el impacto en el consumo de productos innecesarios </w:t>
            </w:r>
          </w:p>
          <w:p w14:paraId="15F7A5D1" w14:textId="4D4D8E2A" w:rsidR="00434841" w:rsidRPr="00EB6249" w:rsidRDefault="00434841" w:rsidP="00E81DB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6DD2" w:rsidRPr="00EB6249" w14:paraId="599AE4DD" w14:textId="77777777" w:rsidTr="00077525">
        <w:trPr>
          <w:trHeight w:val="718"/>
        </w:trPr>
        <w:tc>
          <w:tcPr>
            <w:tcW w:w="3085" w:type="dxa"/>
          </w:tcPr>
          <w:p w14:paraId="3687CD9C" w14:textId="61B570C6" w:rsidR="00E81DB6" w:rsidRPr="00EB6249" w:rsidRDefault="00E81DB6" w:rsidP="00E81DB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un salto con más árboles </w:t>
            </w:r>
          </w:p>
          <w:p w14:paraId="1E36D871" w14:textId="51261AA0" w:rsidR="00BA448B" w:rsidRDefault="009D670A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del mariachi tradicional y grupo de canto en los eventos: aniversario del club deportivo rio grande y en el estudio meraki de la laja Zapotlanejo </w:t>
            </w:r>
          </w:p>
          <w:p w14:paraId="33F109E2" w14:textId="2174A938" w:rsidR="009D670A" w:rsidRPr="00EB6249" w:rsidRDefault="009D670A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Rojo y azul exposición de la artista Samarkanda Ramírez </w:t>
            </w:r>
          </w:p>
        </w:tc>
        <w:tc>
          <w:tcPr>
            <w:tcW w:w="6491" w:type="dxa"/>
          </w:tcPr>
          <w:p w14:paraId="7F156044" w14:textId="5003E923" w:rsidR="00BA448B" w:rsidRDefault="00E81DB6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Contribuir con la noble causa de reforestar un poco </w:t>
            </w:r>
            <w:r w:rsidR="009D670A">
              <w:rPr>
                <w:rFonts w:cstheme="minorHAnsi"/>
                <w:sz w:val="24"/>
                <w:szCs w:val="24"/>
              </w:rPr>
              <w:t>más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 w:rsidR="009D670A">
              <w:rPr>
                <w:rFonts w:cstheme="minorHAnsi"/>
                <w:sz w:val="24"/>
                <w:szCs w:val="24"/>
              </w:rPr>
              <w:t>municipio,</w:t>
            </w:r>
            <w:r>
              <w:rPr>
                <w:rFonts w:cstheme="minorHAnsi"/>
                <w:sz w:val="24"/>
                <w:szCs w:val="24"/>
              </w:rPr>
              <w:t xml:space="preserve"> se espera fomentar esta </w:t>
            </w:r>
            <w:r w:rsidR="009D670A">
              <w:rPr>
                <w:rFonts w:cstheme="minorHAnsi"/>
                <w:sz w:val="24"/>
                <w:szCs w:val="24"/>
              </w:rPr>
              <w:t>práctica</w:t>
            </w:r>
            <w:r>
              <w:rPr>
                <w:rFonts w:cstheme="minorHAnsi"/>
                <w:sz w:val="24"/>
                <w:szCs w:val="24"/>
              </w:rPr>
              <w:t xml:space="preserve"> con los ciudadanos </w:t>
            </w:r>
            <w:r w:rsidR="00BA44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638188" w14:textId="6FF3460A" w:rsidR="009D670A" w:rsidRDefault="009D670A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Llevar a todos los rincones posibles el grupo de mariachi de la casa de la cultura, para fomentar las artes musicales tradicionales </w:t>
            </w:r>
          </w:p>
          <w:p w14:paraId="4114E4D0" w14:textId="18B319D8" w:rsidR="009D670A" w:rsidRPr="001544C1" w:rsidRDefault="009D670A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Seguir impulsando los nuevos talentos que se generan en diferentes partes del municipio </w:t>
            </w:r>
          </w:p>
        </w:tc>
      </w:tr>
      <w:tr w:rsidR="000228E8" w:rsidRPr="00DC626F" w14:paraId="1991E6BF" w14:textId="77777777" w:rsidTr="00077525">
        <w:trPr>
          <w:trHeight w:val="714"/>
        </w:trPr>
        <w:tc>
          <w:tcPr>
            <w:tcW w:w="3085" w:type="dxa"/>
          </w:tcPr>
          <w:p w14:paraId="6F0E54A9" w14:textId="32763013" w:rsidR="00077525" w:rsidRPr="00221E7D" w:rsidRDefault="00380337" w:rsidP="00221E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1E7D">
              <w:rPr>
                <w:sz w:val="24"/>
                <w:szCs w:val="24"/>
              </w:rPr>
              <w:t xml:space="preserve">Protocolos sanitarios permanentes al ingreso del edificio </w:t>
            </w:r>
            <w:r w:rsidR="00077525" w:rsidRPr="00221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13D2D068" w14:textId="0EDB3B93" w:rsidR="000228E8" w:rsidRDefault="00380337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 el ascenso de contagios de covid 19</w:t>
            </w:r>
          </w:p>
        </w:tc>
      </w:tr>
      <w:tr w:rsidR="00166DD2" w:rsidRPr="00DC626F" w14:paraId="0B599873" w14:textId="77777777" w:rsidTr="00077525">
        <w:trPr>
          <w:trHeight w:val="824"/>
        </w:trPr>
        <w:tc>
          <w:tcPr>
            <w:tcW w:w="3085" w:type="dxa"/>
          </w:tcPr>
          <w:p w14:paraId="22ECE37B" w14:textId="3E60AFD6" w:rsidR="001544C1" w:rsidRDefault="009D670A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Difusión de los nuevos talleres de la casa de la </w:t>
            </w:r>
            <w:r w:rsidR="00F410FB">
              <w:rPr>
                <w:rFonts w:cstheme="minorHAnsi"/>
                <w:sz w:val="24"/>
                <w:szCs w:val="24"/>
              </w:rPr>
              <w:t>cultura:</w:t>
            </w:r>
            <w:r>
              <w:rPr>
                <w:rFonts w:cstheme="minorHAnsi"/>
                <w:sz w:val="24"/>
                <w:szCs w:val="24"/>
              </w:rPr>
              <w:t xml:space="preserve"> inglés y folclor </w:t>
            </w:r>
          </w:p>
          <w:p w14:paraId="673D3FCD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IMEPLAN </w:t>
            </w:r>
          </w:p>
          <w:p w14:paraId="6AE0AEE2" w14:textId="46236E42" w:rsidR="00F410FB" w:rsidRPr="00BA448B" w:rsidRDefault="00F410FB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Jalisco en línea participación del taller de dibujo y pintura </w:t>
            </w:r>
          </w:p>
        </w:tc>
        <w:tc>
          <w:tcPr>
            <w:tcW w:w="6491" w:type="dxa"/>
          </w:tcPr>
          <w:p w14:paraId="2F994E47" w14:textId="77777777" w:rsidR="001544C1" w:rsidRDefault="009D670A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Lograr obtener mayor afluencia </w:t>
            </w:r>
            <w:r w:rsidR="00F410FB">
              <w:rPr>
                <w:rFonts w:cstheme="minorHAnsi"/>
                <w:sz w:val="24"/>
                <w:szCs w:val="24"/>
              </w:rPr>
              <w:t xml:space="preserve">de talleres de índole similar en casa de la cultura </w:t>
            </w:r>
          </w:p>
          <w:p w14:paraId="2047764C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Actualizar y documentar sitios patrimoniales de El Salto   así como patrimonio inmaterial </w:t>
            </w:r>
          </w:p>
          <w:p w14:paraId="48A209AA" w14:textId="30FA1D3A" w:rsidR="00F410FB" w:rsidRPr="001544C1" w:rsidRDefault="00F410FB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las propuestas que tienen para ofrecer los alumnos de los talleres culturales del municipio y fomentar el crecimiento de la cultura y pintura </w:t>
            </w:r>
          </w:p>
        </w:tc>
      </w:tr>
      <w:tr w:rsidR="00F410FB" w:rsidRPr="00DC626F" w14:paraId="64DC60C1" w14:textId="77777777" w:rsidTr="00077525">
        <w:trPr>
          <w:trHeight w:val="824"/>
        </w:trPr>
        <w:tc>
          <w:tcPr>
            <w:tcW w:w="3085" w:type="dxa"/>
          </w:tcPr>
          <w:p w14:paraId="12FFE0A1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Recorridos guiados por la casa de la cultura </w:t>
            </w:r>
          </w:p>
          <w:p w14:paraId="476316D3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Atención ciudadana</w:t>
            </w:r>
          </w:p>
          <w:p w14:paraId="4D268603" w14:textId="0D1A4660" w:rsidR="00F410FB" w:rsidRDefault="00F410FB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Mantenimiento general a la casa de la cultura  </w:t>
            </w:r>
          </w:p>
        </w:tc>
        <w:tc>
          <w:tcPr>
            <w:tcW w:w="6491" w:type="dxa"/>
          </w:tcPr>
          <w:p w14:paraId="524F1455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Diseminar de la manera más dinámica los conocimientos e historias del recinto cultural </w:t>
            </w:r>
          </w:p>
          <w:p w14:paraId="6BAE348B" w14:textId="77777777" w:rsidR="00F410FB" w:rsidRDefault="00F410FB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Brindar la mejor atención posible a los visitantes a la casa de la cultura </w:t>
            </w:r>
          </w:p>
          <w:p w14:paraId="59EFF023" w14:textId="1C5C89F4" w:rsidR="00F410FB" w:rsidRDefault="00F410FB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Tener en óptimas condicio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nes casa de la cultura </w:t>
            </w:r>
          </w:p>
        </w:tc>
      </w:tr>
    </w:tbl>
    <w:p w14:paraId="5CB90031" w14:textId="240BADF2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81753B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C51C" w14:textId="77777777" w:rsidR="00D759BB" w:rsidRDefault="00D759BB" w:rsidP="007E6CAF">
      <w:pPr>
        <w:spacing w:after="0" w:line="240" w:lineRule="auto"/>
      </w:pPr>
      <w:r>
        <w:separator/>
      </w:r>
    </w:p>
  </w:endnote>
  <w:endnote w:type="continuationSeparator" w:id="0">
    <w:p w14:paraId="7AD5BA9E" w14:textId="77777777" w:rsidR="00D759BB" w:rsidRDefault="00D759B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8B68" w14:textId="77777777" w:rsidR="00D759BB" w:rsidRDefault="00D759BB" w:rsidP="007E6CAF">
      <w:pPr>
        <w:spacing w:after="0" w:line="240" w:lineRule="auto"/>
      </w:pPr>
      <w:r>
        <w:separator/>
      </w:r>
    </w:p>
  </w:footnote>
  <w:footnote w:type="continuationSeparator" w:id="0">
    <w:p w14:paraId="5DA4534D" w14:textId="77777777" w:rsidR="00D759BB" w:rsidRDefault="00D759B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93EA" w14:textId="77777777" w:rsidR="00ED6ACB" w:rsidRPr="00C26940" w:rsidRDefault="00ED6ACB" w:rsidP="00ED6ACB">
    <w:pPr>
      <w:spacing w:after="0" w:line="240" w:lineRule="auto"/>
      <w:rPr>
        <w:b/>
        <w:sz w:val="28"/>
        <w:szCs w:val="28"/>
      </w:rPr>
    </w:pPr>
  </w:p>
  <w:p w14:paraId="37B01B92" w14:textId="0908498B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681452"/>
    <w:multiLevelType w:val="hybridMultilevel"/>
    <w:tmpl w:val="FE405FF4"/>
    <w:lvl w:ilvl="0" w:tplc="C7802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06819"/>
    <w:rsid w:val="000228E8"/>
    <w:rsid w:val="00060115"/>
    <w:rsid w:val="00077525"/>
    <w:rsid w:val="0008349E"/>
    <w:rsid w:val="00097912"/>
    <w:rsid w:val="000A1471"/>
    <w:rsid w:val="001178DA"/>
    <w:rsid w:val="00123B2C"/>
    <w:rsid w:val="00151BE6"/>
    <w:rsid w:val="001544C1"/>
    <w:rsid w:val="00166DD2"/>
    <w:rsid w:val="001F34B3"/>
    <w:rsid w:val="00221E7D"/>
    <w:rsid w:val="002B598D"/>
    <w:rsid w:val="002C00FD"/>
    <w:rsid w:val="002C2920"/>
    <w:rsid w:val="002E68C1"/>
    <w:rsid w:val="002E7C29"/>
    <w:rsid w:val="00380337"/>
    <w:rsid w:val="003852F3"/>
    <w:rsid w:val="003A360D"/>
    <w:rsid w:val="003B6411"/>
    <w:rsid w:val="003D1CF1"/>
    <w:rsid w:val="003E1E85"/>
    <w:rsid w:val="003F16F8"/>
    <w:rsid w:val="00430480"/>
    <w:rsid w:val="00434841"/>
    <w:rsid w:val="00481E52"/>
    <w:rsid w:val="004E5C97"/>
    <w:rsid w:val="0059569E"/>
    <w:rsid w:val="005A5DE3"/>
    <w:rsid w:val="00690435"/>
    <w:rsid w:val="00713F81"/>
    <w:rsid w:val="007167AF"/>
    <w:rsid w:val="00720C13"/>
    <w:rsid w:val="007615F8"/>
    <w:rsid w:val="00782723"/>
    <w:rsid w:val="007B3E48"/>
    <w:rsid w:val="007E6CAF"/>
    <w:rsid w:val="007F71D0"/>
    <w:rsid w:val="0081753B"/>
    <w:rsid w:val="008334F6"/>
    <w:rsid w:val="00854843"/>
    <w:rsid w:val="00885BAA"/>
    <w:rsid w:val="0089206A"/>
    <w:rsid w:val="008F5D12"/>
    <w:rsid w:val="009D1280"/>
    <w:rsid w:val="009D22F8"/>
    <w:rsid w:val="009D670A"/>
    <w:rsid w:val="00A628B9"/>
    <w:rsid w:val="00A677D3"/>
    <w:rsid w:val="00A92F1C"/>
    <w:rsid w:val="00AE567F"/>
    <w:rsid w:val="00B0175B"/>
    <w:rsid w:val="00B259EB"/>
    <w:rsid w:val="00B304CD"/>
    <w:rsid w:val="00BA448B"/>
    <w:rsid w:val="00BC68C6"/>
    <w:rsid w:val="00C067D1"/>
    <w:rsid w:val="00C153C2"/>
    <w:rsid w:val="00C35056"/>
    <w:rsid w:val="00C43FAD"/>
    <w:rsid w:val="00C51EC6"/>
    <w:rsid w:val="00C96375"/>
    <w:rsid w:val="00D11D77"/>
    <w:rsid w:val="00D22C46"/>
    <w:rsid w:val="00D754B0"/>
    <w:rsid w:val="00D759BB"/>
    <w:rsid w:val="00D961BE"/>
    <w:rsid w:val="00DA45BD"/>
    <w:rsid w:val="00DB14FB"/>
    <w:rsid w:val="00DC626F"/>
    <w:rsid w:val="00E2077B"/>
    <w:rsid w:val="00E26E1A"/>
    <w:rsid w:val="00E27F52"/>
    <w:rsid w:val="00E67BAA"/>
    <w:rsid w:val="00E81DB6"/>
    <w:rsid w:val="00E90348"/>
    <w:rsid w:val="00E92F02"/>
    <w:rsid w:val="00EA0573"/>
    <w:rsid w:val="00EB6249"/>
    <w:rsid w:val="00ED6ACB"/>
    <w:rsid w:val="00F21255"/>
    <w:rsid w:val="00F410FB"/>
    <w:rsid w:val="00F500FA"/>
    <w:rsid w:val="00F6219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E38DE66F-7C84-4C20-BCC4-0EE5A0C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34</cp:revision>
  <dcterms:created xsi:type="dcterms:W3CDTF">2020-07-24T05:43:00Z</dcterms:created>
  <dcterms:modified xsi:type="dcterms:W3CDTF">2021-09-06T17:05:00Z</dcterms:modified>
</cp:coreProperties>
</file>