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6D1E" w14:textId="77777777" w:rsidR="00A07E67" w:rsidRDefault="00A07E67" w:rsidP="00A07E6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247D880" wp14:editId="59497EB0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38E1E1F" wp14:editId="2E267297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6D66B77B" w14:textId="012F1B1C" w:rsidR="006027A2" w:rsidRPr="009E4C9E" w:rsidRDefault="004D06C6" w:rsidP="009E4C9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07537C">
        <w:rPr>
          <w:b/>
          <w:bCs/>
          <w:sz w:val="24"/>
          <w:szCs w:val="24"/>
          <w:u w:color="F79646" w:themeColor="accent6"/>
        </w:rPr>
        <w:t>julio</w:t>
      </w:r>
      <w:r w:rsidR="009E4C9E">
        <w:rPr>
          <w:b/>
          <w:bCs/>
          <w:sz w:val="24"/>
          <w:szCs w:val="24"/>
          <w:u w:color="F79646" w:themeColor="accent6"/>
        </w:rPr>
        <w:t xml:space="preserve"> </w:t>
      </w:r>
      <w:r w:rsidR="006432F1">
        <w:rPr>
          <w:b/>
          <w:bCs/>
          <w:sz w:val="24"/>
          <w:szCs w:val="24"/>
          <w:u w:color="F79646" w:themeColor="accent6"/>
        </w:rPr>
        <w:t>2021</w:t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A07E67" w14:paraId="61D43EDC" w14:textId="77777777" w:rsidTr="00A07E67">
        <w:trPr>
          <w:trHeight w:val="416"/>
        </w:trPr>
        <w:tc>
          <w:tcPr>
            <w:tcW w:w="9106" w:type="dxa"/>
            <w:gridSpan w:val="2"/>
            <w:tcBorders>
              <w:bottom w:val="single" w:sz="4" w:space="0" w:color="auto"/>
              <w:right w:val="nil"/>
            </w:tcBorders>
            <w:shd w:val="clear" w:color="auto" w:fill="F79646" w:themeFill="accent6"/>
          </w:tcPr>
          <w:p w14:paraId="1899DD87" w14:textId="77777777" w:rsidR="00A07E67" w:rsidRPr="009E4C9E" w:rsidRDefault="00A07E67" w:rsidP="00125B99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9E4C9E">
              <w:rPr>
                <w:b/>
                <w:color w:val="FFFFFF" w:themeColor="background1"/>
                <w:sz w:val="28"/>
                <w:szCs w:val="32"/>
              </w:rPr>
              <w:t xml:space="preserve">DIRECCIÓN DE ALUMBRADO PÚBLICO </w:t>
            </w:r>
          </w:p>
        </w:tc>
      </w:tr>
      <w:tr w:rsidR="006027A2" w14:paraId="4C87ED12" w14:textId="77777777" w:rsidTr="009E4C9E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C6E51" w14:textId="77777777" w:rsidR="006027A2" w:rsidRPr="00A07E67" w:rsidRDefault="006027A2" w:rsidP="009E4C9E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0DE97" w14:textId="77777777" w:rsidR="006027A2" w:rsidRPr="00A07E67" w:rsidRDefault="006027A2" w:rsidP="009E4C9E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RESULTADO</w:t>
            </w:r>
          </w:p>
        </w:tc>
      </w:tr>
      <w:tr w:rsidR="00F36095" w:rsidRPr="004573BE" w14:paraId="18B31360" w14:textId="77777777" w:rsidTr="00C9537C">
        <w:tc>
          <w:tcPr>
            <w:tcW w:w="5070" w:type="dxa"/>
            <w:shd w:val="clear" w:color="auto" w:fill="auto"/>
          </w:tcPr>
          <w:p w14:paraId="159E9772" w14:textId="0F9E0D23" w:rsidR="00F36095" w:rsidRPr="00A07E67" w:rsidRDefault="00F36095" w:rsidP="00F360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Instalación de lámparas nuevas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0024A3F8" w14:textId="207CD85E" w:rsidR="00F36095" w:rsidRPr="005F02F1" w:rsidRDefault="0007537C" w:rsidP="00F36095">
            <w:pPr>
              <w:pStyle w:val="Prrafodelista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</w:tr>
      <w:tr w:rsidR="00F36095" w:rsidRPr="004573BE" w14:paraId="3A0D81C4" w14:textId="77777777" w:rsidTr="00680DAD">
        <w:tc>
          <w:tcPr>
            <w:tcW w:w="5070" w:type="dxa"/>
            <w:shd w:val="clear" w:color="auto" w:fill="auto"/>
          </w:tcPr>
          <w:p w14:paraId="3F9CC642" w14:textId="49E069F7" w:rsidR="00F36095" w:rsidRPr="00A07E67" w:rsidRDefault="00F36095" w:rsidP="00F3609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 xml:space="preserve">Mantenimiento a </w:t>
            </w:r>
            <w:r>
              <w:rPr>
                <w:sz w:val="24"/>
                <w:szCs w:val="28"/>
              </w:rPr>
              <w:t>luminarias</w:t>
            </w:r>
          </w:p>
        </w:tc>
        <w:tc>
          <w:tcPr>
            <w:tcW w:w="4036" w:type="dxa"/>
            <w:shd w:val="clear" w:color="auto" w:fill="auto"/>
            <w:vAlign w:val="bottom"/>
          </w:tcPr>
          <w:p w14:paraId="7C6E99C1" w14:textId="1C6BA3E4" w:rsidR="00F36095" w:rsidRDefault="0007537C" w:rsidP="00F36095">
            <w:pPr>
              <w:pStyle w:val="Prrafodelista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671</w:t>
            </w:r>
            <w:r w:rsidR="004D06C6">
              <w:rPr>
                <w:sz w:val="24"/>
                <w:szCs w:val="28"/>
              </w:rPr>
              <w:t xml:space="preserve"> lámparas a</w:t>
            </w:r>
            <w:r w:rsidR="00F36095">
              <w:rPr>
                <w:sz w:val="24"/>
                <w:szCs w:val="28"/>
              </w:rPr>
              <w:t>tendidas</w:t>
            </w:r>
          </w:p>
        </w:tc>
      </w:tr>
      <w:tr w:rsidR="00F36095" w:rsidRPr="004573BE" w14:paraId="44610D16" w14:textId="77777777" w:rsidTr="00680DAD">
        <w:tc>
          <w:tcPr>
            <w:tcW w:w="5070" w:type="dxa"/>
            <w:shd w:val="clear" w:color="auto" w:fill="auto"/>
          </w:tcPr>
          <w:p w14:paraId="123FEA7F" w14:textId="77777777" w:rsidR="00F36095" w:rsidRPr="00A07E67" w:rsidRDefault="00F36095" w:rsidP="00F36095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3913B705" w14:textId="4DEC2D43" w:rsidR="00F36095" w:rsidRPr="00A07E67" w:rsidRDefault="0007537C" w:rsidP="00F3609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</w:tr>
    </w:tbl>
    <w:p w14:paraId="5A3FEFC4" w14:textId="77777777" w:rsidR="006027A2" w:rsidRPr="009E4C9E" w:rsidRDefault="006027A2" w:rsidP="006027A2">
      <w:pPr>
        <w:rPr>
          <w:sz w:val="36"/>
          <w:szCs w:val="36"/>
        </w:rPr>
      </w:pPr>
    </w:p>
    <w:p w14:paraId="61DE05D2" w14:textId="77777777" w:rsidR="00A041E9" w:rsidRDefault="00A041E9" w:rsidP="00A041E9">
      <w:pPr>
        <w:jc w:val="both"/>
        <w:rPr>
          <w:sz w:val="24"/>
          <w:szCs w:val="24"/>
        </w:rPr>
      </w:pPr>
    </w:p>
    <w:p w14:paraId="1D923E68" w14:textId="77777777" w:rsidR="00A041E9" w:rsidRPr="00A041E9" w:rsidRDefault="00A041E9" w:rsidP="00A041E9">
      <w:pPr>
        <w:jc w:val="both"/>
        <w:rPr>
          <w:sz w:val="24"/>
          <w:szCs w:val="24"/>
        </w:rPr>
      </w:pPr>
    </w:p>
    <w:p w14:paraId="0E70CB97" w14:textId="77777777" w:rsidR="00A041E9" w:rsidRDefault="00A041E9" w:rsidP="006027A2">
      <w:pPr>
        <w:rPr>
          <w:sz w:val="36"/>
          <w:szCs w:val="36"/>
        </w:rPr>
      </w:pPr>
      <w:bookmarkStart w:id="0" w:name="_GoBack"/>
      <w:bookmarkEnd w:id="0"/>
    </w:p>
    <w:p w14:paraId="183F0EFD" w14:textId="77777777" w:rsidR="00A041E9" w:rsidRPr="004479E2" w:rsidRDefault="00A041E9" w:rsidP="006027A2">
      <w:pPr>
        <w:rPr>
          <w:b/>
        </w:rPr>
      </w:pPr>
    </w:p>
    <w:p w14:paraId="462EBD0D" w14:textId="77777777" w:rsidR="006027A2" w:rsidRPr="008F7C21" w:rsidRDefault="006027A2" w:rsidP="006027A2">
      <w:pPr>
        <w:rPr>
          <w:b/>
          <w:sz w:val="24"/>
        </w:rPr>
      </w:pPr>
    </w:p>
    <w:p w14:paraId="0A177DF5" w14:textId="77777777" w:rsidR="002F76A3" w:rsidRDefault="00FD35E7"/>
    <w:sectPr w:rsidR="002F76A3" w:rsidSect="00A07E6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C1689" w14:textId="77777777" w:rsidR="00FD35E7" w:rsidRPr="007D554E" w:rsidRDefault="00FD35E7" w:rsidP="006027A2">
      <w:pPr>
        <w:pStyle w:val="Piedepgina"/>
      </w:pPr>
      <w:r>
        <w:separator/>
      </w:r>
    </w:p>
  </w:endnote>
  <w:endnote w:type="continuationSeparator" w:id="0">
    <w:p w14:paraId="1A0BAB00" w14:textId="77777777" w:rsidR="00FD35E7" w:rsidRPr="007D554E" w:rsidRDefault="00FD35E7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ADB0" w14:textId="77777777" w:rsidR="006027A2" w:rsidRPr="00D07FE1" w:rsidRDefault="00D07FE1" w:rsidP="006027A2">
    <w:pPr>
      <w:pStyle w:val="Piedepgina"/>
      <w:jc w:val="center"/>
      <w:rPr>
        <w:b/>
        <w:color w:val="7F7F7F" w:themeColor="text1" w:themeTint="80"/>
        <w:sz w:val="24"/>
      </w:rPr>
    </w:pPr>
    <w:r w:rsidRPr="00D07FE1">
      <w:rPr>
        <w:b/>
        <w:color w:val="7F7F7F" w:themeColor="text1" w:themeTint="80"/>
        <w:sz w:val="24"/>
      </w:rPr>
      <w:t xml:space="preserve">Dirección de Planeación, Evaluación y Seguimiento </w:t>
    </w:r>
  </w:p>
  <w:p w14:paraId="7C0A1BD7" w14:textId="77777777" w:rsidR="006027A2" w:rsidRDefault="006027A2" w:rsidP="006027A2">
    <w:pPr>
      <w:pStyle w:val="Piedepgina"/>
    </w:pPr>
  </w:p>
  <w:p w14:paraId="2ADAFE51" w14:textId="77777777"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02D7C" w14:textId="77777777" w:rsidR="00FD35E7" w:rsidRPr="007D554E" w:rsidRDefault="00FD35E7" w:rsidP="006027A2">
      <w:pPr>
        <w:pStyle w:val="Piedepgina"/>
      </w:pPr>
      <w:r>
        <w:separator/>
      </w:r>
    </w:p>
  </w:footnote>
  <w:footnote w:type="continuationSeparator" w:id="0">
    <w:p w14:paraId="3774B86B" w14:textId="77777777" w:rsidR="00FD35E7" w:rsidRPr="007D554E" w:rsidRDefault="00FD35E7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6CC"/>
    <w:multiLevelType w:val="hybridMultilevel"/>
    <w:tmpl w:val="E12AA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1675"/>
    <w:rsid w:val="00050CD7"/>
    <w:rsid w:val="0007196D"/>
    <w:rsid w:val="0007537C"/>
    <w:rsid w:val="00091A1A"/>
    <w:rsid w:val="000B5153"/>
    <w:rsid w:val="000F6353"/>
    <w:rsid w:val="0011432C"/>
    <w:rsid w:val="00125B99"/>
    <w:rsid w:val="00161086"/>
    <w:rsid w:val="00184CEC"/>
    <w:rsid w:val="001C792B"/>
    <w:rsid w:val="001F7D25"/>
    <w:rsid w:val="002119A9"/>
    <w:rsid w:val="00220EB9"/>
    <w:rsid w:val="00221F13"/>
    <w:rsid w:val="002360B8"/>
    <w:rsid w:val="002377F3"/>
    <w:rsid w:val="00265D38"/>
    <w:rsid w:val="002937A3"/>
    <w:rsid w:val="002A796E"/>
    <w:rsid w:val="002D4F57"/>
    <w:rsid w:val="002D5390"/>
    <w:rsid w:val="002D71DC"/>
    <w:rsid w:val="003124EA"/>
    <w:rsid w:val="00316896"/>
    <w:rsid w:val="003239ED"/>
    <w:rsid w:val="00346F81"/>
    <w:rsid w:val="00362BF8"/>
    <w:rsid w:val="00370437"/>
    <w:rsid w:val="0037277F"/>
    <w:rsid w:val="00376D17"/>
    <w:rsid w:val="00376F5C"/>
    <w:rsid w:val="00380B34"/>
    <w:rsid w:val="00387C91"/>
    <w:rsid w:val="00392E47"/>
    <w:rsid w:val="00395C71"/>
    <w:rsid w:val="003C461E"/>
    <w:rsid w:val="004265BE"/>
    <w:rsid w:val="00430879"/>
    <w:rsid w:val="004375A3"/>
    <w:rsid w:val="00442D82"/>
    <w:rsid w:val="004573BE"/>
    <w:rsid w:val="00461E65"/>
    <w:rsid w:val="0046502F"/>
    <w:rsid w:val="00483C8F"/>
    <w:rsid w:val="004C2F65"/>
    <w:rsid w:val="004D06C6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E55B5"/>
    <w:rsid w:val="005F02F1"/>
    <w:rsid w:val="005F636F"/>
    <w:rsid w:val="006027A2"/>
    <w:rsid w:val="0063387B"/>
    <w:rsid w:val="006432F1"/>
    <w:rsid w:val="00650B7D"/>
    <w:rsid w:val="00680DAD"/>
    <w:rsid w:val="006B02E5"/>
    <w:rsid w:val="006C426F"/>
    <w:rsid w:val="006D41A6"/>
    <w:rsid w:val="006E3FDD"/>
    <w:rsid w:val="007449E7"/>
    <w:rsid w:val="007540A5"/>
    <w:rsid w:val="00773CD2"/>
    <w:rsid w:val="00795933"/>
    <w:rsid w:val="007B3766"/>
    <w:rsid w:val="007F0818"/>
    <w:rsid w:val="008111C9"/>
    <w:rsid w:val="00846963"/>
    <w:rsid w:val="008475FD"/>
    <w:rsid w:val="008575A5"/>
    <w:rsid w:val="0088633E"/>
    <w:rsid w:val="008D1B16"/>
    <w:rsid w:val="00931965"/>
    <w:rsid w:val="00980444"/>
    <w:rsid w:val="009C4B37"/>
    <w:rsid w:val="009E4C9E"/>
    <w:rsid w:val="00A041E9"/>
    <w:rsid w:val="00A07E67"/>
    <w:rsid w:val="00A15E0C"/>
    <w:rsid w:val="00A32804"/>
    <w:rsid w:val="00A72DBB"/>
    <w:rsid w:val="00A73B87"/>
    <w:rsid w:val="00A85C8D"/>
    <w:rsid w:val="00A92A07"/>
    <w:rsid w:val="00AA20C1"/>
    <w:rsid w:val="00AA2D4C"/>
    <w:rsid w:val="00AB5A64"/>
    <w:rsid w:val="00AE5B46"/>
    <w:rsid w:val="00B04C42"/>
    <w:rsid w:val="00B261BD"/>
    <w:rsid w:val="00B41A9D"/>
    <w:rsid w:val="00B431B7"/>
    <w:rsid w:val="00B445B3"/>
    <w:rsid w:val="00B91225"/>
    <w:rsid w:val="00BA4BC9"/>
    <w:rsid w:val="00BB5719"/>
    <w:rsid w:val="00C16E94"/>
    <w:rsid w:val="00C55E3C"/>
    <w:rsid w:val="00C62489"/>
    <w:rsid w:val="00C669CD"/>
    <w:rsid w:val="00CA2659"/>
    <w:rsid w:val="00CA4D2E"/>
    <w:rsid w:val="00CD1408"/>
    <w:rsid w:val="00CD2D14"/>
    <w:rsid w:val="00CD779D"/>
    <w:rsid w:val="00CE26EF"/>
    <w:rsid w:val="00D07898"/>
    <w:rsid w:val="00D07FE1"/>
    <w:rsid w:val="00D11BC8"/>
    <w:rsid w:val="00D5493B"/>
    <w:rsid w:val="00DC5941"/>
    <w:rsid w:val="00DD7D2E"/>
    <w:rsid w:val="00DE3322"/>
    <w:rsid w:val="00DF04D2"/>
    <w:rsid w:val="00DF3A9A"/>
    <w:rsid w:val="00E3601E"/>
    <w:rsid w:val="00EB176B"/>
    <w:rsid w:val="00EC6ACF"/>
    <w:rsid w:val="00ED530C"/>
    <w:rsid w:val="00F14735"/>
    <w:rsid w:val="00F316B8"/>
    <w:rsid w:val="00F33B17"/>
    <w:rsid w:val="00F36095"/>
    <w:rsid w:val="00F5463E"/>
    <w:rsid w:val="00F62B55"/>
    <w:rsid w:val="00F87000"/>
    <w:rsid w:val="00F87CCE"/>
    <w:rsid w:val="00FB7796"/>
    <w:rsid w:val="00FD35E7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6B32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72</cp:revision>
  <cp:lastPrinted>2019-07-08T20:47:00Z</cp:lastPrinted>
  <dcterms:created xsi:type="dcterms:W3CDTF">2019-03-11T20:23:00Z</dcterms:created>
  <dcterms:modified xsi:type="dcterms:W3CDTF">2021-08-11T19:03:00Z</dcterms:modified>
</cp:coreProperties>
</file>