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6D" w:rsidRPr="0071726D" w:rsidRDefault="0071726D" w:rsidP="0071726D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-752475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26D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C15429" w:rsidRPr="008F7AB2" w:rsidRDefault="00486170" w:rsidP="00C15429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70AD47" w:themeColor="accent6"/>
        </w:rPr>
        <w:t xml:space="preserve">Resumen de informe </w:t>
      </w:r>
      <w:r w:rsidR="00E34CF9">
        <w:rPr>
          <w:b/>
          <w:bCs/>
          <w:sz w:val="24"/>
          <w:szCs w:val="24"/>
          <w:u w:color="70AD47" w:themeColor="accent6"/>
        </w:rPr>
        <w:t>jul</w:t>
      </w:r>
      <w:r w:rsidR="00712DD9">
        <w:rPr>
          <w:b/>
          <w:bCs/>
          <w:sz w:val="24"/>
          <w:szCs w:val="24"/>
          <w:u w:color="70AD47" w:themeColor="accent6"/>
        </w:rPr>
        <w:t>io</w:t>
      </w:r>
      <w:r w:rsidR="00190627">
        <w:rPr>
          <w:b/>
          <w:bCs/>
          <w:sz w:val="24"/>
          <w:szCs w:val="24"/>
          <w:u w:color="70AD47" w:themeColor="accent6"/>
        </w:rPr>
        <w:t xml:space="preserve"> 2021</w:t>
      </w:r>
      <w:r w:rsidR="009F3ED4">
        <w:rPr>
          <w:b/>
          <w:bCs/>
          <w:sz w:val="24"/>
          <w:szCs w:val="24"/>
          <w:u w:color="70AD47" w:themeColor="accent6"/>
        </w:rPr>
        <w:t xml:space="preserve"> </w:t>
      </w:r>
      <w:r w:rsidR="00C15429">
        <w:rPr>
          <w:b/>
          <w:bCs/>
          <w:sz w:val="24"/>
          <w:szCs w:val="24"/>
          <w:u w:color="70AD47" w:themeColor="accent6"/>
        </w:rPr>
        <w:t xml:space="preserve"> </w:t>
      </w:r>
    </w:p>
    <w:p w:rsidR="00F63387" w:rsidRPr="0071726D" w:rsidRDefault="00F63387" w:rsidP="0071726D">
      <w:pPr>
        <w:rPr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8828" w:type="dxa"/>
        <w:tblInd w:w="625" w:type="dxa"/>
        <w:tblLook w:val="04A0" w:firstRow="1" w:lastRow="0" w:firstColumn="1" w:lastColumn="0" w:noHBand="0" w:noVBand="1"/>
      </w:tblPr>
      <w:tblGrid>
        <w:gridCol w:w="5010"/>
        <w:gridCol w:w="3818"/>
      </w:tblGrid>
      <w:tr w:rsidR="0071726D" w:rsidRPr="0071726D" w:rsidTr="00C055C1">
        <w:tc>
          <w:tcPr>
            <w:tcW w:w="8828" w:type="dxa"/>
            <w:gridSpan w:val="2"/>
            <w:shd w:val="clear" w:color="auto" w:fill="ED7D31" w:themeFill="accent2"/>
          </w:tcPr>
          <w:p w:rsidR="0071726D" w:rsidRPr="0071726D" w:rsidRDefault="0071726D" w:rsidP="00053968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71726D">
              <w:rPr>
                <w:b/>
                <w:bCs/>
                <w:color w:val="FFFFFF" w:themeColor="background1"/>
                <w:sz w:val="24"/>
                <w:szCs w:val="28"/>
              </w:rPr>
              <w:t xml:space="preserve">ÓRGANO INTERNO DE CONTROL </w:t>
            </w:r>
          </w:p>
        </w:tc>
      </w:tr>
      <w:tr w:rsidR="007D5E17" w:rsidRPr="00053968" w:rsidTr="005D12C4">
        <w:tc>
          <w:tcPr>
            <w:tcW w:w="5010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ACTIVIDAD </w:t>
            </w:r>
          </w:p>
        </w:tc>
        <w:tc>
          <w:tcPr>
            <w:tcW w:w="3818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RESULTADOS </w:t>
            </w:r>
          </w:p>
        </w:tc>
      </w:tr>
      <w:tr w:rsidR="007D5E17" w:rsidTr="005D12C4">
        <w:trPr>
          <w:trHeight w:val="766"/>
        </w:trPr>
        <w:tc>
          <w:tcPr>
            <w:tcW w:w="5010" w:type="dxa"/>
            <w:vAlign w:val="center"/>
          </w:tcPr>
          <w:p w:rsidR="00AC3EAB" w:rsidRPr="00DB10E0" w:rsidRDefault="00190627" w:rsidP="00C1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Oficios enviados</w:t>
            </w:r>
          </w:p>
        </w:tc>
        <w:tc>
          <w:tcPr>
            <w:tcW w:w="3818" w:type="dxa"/>
            <w:vAlign w:val="center"/>
          </w:tcPr>
          <w:p w:rsidR="00CB6CE5" w:rsidRPr="00DB10E0" w:rsidRDefault="00E34CF9" w:rsidP="00C1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2253B" w:rsidTr="005D12C4">
        <w:trPr>
          <w:trHeight w:val="706"/>
        </w:trPr>
        <w:tc>
          <w:tcPr>
            <w:tcW w:w="5010" w:type="dxa"/>
            <w:vAlign w:val="center"/>
          </w:tcPr>
          <w:p w:rsidR="0002253B" w:rsidRDefault="00190627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Oficios recibidos </w:t>
            </w:r>
          </w:p>
        </w:tc>
        <w:tc>
          <w:tcPr>
            <w:tcW w:w="3818" w:type="dxa"/>
            <w:vAlign w:val="center"/>
          </w:tcPr>
          <w:p w:rsidR="0002253B" w:rsidRDefault="00E34CF9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2253B" w:rsidTr="0002253B">
        <w:trPr>
          <w:trHeight w:val="412"/>
        </w:trPr>
        <w:tc>
          <w:tcPr>
            <w:tcW w:w="5010" w:type="dxa"/>
            <w:vAlign w:val="center"/>
          </w:tcPr>
          <w:p w:rsidR="0002253B" w:rsidRDefault="00190627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vía telefónica</w:t>
            </w:r>
          </w:p>
        </w:tc>
        <w:tc>
          <w:tcPr>
            <w:tcW w:w="3818" w:type="dxa"/>
            <w:vAlign w:val="center"/>
          </w:tcPr>
          <w:p w:rsidR="0002253B" w:rsidRDefault="00E34CF9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712DD9" w:rsidTr="0002253B">
        <w:trPr>
          <w:trHeight w:val="412"/>
        </w:trPr>
        <w:tc>
          <w:tcPr>
            <w:tcW w:w="5010" w:type="dxa"/>
            <w:vAlign w:val="center"/>
          </w:tcPr>
          <w:p w:rsidR="00712DD9" w:rsidRDefault="00712DD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captura de documentos para baja y resguardo para enviar a archivo </w:t>
            </w:r>
          </w:p>
        </w:tc>
        <w:tc>
          <w:tcPr>
            <w:tcW w:w="3818" w:type="dxa"/>
            <w:vAlign w:val="center"/>
          </w:tcPr>
          <w:p w:rsidR="00712DD9" w:rsidRDefault="00E34CF9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</w:t>
            </w:r>
          </w:p>
        </w:tc>
      </w:tr>
      <w:tr w:rsidR="00190627" w:rsidTr="0002253B">
        <w:trPr>
          <w:trHeight w:val="412"/>
        </w:trPr>
        <w:tc>
          <w:tcPr>
            <w:tcW w:w="5010" w:type="dxa"/>
            <w:vAlign w:val="center"/>
          </w:tcPr>
          <w:p w:rsidR="00190627" w:rsidRDefault="00712DD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servidores públicos para realizar su declaración patrimonial extemporánea </w:t>
            </w:r>
          </w:p>
        </w:tc>
        <w:tc>
          <w:tcPr>
            <w:tcW w:w="3818" w:type="dxa"/>
            <w:vAlign w:val="center"/>
          </w:tcPr>
          <w:p w:rsidR="00190627" w:rsidRDefault="00E34CF9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12DD9" w:rsidTr="00712DD9">
        <w:trPr>
          <w:trHeight w:val="412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712DD9" w:rsidRDefault="00712DD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relación de declaraciones por folio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712DD9" w:rsidRDefault="00E34CF9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</w:t>
            </w:r>
          </w:p>
        </w:tc>
      </w:tr>
      <w:tr w:rsidR="00712DD9" w:rsidTr="00712DD9">
        <w:trPr>
          <w:trHeight w:val="412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712DD9" w:rsidRDefault="00712DD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y apoyo al ciudadano en trámites de energía eléctrica (CFE)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712DD9" w:rsidRDefault="00712DD9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</w:p>
        </w:tc>
      </w:tr>
      <w:tr w:rsidR="00712DD9" w:rsidTr="00712DD9">
        <w:trPr>
          <w:trHeight w:val="427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vAlign w:val="center"/>
          </w:tcPr>
          <w:p w:rsidR="00712DD9" w:rsidRDefault="00712DD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de ingresos mensuales de las dependencias que recaudan dinero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CEMENTERIOS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 5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BAÑOS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MEDICOS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JUECES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DEPORTES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MERCADOS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PARQUES Y JARDINES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PROTECCION CIVIL </w:t>
            </w:r>
          </w:p>
          <w:p w:rsidR="00712DD9" w:rsidRPr="00190627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VIALIDAD </w:t>
            </w:r>
          </w:p>
        </w:tc>
        <w:tc>
          <w:tcPr>
            <w:tcW w:w="3818" w:type="dxa"/>
            <w:tcBorders>
              <w:top w:val="nil"/>
              <w:bottom w:val="single" w:sz="4" w:space="0" w:color="auto"/>
            </w:tcBorders>
            <w:vAlign w:val="center"/>
          </w:tcPr>
          <w:p w:rsidR="00712DD9" w:rsidRPr="00190627" w:rsidRDefault="00712DD9" w:rsidP="00712DD9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10</w:t>
            </w:r>
          </w:p>
        </w:tc>
      </w:tr>
      <w:tr w:rsidR="00190627" w:rsidTr="00190627">
        <w:trPr>
          <w:trHeight w:val="427"/>
        </w:trPr>
        <w:tc>
          <w:tcPr>
            <w:tcW w:w="5010" w:type="dxa"/>
            <w:vAlign w:val="center"/>
          </w:tcPr>
          <w:p w:rsidR="00190627" w:rsidRDefault="00E34CF9" w:rsidP="001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generar línea de captura para reintegro de dinero por el programa PRODDER </w:t>
            </w:r>
          </w:p>
        </w:tc>
        <w:tc>
          <w:tcPr>
            <w:tcW w:w="3818" w:type="dxa"/>
            <w:vAlign w:val="center"/>
          </w:tcPr>
          <w:p w:rsidR="00190627" w:rsidRDefault="00E34CF9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190627" w:rsidTr="00190627">
        <w:trPr>
          <w:trHeight w:val="427"/>
        </w:trPr>
        <w:tc>
          <w:tcPr>
            <w:tcW w:w="5010" w:type="dxa"/>
            <w:vAlign w:val="center"/>
          </w:tcPr>
          <w:p w:rsidR="00190627" w:rsidRDefault="00E34CF9" w:rsidP="001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enlace en la auditoría practicada por la contraloría del estado del programa PRODDER </w:t>
            </w:r>
          </w:p>
        </w:tc>
        <w:tc>
          <w:tcPr>
            <w:tcW w:w="3818" w:type="dxa"/>
            <w:vAlign w:val="center"/>
          </w:tcPr>
          <w:p w:rsidR="00190627" w:rsidRDefault="00E34CF9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 </w:t>
            </w:r>
          </w:p>
        </w:tc>
      </w:tr>
      <w:tr w:rsidR="00190627" w:rsidTr="00190627">
        <w:trPr>
          <w:trHeight w:val="427"/>
        </w:trPr>
        <w:tc>
          <w:tcPr>
            <w:tcW w:w="5010" w:type="dxa"/>
            <w:vAlign w:val="center"/>
          </w:tcPr>
          <w:p w:rsidR="00190627" w:rsidRDefault="00712DD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a la ciudadanía y canalización a las distintas dependencias por diversos temas </w:t>
            </w:r>
          </w:p>
        </w:tc>
        <w:tc>
          <w:tcPr>
            <w:tcW w:w="3818" w:type="dxa"/>
            <w:vAlign w:val="center"/>
          </w:tcPr>
          <w:p w:rsidR="00190627" w:rsidRDefault="00E34CF9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0627" w:rsidTr="00B667D2">
        <w:trPr>
          <w:trHeight w:val="427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190627" w:rsidRDefault="00712DD9" w:rsidP="001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asesoría y revisión de entrega y recepción constitucional con distintas dependencias vía telefónica y en el departamento de contraloría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190627" w:rsidRDefault="00E34CF9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12DD9" w:rsidTr="00B667D2">
        <w:trPr>
          <w:trHeight w:val="427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712DD9" w:rsidRDefault="001C4645" w:rsidP="001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oficios girados a dependencias para investigación de denuncias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712DD9" w:rsidRDefault="00E34CF9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1C4645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actas de comparecencias por investigación </w:t>
            </w:r>
          </w:p>
        </w:tc>
        <w:tc>
          <w:tcPr>
            <w:tcW w:w="3818" w:type="dxa"/>
            <w:vAlign w:val="center"/>
          </w:tcPr>
          <w:p w:rsidR="00B667D2" w:rsidRDefault="001C4645" w:rsidP="00B6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4CF9">
              <w:rPr>
                <w:sz w:val="24"/>
                <w:szCs w:val="24"/>
              </w:rPr>
              <w:t>5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1C4645" w:rsidP="001C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quejas recibidas dentro de las instalaciones de contraloría municipal </w:t>
            </w:r>
          </w:p>
        </w:tc>
        <w:tc>
          <w:tcPr>
            <w:tcW w:w="3818" w:type="dxa"/>
            <w:vAlign w:val="center"/>
          </w:tcPr>
          <w:p w:rsidR="00B667D2" w:rsidRDefault="001C4645" w:rsidP="00B6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1C4645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denuncias recibidas dentro de las instalaciones de contraloría municipal </w:t>
            </w:r>
          </w:p>
        </w:tc>
        <w:tc>
          <w:tcPr>
            <w:tcW w:w="3818" w:type="dxa"/>
            <w:vAlign w:val="center"/>
          </w:tcPr>
          <w:p w:rsidR="00B667D2" w:rsidRDefault="001C4645" w:rsidP="00B6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4CF9">
              <w:rPr>
                <w:sz w:val="24"/>
                <w:szCs w:val="24"/>
              </w:rPr>
              <w:t>1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E34CF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auditoria interna a la dirección de padrón y licencias </w:t>
            </w:r>
          </w:p>
        </w:tc>
        <w:tc>
          <w:tcPr>
            <w:tcW w:w="3818" w:type="dxa"/>
            <w:vAlign w:val="center"/>
          </w:tcPr>
          <w:p w:rsidR="00B667D2" w:rsidRDefault="00B667D2" w:rsidP="00B6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 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E34CF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en los cambios a la jefatura de tianguis </w:t>
            </w:r>
          </w:p>
        </w:tc>
        <w:tc>
          <w:tcPr>
            <w:tcW w:w="3818" w:type="dxa"/>
            <w:vAlign w:val="center"/>
          </w:tcPr>
          <w:p w:rsidR="00B667D2" w:rsidRDefault="009B5F6E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aplica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9B5F6E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verificación y seguimiento de obras realizadas con recurso ASICA programa rastro digno </w:t>
            </w:r>
          </w:p>
        </w:tc>
        <w:tc>
          <w:tcPr>
            <w:tcW w:w="3818" w:type="dxa"/>
            <w:vAlign w:val="center"/>
          </w:tcPr>
          <w:p w:rsidR="00B667D2" w:rsidRDefault="009B5F6E" w:rsidP="00B6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 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3412D1" w:rsidP="009B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para los trabajos de entrega y recepción a personal de contraloría municipal impartida por institución privada </w:t>
            </w:r>
          </w:p>
        </w:tc>
        <w:tc>
          <w:tcPr>
            <w:tcW w:w="3818" w:type="dxa"/>
            <w:vAlign w:val="center"/>
          </w:tcPr>
          <w:p w:rsidR="00B667D2" w:rsidRDefault="003412D1" w:rsidP="00B6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3412D1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distintas dependencias para la recolección de los formatos de quejas y denuncias </w:t>
            </w:r>
          </w:p>
        </w:tc>
        <w:tc>
          <w:tcPr>
            <w:tcW w:w="3818" w:type="dxa"/>
            <w:vAlign w:val="center"/>
          </w:tcPr>
          <w:p w:rsidR="00B667D2" w:rsidRDefault="003412D1" w:rsidP="00B6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bookmarkStart w:id="0" w:name="_GoBack"/>
            <w:bookmarkEnd w:id="0"/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71726D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4F" w:rsidRDefault="00775C4F" w:rsidP="00383A76">
      <w:pPr>
        <w:spacing w:after="0" w:line="240" w:lineRule="auto"/>
      </w:pPr>
      <w:r>
        <w:separator/>
      </w:r>
    </w:p>
  </w:endnote>
  <w:endnote w:type="continuationSeparator" w:id="0">
    <w:p w:rsidR="00775C4F" w:rsidRDefault="00775C4F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76" w:rsidRPr="00CE3CDD" w:rsidRDefault="00CE3CDD" w:rsidP="00383A76">
    <w:pPr>
      <w:pStyle w:val="Piedepgina"/>
      <w:jc w:val="center"/>
      <w:rPr>
        <w:b/>
        <w:color w:val="7F7F7F" w:themeColor="text1" w:themeTint="80"/>
        <w:sz w:val="24"/>
      </w:rPr>
    </w:pPr>
    <w:r w:rsidRPr="00CE3CDD">
      <w:rPr>
        <w:b/>
        <w:color w:val="7F7F7F" w:themeColor="text1" w:themeTint="80"/>
        <w:sz w:val="24"/>
      </w:rPr>
      <w:t xml:space="preserve">Dirección de Planeación, Evaluación y Seguimiento </w:t>
    </w:r>
    <w:r w:rsidR="00383A76" w:rsidRPr="00CE3CDD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4F" w:rsidRDefault="00775C4F" w:rsidP="00383A76">
      <w:pPr>
        <w:spacing w:after="0" w:line="240" w:lineRule="auto"/>
      </w:pPr>
      <w:r>
        <w:separator/>
      </w:r>
    </w:p>
  </w:footnote>
  <w:footnote w:type="continuationSeparator" w:id="0">
    <w:p w:rsidR="00775C4F" w:rsidRDefault="00775C4F" w:rsidP="0038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A1B"/>
    <w:multiLevelType w:val="hybridMultilevel"/>
    <w:tmpl w:val="962CB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A6AE6"/>
    <w:multiLevelType w:val="hybridMultilevel"/>
    <w:tmpl w:val="B234E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6D51"/>
    <w:multiLevelType w:val="hybridMultilevel"/>
    <w:tmpl w:val="15CA49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D46A3"/>
    <w:multiLevelType w:val="hybridMultilevel"/>
    <w:tmpl w:val="4D1C99CA"/>
    <w:lvl w:ilvl="0" w:tplc="2D92A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76"/>
    <w:rsid w:val="0002253B"/>
    <w:rsid w:val="00030C59"/>
    <w:rsid w:val="000355E4"/>
    <w:rsid w:val="00053968"/>
    <w:rsid w:val="000E3390"/>
    <w:rsid w:val="000F76F7"/>
    <w:rsid w:val="00107DFF"/>
    <w:rsid w:val="00111D4C"/>
    <w:rsid w:val="00156037"/>
    <w:rsid w:val="00190627"/>
    <w:rsid w:val="001B60A4"/>
    <w:rsid w:val="001C4645"/>
    <w:rsid w:val="001E33D9"/>
    <w:rsid w:val="001E71B2"/>
    <w:rsid w:val="002012C3"/>
    <w:rsid w:val="002042BC"/>
    <w:rsid w:val="002125F2"/>
    <w:rsid w:val="00240227"/>
    <w:rsid w:val="00244D0B"/>
    <w:rsid w:val="00250D0E"/>
    <w:rsid w:val="002736D7"/>
    <w:rsid w:val="00295CDE"/>
    <w:rsid w:val="002B76CD"/>
    <w:rsid w:val="002D21F7"/>
    <w:rsid w:val="002F3657"/>
    <w:rsid w:val="00330E2A"/>
    <w:rsid w:val="003412D1"/>
    <w:rsid w:val="00343C3B"/>
    <w:rsid w:val="00383A76"/>
    <w:rsid w:val="003A1807"/>
    <w:rsid w:val="003A2C0E"/>
    <w:rsid w:val="003A2E74"/>
    <w:rsid w:val="003B7982"/>
    <w:rsid w:val="003C1131"/>
    <w:rsid w:val="003C57CC"/>
    <w:rsid w:val="003F798C"/>
    <w:rsid w:val="00410078"/>
    <w:rsid w:val="0042031F"/>
    <w:rsid w:val="004371A6"/>
    <w:rsid w:val="00461E03"/>
    <w:rsid w:val="00467DC2"/>
    <w:rsid w:val="00486170"/>
    <w:rsid w:val="004B1D23"/>
    <w:rsid w:val="004F748D"/>
    <w:rsid w:val="00514010"/>
    <w:rsid w:val="00522BE7"/>
    <w:rsid w:val="00527815"/>
    <w:rsid w:val="005D12C4"/>
    <w:rsid w:val="005D6F61"/>
    <w:rsid w:val="0061510D"/>
    <w:rsid w:val="00633C20"/>
    <w:rsid w:val="00661381"/>
    <w:rsid w:val="007110D5"/>
    <w:rsid w:val="00712DD9"/>
    <w:rsid w:val="0071726D"/>
    <w:rsid w:val="007214F4"/>
    <w:rsid w:val="00775C4F"/>
    <w:rsid w:val="007C592C"/>
    <w:rsid w:val="007C5B02"/>
    <w:rsid w:val="007D48D4"/>
    <w:rsid w:val="007D5E17"/>
    <w:rsid w:val="00832E14"/>
    <w:rsid w:val="008C20DA"/>
    <w:rsid w:val="00920D99"/>
    <w:rsid w:val="009B5F6E"/>
    <w:rsid w:val="009F3ED4"/>
    <w:rsid w:val="00A027B0"/>
    <w:rsid w:val="00A13CE4"/>
    <w:rsid w:val="00A35A71"/>
    <w:rsid w:val="00AC3EAB"/>
    <w:rsid w:val="00AC4099"/>
    <w:rsid w:val="00AF0041"/>
    <w:rsid w:val="00B23BE6"/>
    <w:rsid w:val="00B4180C"/>
    <w:rsid w:val="00B5263E"/>
    <w:rsid w:val="00B667D2"/>
    <w:rsid w:val="00BB5FED"/>
    <w:rsid w:val="00BC6898"/>
    <w:rsid w:val="00BD4131"/>
    <w:rsid w:val="00BE5EA3"/>
    <w:rsid w:val="00C034F1"/>
    <w:rsid w:val="00C055C1"/>
    <w:rsid w:val="00C11D97"/>
    <w:rsid w:val="00C15429"/>
    <w:rsid w:val="00C37FEB"/>
    <w:rsid w:val="00C66248"/>
    <w:rsid w:val="00C72F42"/>
    <w:rsid w:val="00CB6154"/>
    <w:rsid w:val="00CB6CE5"/>
    <w:rsid w:val="00CC2C21"/>
    <w:rsid w:val="00CE3CDD"/>
    <w:rsid w:val="00D012EB"/>
    <w:rsid w:val="00D31D27"/>
    <w:rsid w:val="00D37FB4"/>
    <w:rsid w:val="00D40657"/>
    <w:rsid w:val="00D617AD"/>
    <w:rsid w:val="00D6415E"/>
    <w:rsid w:val="00D95B76"/>
    <w:rsid w:val="00DA4DFC"/>
    <w:rsid w:val="00DB10E0"/>
    <w:rsid w:val="00DC19A8"/>
    <w:rsid w:val="00DD65DD"/>
    <w:rsid w:val="00DD6B71"/>
    <w:rsid w:val="00DD7F4D"/>
    <w:rsid w:val="00DF6C3E"/>
    <w:rsid w:val="00E266F4"/>
    <w:rsid w:val="00E34CF9"/>
    <w:rsid w:val="00E4115D"/>
    <w:rsid w:val="00E56D02"/>
    <w:rsid w:val="00E86A2B"/>
    <w:rsid w:val="00EB095D"/>
    <w:rsid w:val="00EB2466"/>
    <w:rsid w:val="00EB7ED8"/>
    <w:rsid w:val="00ED1570"/>
    <w:rsid w:val="00F14B4D"/>
    <w:rsid w:val="00F63387"/>
    <w:rsid w:val="00F70634"/>
    <w:rsid w:val="00F75C8E"/>
    <w:rsid w:val="00FC66A8"/>
    <w:rsid w:val="00FD2940"/>
    <w:rsid w:val="00FE203D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4750"/>
  <w15:docId w15:val="{7991F289-4355-4574-9421-0C164CFE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7</cp:revision>
  <dcterms:created xsi:type="dcterms:W3CDTF">2019-07-15T19:23:00Z</dcterms:created>
  <dcterms:modified xsi:type="dcterms:W3CDTF">2021-08-10T16:37:00Z</dcterms:modified>
</cp:coreProperties>
</file>