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77" w:rsidRDefault="004F18A4" w:rsidP="00E76B77">
      <w:pPr>
        <w:jc w:val="center"/>
      </w:pPr>
      <w:r w:rsidRPr="00E76B77">
        <w:rPr>
          <w:noProof/>
          <w:u w:color="ED7D31" w:themeColor="accent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FD2AFCA" wp14:editId="50AEE5EC">
            <wp:simplePos x="0" y="0"/>
            <wp:positionH relativeFrom="margin">
              <wp:posOffset>0</wp:posOffset>
            </wp:positionH>
            <wp:positionV relativeFrom="paragraph">
              <wp:posOffset>-649605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B77" w:rsidRPr="00E76B77">
        <w:rPr>
          <w:noProof/>
          <w:u w:color="ED7D31" w:themeColor="accent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3AC27E0" wp14:editId="4E82826F">
            <wp:simplePos x="0" y="0"/>
            <wp:positionH relativeFrom="margin">
              <wp:posOffset>5615940</wp:posOffset>
            </wp:positionH>
            <wp:positionV relativeFrom="paragraph">
              <wp:posOffset>-611505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77" w:rsidRPr="00E76B77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</w:t>
      </w:r>
      <w:r w:rsidR="00E76B77" w:rsidRPr="002654D1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</w:t>
      </w:r>
      <w:r w:rsidR="00E76B77" w:rsidRPr="00E76B77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                                                                                 </w:t>
      </w:r>
      <w:r>
        <w:rPr>
          <w:b/>
          <w:bCs/>
          <w:sz w:val="24"/>
          <w:szCs w:val="24"/>
        </w:rPr>
        <w:t xml:space="preserve">Resumen de informe </w:t>
      </w:r>
      <w:r w:rsidR="00912278">
        <w:rPr>
          <w:b/>
          <w:bCs/>
          <w:sz w:val="24"/>
          <w:szCs w:val="24"/>
        </w:rPr>
        <w:t>Junio</w:t>
      </w:r>
      <w:bookmarkStart w:id="0" w:name="_GoBack"/>
      <w:bookmarkEnd w:id="0"/>
      <w:r w:rsidR="00DE205B">
        <w:rPr>
          <w:b/>
          <w:bCs/>
          <w:sz w:val="24"/>
          <w:szCs w:val="24"/>
        </w:rPr>
        <w:t xml:space="preserve"> 2021</w:t>
      </w:r>
    </w:p>
    <w:p w:rsidR="00F63EDC" w:rsidRDefault="00F63EDC" w:rsidP="00F63EDC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CD0B14" w:rsidTr="00CD0B14">
        <w:trPr>
          <w:trHeight w:val="362"/>
        </w:trPr>
        <w:tc>
          <w:tcPr>
            <w:tcW w:w="7905" w:type="dxa"/>
            <w:gridSpan w:val="2"/>
            <w:shd w:val="clear" w:color="auto" w:fill="ED7D31" w:themeFill="accent2"/>
          </w:tcPr>
          <w:p w:rsidR="00CD0B14" w:rsidRPr="003C5468" w:rsidRDefault="00CD0B14" w:rsidP="00CD0B14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JEFATURA DE MANTENIMIENTO INTERNO </w:t>
            </w:r>
          </w:p>
        </w:tc>
      </w:tr>
      <w:tr w:rsidR="00CD0B14" w:rsidTr="00692E36">
        <w:trPr>
          <w:trHeight w:val="268"/>
        </w:trPr>
        <w:tc>
          <w:tcPr>
            <w:tcW w:w="4644" w:type="dxa"/>
            <w:shd w:val="clear" w:color="auto" w:fill="BFBFBF" w:themeFill="background1" w:themeFillShade="BF"/>
          </w:tcPr>
          <w:p w:rsidR="00CD0B14" w:rsidRPr="003C5468" w:rsidRDefault="00CD0B14" w:rsidP="00CD0B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CD0B14" w:rsidRPr="003C5468" w:rsidRDefault="00CD0B14" w:rsidP="00CD0B14">
            <w:pPr>
              <w:jc w:val="center"/>
              <w:rPr>
                <w:b/>
                <w:sz w:val="24"/>
              </w:rPr>
            </w:pPr>
            <w:r w:rsidRPr="003C5468">
              <w:rPr>
                <w:b/>
                <w:sz w:val="24"/>
              </w:rPr>
              <w:t>RESULTADO</w:t>
            </w:r>
            <w:r>
              <w:rPr>
                <w:b/>
                <w:sz w:val="24"/>
              </w:rPr>
              <w:t>S</w:t>
            </w:r>
          </w:p>
        </w:tc>
      </w:tr>
      <w:tr w:rsidR="00CD0B14" w:rsidTr="004E59A8">
        <w:trPr>
          <w:trHeight w:val="456"/>
        </w:trPr>
        <w:tc>
          <w:tcPr>
            <w:tcW w:w="4644" w:type="dxa"/>
          </w:tcPr>
          <w:p w:rsidR="00CD0B14" w:rsidRPr="003C5468" w:rsidRDefault="00CD0B14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Atenciones eléctricas </w:t>
            </w:r>
          </w:p>
        </w:tc>
        <w:tc>
          <w:tcPr>
            <w:tcW w:w="3261" w:type="dxa"/>
          </w:tcPr>
          <w:p w:rsidR="00CD0B14" w:rsidRPr="003C5468" w:rsidRDefault="00912278" w:rsidP="00CD0B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CD0B14">
              <w:rPr>
                <w:sz w:val="24"/>
              </w:rPr>
              <w:t xml:space="preserve"> atenciones </w:t>
            </w:r>
          </w:p>
        </w:tc>
      </w:tr>
      <w:tr w:rsidR="00CD0B14" w:rsidTr="004E59A8">
        <w:trPr>
          <w:trHeight w:val="411"/>
        </w:trPr>
        <w:tc>
          <w:tcPr>
            <w:tcW w:w="4644" w:type="dxa"/>
          </w:tcPr>
          <w:p w:rsidR="00CD0B14" w:rsidRPr="003C5468" w:rsidRDefault="00CD0B14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Atenciones de fontanería </w:t>
            </w:r>
          </w:p>
        </w:tc>
        <w:tc>
          <w:tcPr>
            <w:tcW w:w="3261" w:type="dxa"/>
          </w:tcPr>
          <w:p w:rsidR="00CD0B14" w:rsidRPr="003C5468" w:rsidRDefault="00912278" w:rsidP="00CD0B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92E36">
              <w:rPr>
                <w:sz w:val="24"/>
              </w:rPr>
              <w:t xml:space="preserve"> atenciones </w:t>
            </w:r>
          </w:p>
        </w:tc>
      </w:tr>
      <w:tr w:rsidR="00692E36" w:rsidTr="004E59A8">
        <w:trPr>
          <w:trHeight w:val="417"/>
        </w:trPr>
        <w:tc>
          <w:tcPr>
            <w:tcW w:w="4644" w:type="dxa"/>
          </w:tcPr>
          <w:p w:rsidR="00692E36" w:rsidRDefault="00E76B77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Servicios de reparación </w:t>
            </w:r>
            <w:r w:rsidR="00692E36">
              <w:rPr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692E36" w:rsidRDefault="00912278" w:rsidP="00CD0B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654D1">
              <w:rPr>
                <w:sz w:val="24"/>
              </w:rPr>
              <w:t>3</w:t>
            </w:r>
            <w:r w:rsidR="00692E36">
              <w:rPr>
                <w:sz w:val="24"/>
              </w:rPr>
              <w:t xml:space="preserve"> atenciones </w:t>
            </w:r>
          </w:p>
        </w:tc>
      </w:tr>
      <w:tr w:rsidR="002654D1" w:rsidTr="004E59A8">
        <w:trPr>
          <w:trHeight w:val="417"/>
        </w:trPr>
        <w:tc>
          <w:tcPr>
            <w:tcW w:w="4644" w:type="dxa"/>
          </w:tcPr>
          <w:p w:rsidR="002654D1" w:rsidRDefault="002654D1" w:rsidP="00CD0B14">
            <w:pPr>
              <w:rPr>
                <w:sz w:val="24"/>
              </w:rPr>
            </w:pPr>
            <w:r>
              <w:rPr>
                <w:sz w:val="24"/>
              </w:rPr>
              <w:t>Levantamientos</w:t>
            </w:r>
          </w:p>
        </w:tc>
        <w:tc>
          <w:tcPr>
            <w:tcW w:w="3261" w:type="dxa"/>
          </w:tcPr>
          <w:p w:rsidR="00912278" w:rsidRDefault="00912278" w:rsidP="00CD0B14">
            <w:pPr>
              <w:rPr>
                <w:sz w:val="24"/>
              </w:rPr>
            </w:pPr>
            <w:r>
              <w:rPr>
                <w:sz w:val="24"/>
              </w:rPr>
              <w:t>3 atenciones</w:t>
            </w:r>
          </w:p>
        </w:tc>
      </w:tr>
      <w:tr w:rsidR="00912278" w:rsidTr="004E59A8">
        <w:trPr>
          <w:trHeight w:val="417"/>
        </w:trPr>
        <w:tc>
          <w:tcPr>
            <w:tcW w:w="4644" w:type="dxa"/>
          </w:tcPr>
          <w:p w:rsidR="00912278" w:rsidRDefault="00912278" w:rsidP="00CD0B14">
            <w:pPr>
              <w:rPr>
                <w:sz w:val="24"/>
              </w:rPr>
            </w:pPr>
            <w:r>
              <w:rPr>
                <w:sz w:val="24"/>
              </w:rPr>
              <w:t>Apoyos</w:t>
            </w:r>
          </w:p>
        </w:tc>
        <w:tc>
          <w:tcPr>
            <w:tcW w:w="3261" w:type="dxa"/>
          </w:tcPr>
          <w:p w:rsidR="00912278" w:rsidRDefault="00912278" w:rsidP="00CD0B14">
            <w:pPr>
              <w:rPr>
                <w:sz w:val="24"/>
              </w:rPr>
            </w:pPr>
            <w:r>
              <w:rPr>
                <w:sz w:val="24"/>
              </w:rPr>
              <w:t xml:space="preserve">5 atenciones </w:t>
            </w:r>
          </w:p>
        </w:tc>
      </w:tr>
    </w:tbl>
    <w:p w:rsidR="00CE6F72" w:rsidRDefault="00CE6F72"/>
    <w:p w:rsidR="00CE6F72" w:rsidRDefault="00CE6F72"/>
    <w:sectPr w:rsidR="00CE6F72" w:rsidSect="00CD0B14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92" w:rsidRDefault="00C71F92" w:rsidP="009B1E59">
      <w:pPr>
        <w:spacing w:after="0" w:line="240" w:lineRule="auto"/>
      </w:pPr>
      <w:r>
        <w:separator/>
      </w:r>
    </w:p>
  </w:endnote>
  <w:endnote w:type="continuationSeparator" w:id="0">
    <w:p w:rsidR="00C71F92" w:rsidRDefault="00C71F92" w:rsidP="009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36" w:rsidRPr="00692E36" w:rsidRDefault="00692E36" w:rsidP="00692E36">
    <w:pPr>
      <w:pStyle w:val="Piedepgina"/>
      <w:jc w:val="center"/>
      <w:rPr>
        <w:b/>
        <w:color w:val="7F7F7F" w:themeColor="text1" w:themeTint="80"/>
        <w:sz w:val="24"/>
      </w:rPr>
    </w:pPr>
    <w:r w:rsidRPr="00692E36"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92" w:rsidRDefault="00C71F92" w:rsidP="009B1E59">
      <w:pPr>
        <w:spacing w:after="0" w:line="240" w:lineRule="auto"/>
      </w:pPr>
      <w:r>
        <w:separator/>
      </w:r>
    </w:p>
  </w:footnote>
  <w:footnote w:type="continuationSeparator" w:id="0">
    <w:p w:rsidR="00C71F92" w:rsidRDefault="00C71F92" w:rsidP="009B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72"/>
    <w:rsid w:val="000800F8"/>
    <w:rsid w:val="00127FFD"/>
    <w:rsid w:val="002403CA"/>
    <w:rsid w:val="00264BBD"/>
    <w:rsid w:val="002654D1"/>
    <w:rsid w:val="002958BB"/>
    <w:rsid w:val="00301707"/>
    <w:rsid w:val="003C5468"/>
    <w:rsid w:val="003E4281"/>
    <w:rsid w:val="003F45A0"/>
    <w:rsid w:val="004262F6"/>
    <w:rsid w:val="004E59A8"/>
    <w:rsid w:val="004F18A4"/>
    <w:rsid w:val="005F7E4B"/>
    <w:rsid w:val="006148A4"/>
    <w:rsid w:val="00645B8C"/>
    <w:rsid w:val="00692E36"/>
    <w:rsid w:val="00794478"/>
    <w:rsid w:val="007B4950"/>
    <w:rsid w:val="007C12A6"/>
    <w:rsid w:val="008074ED"/>
    <w:rsid w:val="00906CB5"/>
    <w:rsid w:val="00912278"/>
    <w:rsid w:val="009775B0"/>
    <w:rsid w:val="009B1E59"/>
    <w:rsid w:val="009B4DD1"/>
    <w:rsid w:val="00A845B3"/>
    <w:rsid w:val="00A9568F"/>
    <w:rsid w:val="00B36039"/>
    <w:rsid w:val="00BE15D2"/>
    <w:rsid w:val="00C03444"/>
    <w:rsid w:val="00C71F92"/>
    <w:rsid w:val="00CA3634"/>
    <w:rsid w:val="00CB7C74"/>
    <w:rsid w:val="00CD0B14"/>
    <w:rsid w:val="00CE6F72"/>
    <w:rsid w:val="00D06C1C"/>
    <w:rsid w:val="00DE205B"/>
    <w:rsid w:val="00E04F61"/>
    <w:rsid w:val="00E67559"/>
    <w:rsid w:val="00E76B77"/>
    <w:rsid w:val="00F6139E"/>
    <w:rsid w:val="00F63EDC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4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84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E59"/>
  </w:style>
  <w:style w:type="paragraph" w:styleId="Piedepgina">
    <w:name w:val="footer"/>
    <w:basedOn w:val="Normal"/>
    <w:link w:val="Piedepgina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E59"/>
  </w:style>
  <w:style w:type="paragraph" w:styleId="Sinespaciado">
    <w:name w:val="No Spacing"/>
    <w:uiPriority w:val="1"/>
    <w:qFormat/>
    <w:rsid w:val="009B1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4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84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E59"/>
  </w:style>
  <w:style w:type="paragraph" w:styleId="Piedepgina">
    <w:name w:val="footer"/>
    <w:basedOn w:val="Normal"/>
    <w:link w:val="Piedepgina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E59"/>
  </w:style>
  <w:style w:type="paragraph" w:styleId="Sinespaciado">
    <w:name w:val="No Spacing"/>
    <w:uiPriority w:val="1"/>
    <w:qFormat/>
    <w:rsid w:val="009B1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29</cp:revision>
  <dcterms:created xsi:type="dcterms:W3CDTF">2020-05-12T17:45:00Z</dcterms:created>
  <dcterms:modified xsi:type="dcterms:W3CDTF">2021-07-13T18:54:00Z</dcterms:modified>
</cp:coreProperties>
</file>