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4" w:rsidRPr="00D301D0" w:rsidRDefault="006C1BD4" w:rsidP="006C1BD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D301D0">
        <w:rPr>
          <w:noProof/>
          <w:u w:color="F79646" w:themeColor="accent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17EDA75" wp14:editId="7A8F71CC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1D0">
        <w:rPr>
          <w:noProof/>
          <w:u w:color="F79646" w:themeColor="accent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C0DA142" wp14:editId="61F059F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01D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6C1BD4" w:rsidRPr="008F7AB2" w:rsidRDefault="006C1BD4" w:rsidP="006C1BD4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</w:t>
      </w:r>
      <w:r w:rsidR="008F4C8C">
        <w:rPr>
          <w:b/>
          <w:bCs/>
          <w:sz w:val="24"/>
          <w:szCs w:val="24"/>
          <w:u w:color="F79646" w:themeColor="accent6"/>
        </w:rPr>
        <w:t>Junio</w:t>
      </w:r>
      <w:bookmarkStart w:id="0" w:name="_GoBack"/>
      <w:bookmarkEnd w:id="0"/>
      <w:r w:rsidR="009142CF">
        <w:rPr>
          <w:b/>
          <w:bCs/>
          <w:sz w:val="24"/>
          <w:szCs w:val="24"/>
          <w:u w:color="F79646" w:themeColor="accent6"/>
        </w:rPr>
        <w:t xml:space="preserve"> 2021</w:t>
      </w:r>
    </w:p>
    <w:p w:rsidR="00B472F5" w:rsidRPr="00B472F5" w:rsidRDefault="00B472F5" w:rsidP="00B472F5">
      <w:pPr>
        <w:jc w:val="center"/>
      </w:pPr>
    </w:p>
    <w:tbl>
      <w:tblPr>
        <w:tblStyle w:val="Listaclara-nfasis6"/>
        <w:tblpPr w:leftFromText="141" w:rightFromText="141" w:vertAnchor="text" w:horzAnchor="margin" w:tblpXSpec="center" w:tblpY="3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B472F5" w:rsidRPr="003C6456" w:rsidTr="00193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</w:tcPr>
          <w:p w:rsidR="00B472F5" w:rsidRPr="00B472F5" w:rsidRDefault="00B472F5" w:rsidP="00B472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DIRECCIÓN DE ADMINISTRACIÓN </w:t>
            </w:r>
          </w:p>
        </w:tc>
      </w:tr>
      <w:tr w:rsidR="00EF0A99" w:rsidRPr="003C6456" w:rsidTr="00EF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A99" w:rsidRPr="003D541E" w:rsidRDefault="00EF0A99" w:rsidP="003D541E">
            <w:pPr>
              <w:jc w:val="center"/>
              <w:rPr>
                <w:b w:val="0"/>
                <w:sz w:val="24"/>
                <w:szCs w:val="28"/>
              </w:rPr>
            </w:pPr>
            <w:r w:rsidRPr="00B472F5">
              <w:rPr>
                <w:bCs w:val="0"/>
                <w:sz w:val="24"/>
                <w:szCs w:val="28"/>
              </w:rPr>
              <w:t>ACTIVIDAD</w:t>
            </w:r>
          </w:p>
        </w:tc>
      </w:tr>
      <w:tr w:rsidR="00EF0A99" w:rsidRPr="00D31FCC" w:rsidTr="00612306">
        <w:trPr>
          <w:trHeight w:val="1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8" w:type="dxa"/>
            <w:vAlign w:val="center"/>
          </w:tcPr>
          <w:p w:rsidR="00612306" w:rsidRDefault="00612306" w:rsidP="00612306">
            <w:pPr>
              <w:rPr>
                <w:b w:val="0"/>
                <w:sz w:val="24"/>
                <w:szCs w:val="32"/>
              </w:rPr>
            </w:pPr>
          </w:p>
          <w:p w:rsidR="00EF0A99" w:rsidRPr="00612306" w:rsidRDefault="003D541E" w:rsidP="00612306">
            <w:pPr>
              <w:rPr>
                <w:b w:val="0"/>
                <w:sz w:val="24"/>
                <w:szCs w:val="32"/>
              </w:rPr>
            </w:pPr>
            <w:r w:rsidRPr="00612306">
              <w:rPr>
                <w:b w:val="0"/>
                <w:sz w:val="24"/>
                <w:szCs w:val="32"/>
              </w:rPr>
              <w:t>Se realiza un diagnostico en general de todos los edificios con los que cuenta el H. Ayuntamiento, para conocer las necesidades de cada dirección, y a su vez poder as</w:t>
            </w:r>
            <w:r w:rsidR="008F4C8C">
              <w:rPr>
                <w:b w:val="0"/>
                <w:sz w:val="24"/>
                <w:szCs w:val="32"/>
              </w:rPr>
              <w:t>ignar los espacios, abastecimiento</w:t>
            </w:r>
            <w:r w:rsidRPr="00612306">
              <w:rPr>
                <w:b w:val="0"/>
                <w:sz w:val="24"/>
                <w:szCs w:val="32"/>
              </w:rPr>
              <w:t xml:space="preserve"> de equipos</w:t>
            </w:r>
            <w:r w:rsidR="00612306" w:rsidRPr="00612306">
              <w:rPr>
                <w:b w:val="0"/>
                <w:sz w:val="24"/>
                <w:szCs w:val="32"/>
              </w:rPr>
              <w:t>, mantenimiento preventivo y/o correctivo, asignación de equipos de cómputo y muebles, todo esto con la finalidad de poder ofrecer un mejor servicio a todos los ciudadanos del municipio</w:t>
            </w:r>
            <w:r w:rsidR="00612306">
              <w:rPr>
                <w:b w:val="0"/>
                <w:sz w:val="24"/>
                <w:szCs w:val="32"/>
              </w:rPr>
              <w:t>.</w:t>
            </w:r>
          </w:p>
          <w:p w:rsidR="00EF0A99" w:rsidRPr="00B472F5" w:rsidRDefault="00EF0A99" w:rsidP="00612306">
            <w:pPr>
              <w:pStyle w:val="Prrafodelista"/>
              <w:rPr>
                <w:sz w:val="24"/>
                <w:szCs w:val="28"/>
              </w:rPr>
            </w:pPr>
          </w:p>
        </w:tc>
      </w:tr>
    </w:tbl>
    <w:p w:rsidR="001D07C2" w:rsidRPr="00D31FCC" w:rsidRDefault="001D07C2" w:rsidP="001D07C2">
      <w:pPr>
        <w:rPr>
          <w:b/>
          <w:sz w:val="32"/>
          <w:szCs w:val="32"/>
        </w:rPr>
      </w:pPr>
    </w:p>
    <w:p w:rsidR="001D07C2" w:rsidRPr="00D31FCC" w:rsidRDefault="001D07C2" w:rsidP="001D07C2">
      <w:pPr>
        <w:rPr>
          <w:b/>
          <w:sz w:val="32"/>
          <w:szCs w:val="32"/>
        </w:rPr>
      </w:pPr>
    </w:p>
    <w:sectPr w:rsidR="001D07C2" w:rsidRPr="00D31FCC" w:rsidSect="00B472F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30" w:rsidRDefault="00981730" w:rsidP="001D07C2">
      <w:pPr>
        <w:spacing w:after="0" w:line="240" w:lineRule="auto"/>
      </w:pPr>
      <w:r>
        <w:separator/>
      </w:r>
    </w:p>
  </w:endnote>
  <w:endnote w:type="continuationSeparator" w:id="0">
    <w:p w:rsidR="00981730" w:rsidRDefault="00981730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C2" w:rsidRPr="00B472F5" w:rsidRDefault="001D07C2" w:rsidP="001D07C2">
    <w:pPr>
      <w:pStyle w:val="Piedepgina"/>
      <w:jc w:val="center"/>
      <w:rPr>
        <w:b/>
        <w:color w:val="7F7F7F" w:themeColor="text1" w:themeTint="80"/>
        <w:sz w:val="24"/>
      </w:rPr>
    </w:pPr>
    <w:r w:rsidRPr="00B472F5">
      <w:rPr>
        <w:b/>
        <w:color w:val="7F7F7F" w:themeColor="text1" w:themeTint="80"/>
        <w:sz w:val="24"/>
      </w:rPr>
      <w:t>Dirección de Planeación, Evaluación y Seguimiento</w:t>
    </w:r>
  </w:p>
  <w:p w:rsidR="001D07C2" w:rsidRPr="00B472F5" w:rsidRDefault="001D07C2">
    <w:pPr>
      <w:pStyle w:val="Piedepgina"/>
      <w:rPr>
        <w:b/>
        <w:color w:val="7F7F7F" w:themeColor="text1" w:themeTint="8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30" w:rsidRDefault="00981730" w:rsidP="001D07C2">
      <w:pPr>
        <w:spacing w:after="0" w:line="240" w:lineRule="auto"/>
      </w:pPr>
      <w:r>
        <w:separator/>
      </w:r>
    </w:p>
  </w:footnote>
  <w:footnote w:type="continuationSeparator" w:id="0">
    <w:p w:rsidR="00981730" w:rsidRDefault="00981730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C2" w:rsidRPr="0051733B" w:rsidRDefault="001D07C2" w:rsidP="001D07C2">
    <w:pPr>
      <w:pStyle w:val="Encabezado"/>
      <w:jc w:val="center"/>
      <w:rPr>
        <w:rFonts w:cstheme="minorHAnsi"/>
        <w:b/>
        <w:sz w:val="32"/>
        <w:szCs w:val="32"/>
      </w:rPr>
    </w:pPr>
  </w:p>
  <w:p w:rsidR="001D07C2" w:rsidRPr="0051733B" w:rsidRDefault="001D07C2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C2"/>
    <w:rsid w:val="0007196D"/>
    <w:rsid w:val="0009426F"/>
    <w:rsid w:val="0011432C"/>
    <w:rsid w:val="00132D9B"/>
    <w:rsid w:val="00140753"/>
    <w:rsid w:val="00147C6B"/>
    <w:rsid w:val="001A4C2A"/>
    <w:rsid w:val="001D07C2"/>
    <w:rsid w:val="002360B8"/>
    <w:rsid w:val="002C2C83"/>
    <w:rsid w:val="002C4E29"/>
    <w:rsid w:val="002D71DC"/>
    <w:rsid w:val="002E41F3"/>
    <w:rsid w:val="002E670E"/>
    <w:rsid w:val="00316896"/>
    <w:rsid w:val="003C6456"/>
    <w:rsid w:val="003D541E"/>
    <w:rsid w:val="003F51C4"/>
    <w:rsid w:val="00427A2F"/>
    <w:rsid w:val="00483C8F"/>
    <w:rsid w:val="004E3DE2"/>
    <w:rsid w:val="004F5525"/>
    <w:rsid w:val="0051733B"/>
    <w:rsid w:val="00521A2E"/>
    <w:rsid w:val="00577160"/>
    <w:rsid w:val="005D1769"/>
    <w:rsid w:val="005E52E7"/>
    <w:rsid w:val="00611C62"/>
    <w:rsid w:val="00612306"/>
    <w:rsid w:val="00631369"/>
    <w:rsid w:val="006C1BD4"/>
    <w:rsid w:val="006D41A6"/>
    <w:rsid w:val="007261BA"/>
    <w:rsid w:val="00747A06"/>
    <w:rsid w:val="00774A04"/>
    <w:rsid w:val="008042BF"/>
    <w:rsid w:val="00814943"/>
    <w:rsid w:val="00830A02"/>
    <w:rsid w:val="0083514D"/>
    <w:rsid w:val="008807D9"/>
    <w:rsid w:val="00887D05"/>
    <w:rsid w:val="008A61C0"/>
    <w:rsid w:val="008F4C8C"/>
    <w:rsid w:val="00900D7B"/>
    <w:rsid w:val="00905746"/>
    <w:rsid w:val="009142CF"/>
    <w:rsid w:val="00935C35"/>
    <w:rsid w:val="00981730"/>
    <w:rsid w:val="009B41D5"/>
    <w:rsid w:val="00A6141A"/>
    <w:rsid w:val="00A72DBB"/>
    <w:rsid w:val="00AB26FE"/>
    <w:rsid w:val="00AF189F"/>
    <w:rsid w:val="00AF595C"/>
    <w:rsid w:val="00B147DD"/>
    <w:rsid w:val="00B445B3"/>
    <w:rsid w:val="00B472F5"/>
    <w:rsid w:val="00B8403C"/>
    <w:rsid w:val="00C34EE7"/>
    <w:rsid w:val="00C4290A"/>
    <w:rsid w:val="00CA050B"/>
    <w:rsid w:val="00CA2659"/>
    <w:rsid w:val="00CD779D"/>
    <w:rsid w:val="00CE26EF"/>
    <w:rsid w:val="00CF129E"/>
    <w:rsid w:val="00D00991"/>
    <w:rsid w:val="00D04159"/>
    <w:rsid w:val="00D30EAE"/>
    <w:rsid w:val="00D31FCC"/>
    <w:rsid w:val="00DA3EBB"/>
    <w:rsid w:val="00DD71BE"/>
    <w:rsid w:val="00DF04D2"/>
    <w:rsid w:val="00DF3A9A"/>
    <w:rsid w:val="00EA3A86"/>
    <w:rsid w:val="00EC2004"/>
    <w:rsid w:val="00EC6ACF"/>
    <w:rsid w:val="00EF0A99"/>
    <w:rsid w:val="00F06D4A"/>
    <w:rsid w:val="00F47EE9"/>
    <w:rsid w:val="00F540FE"/>
    <w:rsid w:val="00F5463E"/>
    <w:rsid w:val="00F74B3A"/>
    <w:rsid w:val="00F87000"/>
    <w:rsid w:val="00F87CCE"/>
    <w:rsid w:val="00F951B2"/>
    <w:rsid w:val="00FD303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79E1-77EC-4829-89EC-3803AFE1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49</cp:revision>
  <dcterms:created xsi:type="dcterms:W3CDTF">2019-07-08T16:57:00Z</dcterms:created>
  <dcterms:modified xsi:type="dcterms:W3CDTF">2021-07-13T18:43:00Z</dcterms:modified>
</cp:coreProperties>
</file>