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6D" w:rsidRPr="009A5F29" w:rsidRDefault="00F97C6D" w:rsidP="00F97C6D">
      <w:pPr>
        <w:tabs>
          <w:tab w:val="left" w:pos="1845"/>
          <w:tab w:val="center" w:pos="5032"/>
        </w:tabs>
        <w:spacing w:after="0" w:line="240" w:lineRule="auto"/>
        <w:ind w:left="567" w:right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02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AGOSTO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F97C6D" w:rsidRPr="009A5F29" w:rsidRDefault="00F97C6D" w:rsidP="00F97C6D">
      <w:pPr>
        <w:spacing w:after="0" w:line="240" w:lineRule="auto"/>
        <w:ind w:left="1134" w:right="142" w:hanging="567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104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F97C6D" w:rsidRDefault="00F97C6D" w:rsidP="00F97C6D">
      <w:pPr>
        <w:tabs>
          <w:tab w:val="left" w:pos="5700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F97C6D" w:rsidRDefault="00F97C6D" w:rsidP="00F97C6D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7C6D" w:rsidRPr="00DB2A9C" w:rsidRDefault="00F97C6D" w:rsidP="00F97C6D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LIC.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ADRIAN VENEGAS BERMUDEZ.</w:t>
      </w:r>
    </w:p>
    <w:p w:rsidR="00F97C6D" w:rsidRPr="00DB2A9C" w:rsidRDefault="00F97C6D" w:rsidP="00F97C6D">
      <w:pPr>
        <w:tabs>
          <w:tab w:val="left" w:pos="709"/>
          <w:tab w:val="left" w:pos="870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SECRETARIO GENERAL DEL AYUNTAMIENTO.</w:t>
      </w:r>
    </w:p>
    <w:p w:rsidR="00F97C6D" w:rsidRDefault="00F97C6D" w:rsidP="00F97C6D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P R E S E N T E:</w:t>
      </w:r>
      <w:r w:rsidRPr="00E166E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F97C6D" w:rsidRDefault="00F97C6D" w:rsidP="00F97C6D">
      <w:pPr>
        <w:tabs>
          <w:tab w:val="left" w:pos="709"/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7C6D" w:rsidRPr="00E166E6" w:rsidRDefault="00F97C6D" w:rsidP="00F97C6D">
      <w:pPr>
        <w:tabs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7C6D" w:rsidRPr="00E166E6" w:rsidRDefault="00F97C6D" w:rsidP="00F97C6D">
      <w:pPr>
        <w:autoSpaceDE w:val="0"/>
        <w:autoSpaceDN w:val="0"/>
        <w:adjustRightInd w:val="0"/>
        <w:spacing w:after="0" w:line="276" w:lineRule="auto"/>
        <w:ind w:left="426" w:right="142" w:firstLine="1708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Por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Julio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F97C6D" w:rsidRPr="00E166E6" w:rsidRDefault="00F97C6D" w:rsidP="00F97C6D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Pr="00E166E6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18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atendido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07 </w:t>
      </w:r>
      <w:r>
        <w:rPr>
          <w:rFonts w:ascii="Arial" w:eastAsia="Batang" w:hAnsi="Arial" w:cs="Arial"/>
          <w:sz w:val="24"/>
          <w:szCs w:val="24"/>
          <w:lang w:val="es-ES" w:eastAsia="es-ES"/>
        </w:rPr>
        <w:t>de ellos, tanto en el área de comercio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655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65</w:t>
      </w:r>
      <w:r w:rsidRPr="006F19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11 clausuras.  </w:t>
      </w:r>
    </w:p>
    <w:p w:rsidR="00F97C6D" w:rsidRDefault="00F97C6D" w:rsidP="00F97C6D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Default="00F97C6D" w:rsidP="00F97C6D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>7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9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F97C6D" w:rsidRDefault="00F97C6D" w:rsidP="00F97C6D">
      <w:pPr>
        <w:tabs>
          <w:tab w:val="left" w:pos="3975"/>
          <w:tab w:val="left" w:pos="5280"/>
          <w:tab w:val="left" w:pos="6900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F97C6D" w:rsidRPr="00095F5C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25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F97C6D" w:rsidRDefault="00F97C6D" w:rsidP="00F97C6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Reportes </w:t>
      </w:r>
    </w:p>
    <w:p w:rsidR="00F97C6D" w:rsidRDefault="00F97C6D" w:rsidP="00F97C6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- 80 visitas a diversos negocios</w:t>
      </w:r>
    </w:p>
    <w:p w:rsidR="00F97C6D" w:rsidRDefault="00F97C6D" w:rsidP="00F97C6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</w:t>
      </w:r>
    </w:p>
    <w:p w:rsidR="00F97C6D" w:rsidRDefault="00F97C6D" w:rsidP="00F97C6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F97C6D" w:rsidRDefault="00F97C6D" w:rsidP="00F97C6D">
      <w:pPr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- 15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- 127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- 09 Reportes ciudadanos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- 250 Visitas a diversas construcciones y/o negocios</w:t>
      </w:r>
    </w:p>
    <w:p w:rsidR="00F97C6D" w:rsidRDefault="00F97C6D" w:rsidP="00F97C6D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Clausura</w:t>
      </w:r>
    </w:p>
    <w:p w:rsidR="00F97C6D" w:rsidRDefault="00F97C6D" w:rsidP="00F97C6D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Default="00F97C6D" w:rsidP="00F97C6D">
      <w:pPr>
        <w:tabs>
          <w:tab w:val="left" w:pos="231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F97C6D" w:rsidRPr="002C6528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- 23 Actas de Infracción</w:t>
      </w:r>
    </w:p>
    <w:p w:rsidR="00F97C6D" w:rsidRDefault="00F97C6D" w:rsidP="00F97C6D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Acta de Apercibimiento </w:t>
      </w:r>
    </w:p>
    <w:p w:rsidR="00F97C6D" w:rsidRDefault="00F97C6D" w:rsidP="00F97C6D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- 07 Reportes ciudadanos, 04 contestado </w:t>
      </w:r>
    </w:p>
    <w:p w:rsidR="00F97C6D" w:rsidRDefault="00F97C6D" w:rsidP="00F97C6D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- 245 Visitas a diversas empresas, negocios y zona habitacional.    </w:t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- 06 Clausuras</w:t>
      </w:r>
    </w:p>
    <w:p w:rsidR="00F97C6D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Default="00F97C6D" w:rsidP="00F97C6D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F97C6D" w:rsidRDefault="00F97C6D" w:rsidP="00F97C6D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F97C6D" w:rsidRPr="002C6528" w:rsidRDefault="00F97C6D" w:rsidP="00F97C6D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02 Actas de Infracción</w:t>
      </w:r>
    </w:p>
    <w:p w:rsidR="00F97C6D" w:rsidRDefault="00F97C6D" w:rsidP="00F97C6D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- 31 Acta de Apercibimiento </w:t>
      </w:r>
    </w:p>
    <w:p w:rsidR="00F97C6D" w:rsidRPr="00C343AF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- 80 Visitas a diversas empresas, negocios y zona habitacional.   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*Lo anterior como resultado de los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OPERATIVOS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realizados en lo relacionado a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la pandemia Covid-19 y a la regularización e invasión de anuncios en vía publica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F97C6D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</w:t>
      </w:r>
    </w:p>
    <w:p w:rsidR="00F97C6D" w:rsidRPr="00424676" w:rsidRDefault="00F97C6D" w:rsidP="00F97C6D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Sin otro particular agradezco la atención brindada a la presente,    quedando a sus apreciables órdenes para cualquier información suplementaria.</w:t>
      </w:r>
    </w:p>
    <w:p w:rsidR="00F97C6D" w:rsidRPr="00A03CF5" w:rsidRDefault="00F97C6D" w:rsidP="00F97C6D">
      <w:pPr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Default="00F97C6D" w:rsidP="00F97C6D">
      <w:pPr>
        <w:tabs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7C6D" w:rsidRDefault="00F97C6D" w:rsidP="00F97C6D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 T E N T A M E N T E</w:t>
      </w:r>
    </w:p>
    <w:p w:rsidR="00F97C6D" w:rsidRPr="00FC4FF7" w:rsidRDefault="00F97C6D" w:rsidP="00F97C6D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F97C6D" w:rsidRPr="00FC4FF7" w:rsidRDefault="00F97C6D" w:rsidP="00F97C6D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F97C6D" w:rsidRDefault="00F97C6D" w:rsidP="00F97C6D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7C6D" w:rsidRDefault="00F97C6D" w:rsidP="00F97C6D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_________________________________</w:t>
      </w:r>
    </w:p>
    <w:p w:rsidR="00F97C6D" w:rsidRDefault="00F97C6D" w:rsidP="00F97C6D">
      <w:pPr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C. ALBERTO CONTRERAS DIAZ</w:t>
      </w:r>
    </w:p>
    <w:p w:rsidR="00F97C6D" w:rsidRDefault="00F97C6D" w:rsidP="00F97C6D">
      <w:pPr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DIRECTOR DE INSPECCION Y VIGILANCIA</w:t>
      </w:r>
    </w:p>
    <w:p w:rsidR="00F97C6D" w:rsidRPr="00CA2682" w:rsidRDefault="00F97C6D" w:rsidP="00F97C6D">
      <w:pPr>
        <w:keepNext/>
        <w:spacing w:after="0" w:line="240" w:lineRule="auto"/>
        <w:ind w:left="142" w:right="-680" w:firstLine="672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F97C6D" w:rsidRPr="00E166E6" w:rsidRDefault="00F97C6D" w:rsidP="00F97C6D">
      <w:pPr>
        <w:pStyle w:val="Prrafodelista"/>
        <w:ind w:left="142" w:right="-680" w:firstLine="672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F97C6D" w:rsidRDefault="00F97C6D" w:rsidP="00F97C6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F97C6D" w:rsidRDefault="00F97C6D" w:rsidP="00F97C6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</w:t>
      </w:r>
      <w:proofErr w:type="gramStart"/>
      <w:r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F97C6D" w:rsidRPr="00E166E6" w:rsidRDefault="00F97C6D" w:rsidP="00F97C6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proofErr w:type="gramStart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c.c</w:t>
      </w:r>
      <w:proofErr w:type="gramEnd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p w:rsidR="00F97C6D" w:rsidRPr="0079321B" w:rsidRDefault="00F97C6D" w:rsidP="00F97C6D">
      <w:pPr>
        <w:tabs>
          <w:tab w:val="left" w:pos="709"/>
          <w:tab w:val="left" w:pos="851"/>
          <w:tab w:val="left" w:pos="2604"/>
          <w:tab w:val="left" w:pos="3225"/>
        </w:tabs>
        <w:ind w:right="-42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5171" w:rsidRDefault="002B5171">
      <w:bookmarkStart w:id="0" w:name="_GoBack"/>
      <w:bookmarkEnd w:id="0"/>
    </w:p>
    <w:sectPr w:rsidR="002B5171" w:rsidSect="000773F8">
      <w:footerReference w:type="default" r:id="rId4"/>
      <w:pgSz w:w="12240" w:h="15840" w:code="1"/>
      <w:pgMar w:top="1134" w:right="474" w:bottom="1418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AA" w:rsidRDefault="00F97C6D">
    <w:pPr>
      <w:pStyle w:val="Piedepgina"/>
    </w:pPr>
  </w:p>
  <w:p w:rsidR="009F5FAA" w:rsidRDefault="00F97C6D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D"/>
    <w:rsid w:val="002B5171"/>
    <w:rsid w:val="00F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24F77-DD50-48FD-A35B-225F5A1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C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9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Ibarra</dc:creator>
  <cp:keywords/>
  <dc:description/>
  <cp:lastModifiedBy>Manuela Ibarra</cp:lastModifiedBy>
  <cp:revision>1</cp:revision>
  <dcterms:created xsi:type="dcterms:W3CDTF">2021-08-02T19:32:00Z</dcterms:created>
  <dcterms:modified xsi:type="dcterms:W3CDTF">2021-08-02T19:32:00Z</dcterms:modified>
</cp:coreProperties>
</file>