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CB0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14:paraId="4F12713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8D1283" w14:textId="2A43640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3F3D5C">
        <w:rPr>
          <w:rFonts w:ascii="Arial" w:hAnsi="Arial" w:cs="Arial"/>
        </w:rPr>
        <w:t>2</w:t>
      </w:r>
      <w:r w:rsidR="003B64EE" w:rsidRPr="00FB7BEF">
        <w:rPr>
          <w:rFonts w:ascii="Arial" w:hAnsi="Arial" w:cs="Arial"/>
        </w:rPr>
        <w:t>:</w:t>
      </w:r>
      <w:r w:rsidR="003F3D5C">
        <w:rPr>
          <w:rFonts w:ascii="Arial" w:hAnsi="Arial" w:cs="Arial"/>
        </w:rPr>
        <w:t>00</w:t>
      </w:r>
      <w:r w:rsidR="003B64EE" w:rsidRPr="00FB7BEF">
        <w:rPr>
          <w:rFonts w:ascii="Arial" w:hAnsi="Arial" w:cs="Arial"/>
        </w:rPr>
        <w:t xml:space="preserve"> </w:t>
      </w:r>
      <w:r w:rsidR="003F3D5C">
        <w:rPr>
          <w:rFonts w:ascii="Arial" w:hAnsi="Arial" w:cs="Arial"/>
        </w:rPr>
        <w:t>doce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 xml:space="preserve">oras, del </w:t>
      </w:r>
      <w:r w:rsidR="008031B5" w:rsidRPr="00FB7BEF">
        <w:rPr>
          <w:rFonts w:ascii="Arial" w:hAnsi="Arial" w:cs="Arial"/>
        </w:rPr>
        <w:t xml:space="preserve">día </w:t>
      </w:r>
      <w:r w:rsidR="00CC1581">
        <w:rPr>
          <w:rFonts w:ascii="Arial" w:hAnsi="Arial" w:cs="Arial"/>
        </w:rPr>
        <w:t>2</w:t>
      </w:r>
      <w:r w:rsidR="00635084">
        <w:rPr>
          <w:rFonts w:ascii="Arial" w:hAnsi="Arial" w:cs="Arial"/>
        </w:rPr>
        <w:t>1</w:t>
      </w:r>
      <w:r w:rsidR="00E17EC4">
        <w:rPr>
          <w:rFonts w:ascii="Arial" w:hAnsi="Arial" w:cs="Arial"/>
        </w:rPr>
        <w:t xml:space="preserve"> de </w:t>
      </w:r>
      <w:r w:rsidR="00635084">
        <w:rPr>
          <w:rFonts w:ascii="Arial" w:hAnsi="Arial" w:cs="Arial"/>
        </w:rPr>
        <w:t>mayo</w:t>
      </w:r>
      <w:r w:rsidR="00CC1581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14:paraId="6C0BD76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D561951" w14:textId="2AC4B8DE" w:rsidR="003F3D5C" w:rsidRDefault="001B704D" w:rsidP="003F3D5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3F3D5C" w:rsidRPr="005C49E5">
        <w:rPr>
          <w:rFonts w:ascii="Arial" w:hAnsi="Arial" w:cs="Arial"/>
          <w:b/>
        </w:rPr>
        <w:t>:</w:t>
      </w:r>
      <w:r w:rsidR="003F3D5C" w:rsidRPr="005C49E5">
        <w:rPr>
          <w:rFonts w:ascii="Arial" w:hAnsi="Arial" w:cs="Arial"/>
        </w:rPr>
        <w:t xml:space="preserve"> </w:t>
      </w:r>
      <w:r w:rsidR="003F3D5C" w:rsidRPr="00483E68">
        <w:rPr>
          <w:rFonts w:ascii="Arial" w:hAnsi="Arial" w:cs="Arial"/>
        </w:rPr>
        <w:t>Buen</w:t>
      </w:r>
      <w:r w:rsidR="003F3D5C">
        <w:rPr>
          <w:rFonts w:ascii="Arial" w:hAnsi="Arial" w:cs="Arial"/>
        </w:rPr>
        <w:t>as tardes</w:t>
      </w:r>
      <w:r w:rsidR="003F3D5C" w:rsidRPr="005C49E5">
        <w:rPr>
          <w:rFonts w:ascii="Arial" w:hAnsi="Arial" w:cs="Arial"/>
        </w:rPr>
        <w:t>, compañeros Regidores</w:t>
      </w:r>
      <w:r w:rsidR="003F3D5C" w:rsidRPr="00A00F70">
        <w:rPr>
          <w:rFonts w:ascii="Arial" w:hAnsi="Arial" w:cs="Arial"/>
        </w:rPr>
        <w:t>,</w:t>
      </w:r>
      <w:r w:rsidR="003F3D5C">
        <w:rPr>
          <w:rFonts w:ascii="Arial" w:hAnsi="Arial" w:cs="Arial"/>
        </w:rPr>
        <w:t xml:space="preserve"> les doy la bienvenida a esta sesión ordinaria de la Comisión Edilicia de </w:t>
      </w:r>
      <w:r w:rsidR="00E91085">
        <w:rPr>
          <w:rFonts w:ascii="Arial" w:hAnsi="Arial" w:cs="Arial"/>
        </w:rPr>
        <w:t>Ciencia y Tecnología</w:t>
      </w:r>
      <w:r w:rsidR="003F3D5C">
        <w:rPr>
          <w:rFonts w:ascii="Arial" w:hAnsi="Arial" w:cs="Arial"/>
        </w:rPr>
        <w:t xml:space="preserve">, a celebrarse el día de hoy </w:t>
      </w:r>
      <w:r w:rsidR="00CC1581">
        <w:rPr>
          <w:rFonts w:ascii="Arial" w:hAnsi="Arial" w:cs="Arial"/>
        </w:rPr>
        <w:t>2</w:t>
      </w:r>
      <w:r w:rsidR="00635084">
        <w:rPr>
          <w:rFonts w:ascii="Arial" w:hAnsi="Arial" w:cs="Arial"/>
        </w:rPr>
        <w:t>1</w:t>
      </w:r>
      <w:r w:rsidR="003F3D5C">
        <w:rPr>
          <w:rFonts w:ascii="Arial" w:hAnsi="Arial" w:cs="Arial"/>
        </w:rPr>
        <w:t xml:space="preserve"> de </w:t>
      </w:r>
      <w:r w:rsidR="00635084">
        <w:rPr>
          <w:rFonts w:ascii="Arial" w:hAnsi="Arial" w:cs="Arial"/>
        </w:rPr>
        <w:t>mayo</w:t>
      </w:r>
      <w:r w:rsidR="003F3D5C">
        <w:rPr>
          <w:rFonts w:ascii="Arial" w:hAnsi="Arial" w:cs="Arial"/>
        </w:rPr>
        <w:t xml:space="preserve"> de 2021, a las</w:t>
      </w:r>
      <w:r w:rsidR="003F3D5C" w:rsidRPr="005C49E5">
        <w:rPr>
          <w:rFonts w:ascii="Arial" w:hAnsi="Arial" w:cs="Arial"/>
          <w:b/>
        </w:rPr>
        <w:t xml:space="preserve"> </w:t>
      </w:r>
      <w:r w:rsidR="003F3D5C" w:rsidRPr="00FD35F2">
        <w:rPr>
          <w:rFonts w:ascii="Arial" w:hAnsi="Arial" w:cs="Arial"/>
        </w:rPr>
        <w:t>1</w:t>
      </w:r>
      <w:r w:rsidR="006928F1">
        <w:rPr>
          <w:rFonts w:ascii="Arial" w:hAnsi="Arial" w:cs="Arial"/>
        </w:rPr>
        <w:t>2</w:t>
      </w:r>
      <w:r w:rsidR="003F3D5C" w:rsidRPr="00FD35F2">
        <w:rPr>
          <w:rFonts w:ascii="Arial" w:hAnsi="Arial" w:cs="Arial"/>
        </w:rPr>
        <w:t xml:space="preserve">:00 horas. </w:t>
      </w:r>
    </w:p>
    <w:p w14:paraId="2B1609CD" w14:textId="77777777" w:rsidR="003F3D5C" w:rsidRDefault="003F3D5C" w:rsidP="003F3D5C">
      <w:pPr>
        <w:spacing w:after="0"/>
        <w:jc w:val="both"/>
        <w:rPr>
          <w:rFonts w:ascii="Arial" w:hAnsi="Arial" w:cs="Arial"/>
        </w:rPr>
      </w:pPr>
    </w:p>
    <w:p w14:paraId="594FD84B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672999DF" w14:textId="77777777" w:rsidR="001B704D" w:rsidRPr="005C49E5" w:rsidRDefault="001B704D" w:rsidP="001B704D">
      <w:pPr>
        <w:spacing w:after="0"/>
        <w:jc w:val="both"/>
        <w:rPr>
          <w:rFonts w:ascii="Arial" w:hAnsi="Arial" w:cs="Arial"/>
          <w:b/>
        </w:rPr>
      </w:pPr>
    </w:p>
    <w:p w14:paraId="4200FE0B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43CA112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1F62C272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CE1752E" w14:textId="7C5D2E54" w:rsidR="00650F20" w:rsidRPr="00FB7BEF" w:rsidRDefault="00CC158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Christian </w:t>
            </w:r>
            <w:r w:rsidRPr="00CC1581">
              <w:rPr>
                <w:rFonts w:ascii="Arial" w:eastAsia="Times New Roman" w:hAnsi="Arial" w:cs="Arial"/>
                <w:color w:val="000000"/>
                <w:lang w:eastAsia="es-MX"/>
              </w:rPr>
              <w:t>Jonathan Vega Robles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0595D7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3D2B3872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ACA55B3" w14:textId="19EDD61F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F46760A" w14:textId="21E1EF95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5AF6EB99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E214CF3" w14:textId="6CBDCEB5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Gerónimo Manzo Vargas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E91D075" w14:textId="20FFEF3D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40088512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DB93748" w14:textId="601FDBE4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58A91CF" w14:textId="5A73428C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2C718A33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4B62E0DF" w14:textId="42BDCE98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14:paraId="2B59BB42" w14:textId="06AB69E0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21E5D95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F400AC" w14:textId="6E43AAF4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e cuenta con la asistencia de </w:t>
      </w:r>
      <w:r w:rsidR="00CC158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7CAB502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</w:p>
    <w:p w14:paraId="568EBE21" w14:textId="7480C66A" w:rsidR="006928F1" w:rsidRPr="005C49E5" w:rsidRDefault="001B704D" w:rsidP="006928F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6928F1" w:rsidRPr="005C49E5">
        <w:rPr>
          <w:rFonts w:ascii="Arial" w:hAnsi="Arial" w:cs="Arial"/>
          <w:b/>
        </w:rPr>
        <w:t>:</w:t>
      </w:r>
      <w:r w:rsidR="006928F1" w:rsidRPr="005C49E5">
        <w:rPr>
          <w:rFonts w:ascii="Arial" w:hAnsi="Arial" w:cs="Arial"/>
        </w:rPr>
        <w:t xml:space="preserve"> Se declara que existe quórum legal para sesionar, con la Asistencia de </w:t>
      </w:r>
      <w:r w:rsidR="00CC1581">
        <w:rPr>
          <w:rFonts w:ascii="Arial" w:hAnsi="Arial" w:cs="Arial"/>
        </w:rPr>
        <w:t>5</w:t>
      </w:r>
      <w:r w:rsidR="006928F1" w:rsidRPr="005C49E5">
        <w:rPr>
          <w:rFonts w:ascii="Arial" w:hAnsi="Arial" w:cs="Arial"/>
        </w:rPr>
        <w:t xml:space="preserve"> Regidores integrantes de la Comisión Edilicia de</w:t>
      </w:r>
      <w:r w:rsidR="006928F1" w:rsidRPr="005C49E5">
        <w:rPr>
          <w:rFonts w:ascii="Arial" w:hAnsi="Arial" w:cs="Arial"/>
          <w:b/>
        </w:rPr>
        <w:t xml:space="preserve"> </w:t>
      </w:r>
      <w:r w:rsidR="006928F1">
        <w:rPr>
          <w:rFonts w:ascii="Arial" w:hAnsi="Arial" w:cs="Arial"/>
        </w:rPr>
        <w:t>Ciencia y Tecnología.</w:t>
      </w:r>
      <w:r w:rsidR="006928F1" w:rsidRPr="009F276B">
        <w:rPr>
          <w:rFonts w:ascii="Arial" w:hAnsi="Arial" w:cs="Arial"/>
        </w:rPr>
        <w:t xml:space="preserve"> </w:t>
      </w:r>
      <w:r w:rsidR="006928F1" w:rsidRPr="005C49E5">
        <w:rPr>
          <w:rFonts w:ascii="Arial" w:hAnsi="Arial" w:cs="Arial"/>
        </w:rPr>
        <w:t>Por consiguiente son válidos los acuerdos emanados durante la Sesión.</w:t>
      </w:r>
    </w:p>
    <w:p w14:paraId="3D20DEDE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</w:p>
    <w:p w14:paraId="69BB3874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4E71B6E5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</w:p>
    <w:p w14:paraId="7B825996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52B3CCFF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6CC3611" w14:textId="77777777" w:rsidR="001B704D" w:rsidRPr="005C49E5" w:rsidRDefault="001B704D" w:rsidP="001B704D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0B601C" w14:textId="77777777" w:rsidR="00CC1581" w:rsidRPr="005C49E5" w:rsidRDefault="00CC1581" w:rsidP="008A68F2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D72C0A0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4654ABA4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39499389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6ADCA42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435177F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3D354F3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D6EEB1C" w14:textId="77777777" w:rsidR="00CC1581" w:rsidRPr="005C49E5" w:rsidRDefault="00CC1581" w:rsidP="008A68F2">
      <w:pPr>
        <w:pStyle w:val="Prrafodelista"/>
        <w:spacing w:after="0"/>
        <w:jc w:val="both"/>
        <w:rPr>
          <w:rFonts w:ascii="Arial" w:hAnsi="Arial" w:cs="Arial"/>
        </w:rPr>
      </w:pPr>
    </w:p>
    <w:p w14:paraId="633E5C2C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6A62FD5E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</w:p>
    <w:p w14:paraId="729EE2E0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5472A283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</w:p>
    <w:p w14:paraId="4CD14E3C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B48CEFE" w14:textId="77777777" w:rsidR="00E91085" w:rsidRDefault="00E91085" w:rsidP="008A68F2">
      <w:pPr>
        <w:spacing w:after="0"/>
        <w:jc w:val="both"/>
        <w:rPr>
          <w:rFonts w:ascii="Arial" w:hAnsi="Arial" w:cs="Arial"/>
          <w:b/>
        </w:rPr>
      </w:pPr>
    </w:p>
    <w:p w14:paraId="3AED20BD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360DC349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</w:p>
    <w:p w14:paraId="49098C14" w14:textId="77777777" w:rsidR="00CC1581" w:rsidRPr="009259E6" w:rsidRDefault="00CC1581" w:rsidP="008A68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E4FBCD3" w14:textId="77777777" w:rsidR="00CC1581" w:rsidRDefault="00CC1581" w:rsidP="008A68F2">
      <w:pPr>
        <w:spacing w:after="0"/>
        <w:jc w:val="both"/>
        <w:rPr>
          <w:rFonts w:ascii="Arial" w:hAnsi="Arial" w:cs="Arial"/>
          <w:b/>
        </w:rPr>
      </w:pPr>
    </w:p>
    <w:p w14:paraId="240BB129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6F9848CF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</w:p>
    <w:p w14:paraId="402E2203" w14:textId="77777777" w:rsidR="00CC1581" w:rsidRPr="00AC1769" w:rsidRDefault="00CC1581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4DBADD3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3AA83E3C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</w:p>
    <w:p w14:paraId="636861AE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67840E7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</w:p>
    <w:p w14:paraId="3E5EBEF3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53D052BB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</w:p>
    <w:p w14:paraId="7A02C3B2" w14:textId="77777777" w:rsidR="00CC1581" w:rsidRPr="00474AFE" w:rsidRDefault="00CC1581" w:rsidP="00CC1581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  <w:gridCol w:w="1082"/>
      </w:tblGrid>
      <w:tr w:rsidR="006928F1" w:rsidRPr="005C49E5" w14:paraId="6F89EF26" w14:textId="77777777" w:rsidTr="009B025F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3CCA2" w14:textId="7D07169E" w:rsidR="006928F1" w:rsidRDefault="006928F1" w:rsidP="00367D47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Siendo las </w:t>
            </w:r>
            <w:r w:rsidR="009B025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:</w:t>
            </w:r>
            <w:r w:rsidR="00635084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="009B025F">
              <w:rPr>
                <w:rFonts w:ascii="Arial" w:hAnsi="Arial" w:cs="Arial"/>
              </w:rPr>
              <w:t>doce</w:t>
            </w:r>
            <w:r>
              <w:rPr>
                <w:rFonts w:ascii="Arial" w:hAnsi="Arial" w:cs="Arial"/>
              </w:rPr>
              <w:t xml:space="preserve"> horas con </w:t>
            </w:r>
            <w:r w:rsidR="00635084">
              <w:rPr>
                <w:rFonts w:ascii="Arial" w:hAnsi="Arial" w:cs="Arial"/>
              </w:rPr>
              <w:t>nueve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minutos</w:t>
            </w:r>
            <w:r w:rsidRPr="005C49E5">
              <w:rPr>
                <w:rFonts w:ascii="Arial" w:hAnsi="Arial" w:cs="Arial"/>
              </w:rPr>
              <w:t xml:space="preserve">, del día </w:t>
            </w:r>
            <w:r w:rsidR="00635084">
              <w:rPr>
                <w:rFonts w:ascii="Arial" w:hAnsi="Arial" w:cs="Arial"/>
              </w:rPr>
              <w:t>2</w:t>
            </w:r>
            <w:r w:rsidR="009B025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de </w:t>
            </w:r>
            <w:r w:rsidR="00635084">
              <w:rPr>
                <w:rFonts w:ascii="Arial" w:hAnsi="Arial" w:cs="Arial"/>
              </w:rPr>
              <w:t>mayo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2021</w:t>
            </w:r>
            <w:r w:rsidRPr="000D754D">
              <w:rPr>
                <w:rFonts w:ascii="Arial" w:hAnsi="Arial" w:cs="Arial"/>
              </w:rPr>
              <w:t xml:space="preserve"> se da la clausura de 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6A8E48C0" w14:textId="77777777" w:rsidR="006928F1" w:rsidRDefault="006928F1" w:rsidP="00367D47">
            <w:pPr>
              <w:spacing w:after="0"/>
            </w:pPr>
          </w:p>
        </w:tc>
      </w:tr>
      <w:tr w:rsidR="00325393" w:rsidRPr="005C49E5" w14:paraId="042D7EC8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632D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14:paraId="308A471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26E" w14:textId="59DA4F6E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E2303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E2303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2EE3D382" w14:textId="7C1D9042" w:rsidR="00997A5C" w:rsidRDefault="00DE2303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997A5C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7535EB21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273CE2F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87E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A21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16DB13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BBF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B2D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805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15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D4E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B63BE9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EB43" w14:textId="0656BEAE"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B025F" w:rsidRPr="009B02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</w:tr>
      <w:tr w:rsidR="003E10A9" w:rsidRPr="005C49E5" w14:paraId="0F2C22AD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39ED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14:paraId="103D785B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F7B4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149F8B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E4D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0021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648EC7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821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A50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4546C09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3998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32C4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B0A5B25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5F27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126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2FD96BA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8BF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709" w14:textId="3BCE40B7" w:rsidR="003E10A9" w:rsidRPr="00FB7BEF" w:rsidRDefault="00650F20" w:rsidP="009B0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B02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</w:p>
        </w:tc>
      </w:tr>
      <w:tr w:rsidR="003E10A9" w:rsidRPr="005C49E5" w14:paraId="2882E978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2AF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5E4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8EAFABF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6FE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232B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3E330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27DC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FEC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6BAD5DC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2408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F8E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775352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380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6B7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A732BA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7F9A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18E1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6DFDBDA5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CBE3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6D6D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A22485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54F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0CB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3DB0C7" w14:textId="77777777" w:rsidR="00DD3923" w:rsidRPr="005C49E5" w:rsidRDefault="00E92FB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3783" w14:textId="77777777" w:rsidR="00E92FB0" w:rsidRDefault="00E92FB0" w:rsidP="00474AFE">
      <w:pPr>
        <w:spacing w:after="0" w:line="240" w:lineRule="auto"/>
      </w:pPr>
      <w:r>
        <w:separator/>
      </w:r>
    </w:p>
  </w:endnote>
  <w:endnote w:type="continuationSeparator" w:id="0">
    <w:p w14:paraId="0BD4586D" w14:textId="77777777" w:rsidR="00E92FB0" w:rsidRDefault="00E92FB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24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3508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4BF0812A" w14:textId="1A15BA6E"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CC1581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63508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E17EC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35084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E230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498055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59C3B" w14:textId="77777777" w:rsidR="00E92FB0" w:rsidRDefault="00E92FB0" w:rsidP="00474AFE">
      <w:pPr>
        <w:spacing w:after="0" w:line="240" w:lineRule="auto"/>
      </w:pPr>
      <w:r>
        <w:separator/>
      </w:r>
    </w:p>
  </w:footnote>
  <w:footnote w:type="continuationSeparator" w:id="0">
    <w:p w14:paraId="7D9FF0AC" w14:textId="77777777" w:rsidR="00E92FB0" w:rsidRDefault="00E92FB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0C285D"/>
    <w:multiLevelType w:val="multilevel"/>
    <w:tmpl w:val="F092B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15A4"/>
    <w:rsid w:val="00003A81"/>
    <w:rsid w:val="00034E3A"/>
    <w:rsid w:val="00084069"/>
    <w:rsid w:val="000C1A84"/>
    <w:rsid w:val="0011347E"/>
    <w:rsid w:val="00130249"/>
    <w:rsid w:val="001B704D"/>
    <w:rsid w:val="002257E3"/>
    <w:rsid w:val="00271112"/>
    <w:rsid w:val="002811B1"/>
    <w:rsid w:val="0029452E"/>
    <w:rsid w:val="002B0FB0"/>
    <w:rsid w:val="0031115A"/>
    <w:rsid w:val="00325393"/>
    <w:rsid w:val="003702D3"/>
    <w:rsid w:val="0038007B"/>
    <w:rsid w:val="003B64EE"/>
    <w:rsid w:val="003C5BD6"/>
    <w:rsid w:val="003D3AF4"/>
    <w:rsid w:val="003E10A9"/>
    <w:rsid w:val="003F3D5C"/>
    <w:rsid w:val="00435474"/>
    <w:rsid w:val="0043644B"/>
    <w:rsid w:val="0045016F"/>
    <w:rsid w:val="00450C8E"/>
    <w:rsid w:val="00471EFC"/>
    <w:rsid w:val="00474AFE"/>
    <w:rsid w:val="004A0E6A"/>
    <w:rsid w:val="004F34B9"/>
    <w:rsid w:val="005A2F7C"/>
    <w:rsid w:val="005B13CF"/>
    <w:rsid w:val="005B2F61"/>
    <w:rsid w:val="005C49E5"/>
    <w:rsid w:val="005F2C4B"/>
    <w:rsid w:val="00631E4E"/>
    <w:rsid w:val="00635084"/>
    <w:rsid w:val="006402B3"/>
    <w:rsid w:val="00650F20"/>
    <w:rsid w:val="006523CA"/>
    <w:rsid w:val="006928F1"/>
    <w:rsid w:val="006964B5"/>
    <w:rsid w:val="006A3730"/>
    <w:rsid w:val="006D3602"/>
    <w:rsid w:val="00714B59"/>
    <w:rsid w:val="008031B5"/>
    <w:rsid w:val="0080464F"/>
    <w:rsid w:val="008265B9"/>
    <w:rsid w:val="008A245D"/>
    <w:rsid w:val="008B4F93"/>
    <w:rsid w:val="008D2788"/>
    <w:rsid w:val="008E23AD"/>
    <w:rsid w:val="009025EB"/>
    <w:rsid w:val="0096610C"/>
    <w:rsid w:val="00997A5C"/>
    <w:rsid w:val="009B025F"/>
    <w:rsid w:val="009E016C"/>
    <w:rsid w:val="009F276B"/>
    <w:rsid w:val="00A00F70"/>
    <w:rsid w:val="00A37DF7"/>
    <w:rsid w:val="00A4733E"/>
    <w:rsid w:val="00A57F9F"/>
    <w:rsid w:val="00A82362"/>
    <w:rsid w:val="00AD7EE7"/>
    <w:rsid w:val="00AE22E8"/>
    <w:rsid w:val="00B910D5"/>
    <w:rsid w:val="00B950EA"/>
    <w:rsid w:val="00B960F1"/>
    <w:rsid w:val="00C814B6"/>
    <w:rsid w:val="00CC1581"/>
    <w:rsid w:val="00CD27F4"/>
    <w:rsid w:val="00CE0B06"/>
    <w:rsid w:val="00D03B5D"/>
    <w:rsid w:val="00D53A0F"/>
    <w:rsid w:val="00D85455"/>
    <w:rsid w:val="00DE2303"/>
    <w:rsid w:val="00DE2E22"/>
    <w:rsid w:val="00E13BFD"/>
    <w:rsid w:val="00E17EC4"/>
    <w:rsid w:val="00E55F53"/>
    <w:rsid w:val="00E6332D"/>
    <w:rsid w:val="00E91085"/>
    <w:rsid w:val="00E92FB0"/>
    <w:rsid w:val="00E93E69"/>
    <w:rsid w:val="00EA39A0"/>
    <w:rsid w:val="00EB4D58"/>
    <w:rsid w:val="00F13F4A"/>
    <w:rsid w:val="00F4187D"/>
    <w:rsid w:val="00F9419B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40F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34</cp:revision>
  <dcterms:created xsi:type="dcterms:W3CDTF">2019-07-25T17:55:00Z</dcterms:created>
  <dcterms:modified xsi:type="dcterms:W3CDTF">2021-06-10T16:03:00Z</dcterms:modified>
</cp:coreProperties>
</file>