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3272" w14:textId="1EC28DA6"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ACTA DE LA </w:t>
      </w:r>
      <w:r w:rsidR="0048089B">
        <w:rPr>
          <w:rFonts w:ascii="Arial" w:hAnsi="Arial" w:cs="Arial"/>
          <w:b/>
          <w:color w:val="000000" w:themeColor="text1"/>
          <w:sz w:val="22"/>
          <w:szCs w:val="22"/>
        </w:rPr>
        <w:t>DÉCIMA SÉPTIMA</w:t>
      </w:r>
      <w:r w:rsidR="00C471C9">
        <w:rPr>
          <w:rFonts w:ascii="Arial" w:hAnsi="Arial" w:cs="Arial"/>
          <w:b/>
          <w:color w:val="000000" w:themeColor="text1"/>
          <w:sz w:val="22"/>
          <w:szCs w:val="22"/>
        </w:rPr>
        <w:t xml:space="preserve"> </w:t>
      </w:r>
      <w:r w:rsidRPr="00865F92">
        <w:rPr>
          <w:rFonts w:ascii="Arial" w:hAnsi="Arial" w:cs="Arial"/>
          <w:b/>
          <w:color w:val="000000" w:themeColor="text1"/>
          <w:sz w:val="22"/>
          <w:szCs w:val="22"/>
        </w:rPr>
        <w:t xml:space="preserve">SESIÓN </w:t>
      </w:r>
      <w:r w:rsidR="0048089B">
        <w:rPr>
          <w:rFonts w:ascii="Arial" w:hAnsi="Arial" w:cs="Arial"/>
          <w:b/>
          <w:color w:val="000000" w:themeColor="text1"/>
          <w:sz w:val="22"/>
          <w:szCs w:val="22"/>
        </w:rPr>
        <w:t>EXTRA</w:t>
      </w:r>
      <w:r w:rsidR="000C556C" w:rsidRPr="00865F92">
        <w:rPr>
          <w:rFonts w:ascii="Arial" w:hAnsi="Arial" w:cs="Arial"/>
          <w:b/>
          <w:color w:val="000000" w:themeColor="text1"/>
          <w:sz w:val="22"/>
          <w:szCs w:val="22"/>
        </w:rPr>
        <w:t>O</w:t>
      </w:r>
      <w:r w:rsidRPr="00865F92">
        <w:rPr>
          <w:rFonts w:ascii="Arial" w:hAnsi="Arial" w:cs="Arial"/>
          <w:b/>
          <w:color w:val="000000" w:themeColor="text1"/>
          <w:sz w:val="22"/>
          <w:szCs w:val="22"/>
        </w:rPr>
        <w:t>RDINARIA</w:t>
      </w:r>
    </w:p>
    <w:p w14:paraId="00A03273" w14:textId="77777777" w:rsidR="00E93DE1" w:rsidRPr="00865F92" w:rsidRDefault="00E93DE1"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DEL AYUNTAMIENTO DE EL SALTO, JALISCO </w:t>
      </w:r>
    </w:p>
    <w:p w14:paraId="00A03274" w14:textId="4CD351CF" w:rsidR="00E93DE1" w:rsidRPr="00865F92" w:rsidRDefault="0084052A" w:rsidP="00E93DE1">
      <w:pPr>
        <w:spacing w:line="276" w:lineRule="auto"/>
        <w:ind w:right="23"/>
        <w:jc w:val="center"/>
        <w:rPr>
          <w:rFonts w:ascii="Arial" w:hAnsi="Arial" w:cs="Arial"/>
          <w:b/>
          <w:color w:val="000000" w:themeColor="text1"/>
          <w:sz w:val="22"/>
          <w:szCs w:val="22"/>
        </w:rPr>
      </w:pPr>
      <w:r w:rsidRPr="00865F92">
        <w:rPr>
          <w:rFonts w:ascii="Arial" w:hAnsi="Arial" w:cs="Arial"/>
          <w:b/>
          <w:color w:val="000000" w:themeColor="text1"/>
          <w:sz w:val="22"/>
          <w:szCs w:val="22"/>
        </w:rPr>
        <w:t xml:space="preserve">A CELEBRARSE EL </w:t>
      </w:r>
      <w:r w:rsidR="00C471C9">
        <w:rPr>
          <w:rFonts w:ascii="Arial" w:hAnsi="Arial" w:cs="Arial"/>
          <w:b/>
          <w:color w:val="000000" w:themeColor="text1"/>
          <w:sz w:val="22"/>
          <w:szCs w:val="22"/>
        </w:rPr>
        <w:t>2</w:t>
      </w:r>
      <w:r w:rsidR="00F418B7">
        <w:rPr>
          <w:rFonts w:ascii="Arial" w:hAnsi="Arial" w:cs="Arial"/>
          <w:b/>
          <w:color w:val="000000" w:themeColor="text1"/>
          <w:sz w:val="22"/>
          <w:szCs w:val="22"/>
        </w:rPr>
        <w:t>0</w:t>
      </w:r>
      <w:r w:rsidR="006663AD" w:rsidRPr="00865F92">
        <w:rPr>
          <w:rFonts w:ascii="Arial" w:hAnsi="Arial" w:cs="Arial"/>
          <w:b/>
          <w:color w:val="000000" w:themeColor="text1"/>
          <w:sz w:val="22"/>
          <w:szCs w:val="22"/>
        </w:rPr>
        <w:t xml:space="preserve"> DE </w:t>
      </w:r>
      <w:r w:rsidR="00560714">
        <w:rPr>
          <w:rFonts w:ascii="Arial" w:hAnsi="Arial" w:cs="Arial"/>
          <w:b/>
          <w:color w:val="000000" w:themeColor="text1"/>
          <w:sz w:val="22"/>
          <w:szCs w:val="22"/>
        </w:rPr>
        <w:t>ABRIL</w:t>
      </w:r>
      <w:r w:rsidR="00E93DE1" w:rsidRPr="00865F92">
        <w:rPr>
          <w:rFonts w:ascii="Arial" w:hAnsi="Arial" w:cs="Arial"/>
          <w:b/>
          <w:color w:val="000000" w:themeColor="text1"/>
          <w:sz w:val="22"/>
          <w:szCs w:val="22"/>
        </w:rPr>
        <w:t xml:space="preserve"> DE 202</w:t>
      </w:r>
      <w:r w:rsidRPr="00865F92">
        <w:rPr>
          <w:rFonts w:ascii="Arial" w:hAnsi="Arial" w:cs="Arial"/>
          <w:b/>
          <w:color w:val="000000" w:themeColor="text1"/>
          <w:sz w:val="22"/>
          <w:szCs w:val="22"/>
        </w:rPr>
        <w:t>1</w:t>
      </w:r>
    </w:p>
    <w:p w14:paraId="00A03275" w14:textId="77777777" w:rsidR="00E93DE1" w:rsidRPr="00865F92" w:rsidRDefault="00E93DE1" w:rsidP="00E93DE1">
      <w:pPr>
        <w:spacing w:before="240" w:line="276" w:lineRule="auto"/>
        <w:contextualSpacing/>
        <w:rPr>
          <w:rFonts w:ascii="Arial" w:hAnsi="Arial" w:cs="Arial"/>
          <w:color w:val="000000" w:themeColor="text1"/>
          <w:sz w:val="22"/>
          <w:szCs w:val="22"/>
        </w:rPr>
      </w:pPr>
    </w:p>
    <w:p w14:paraId="00A03276" w14:textId="77777777" w:rsidR="00E93DE1" w:rsidRPr="00865F92" w:rsidRDefault="00E93DE1" w:rsidP="00E93DE1">
      <w:pPr>
        <w:spacing w:before="240" w:line="276" w:lineRule="auto"/>
        <w:contextualSpacing/>
        <w:rPr>
          <w:rFonts w:ascii="Arial" w:hAnsi="Arial" w:cs="Arial"/>
          <w:color w:val="000000" w:themeColor="text1"/>
          <w:sz w:val="22"/>
          <w:szCs w:val="22"/>
        </w:rPr>
      </w:pPr>
      <w:r w:rsidRPr="00865F92">
        <w:rPr>
          <w:rFonts w:ascii="Arial" w:hAnsi="Arial" w:cs="Arial"/>
          <w:color w:val="000000" w:themeColor="text1"/>
          <w:sz w:val="22"/>
          <w:szCs w:val="22"/>
        </w:rPr>
        <w:t>Siendo las 1</w:t>
      </w:r>
      <w:r w:rsidR="00C471C9">
        <w:rPr>
          <w:rFonts w:ascii="Arial" w:hAnsi="Arial" w:cs="Arial"/>
          <w:color w:val="000000" w:themeColor="text1"/>
          <w:sz w:val="22"/>
          <w:szCs w:val="22"/>
        </w:rPr>
        <w:t>0</w:t>
      </w:r>
      <w:r w:rsidRPr="00865F92">
        <w:rPr>
          <w:rFonts w:ascii="Arial" w:hAnsi="Arial" w:cs="Arial"/>
          <w:color w:val="000000" w:themeColor="text1"/>
          <w:sz w:val="22"/>
          <w:szCs w:val="22"/>
        </w:rPr>
        <w:t xml:space="preserve">:00 </w:t>
      </w:r>
      <w:r w:rsidR="00C471C9">
        <w:rPr>
          <w:rFonts w:ascii="Arial" w:hAnsi="Arial" w:cs="Arial"/>
          <w:color w:val="000000" w:themeColor="text1"/>
          <w:sz w:val="22"/>
          <w:szCs w:val="22"/>
        </w:rPr>
        <w:t>diez</w:t>
      </w:r>
      <w:r w:rsidRPr="00865F92">
        <w:rPr>
          <w:rFonts w:ascii="Arial" w:hAnsi="Arial" w:cs="Arial"/>
          <w:color w:val="000000" w:themeColor="text1"/>
          <w:sz w:val="22"/>
          <w:szCs w:val="22"/>
        </w:rPr>
        <w:t xml:space="preserve"> horas del día </w:t>
      </w:r>
      <w:r w:rsidR="00357A64">
        <w:rPr>
          <w:rFonts w:ascii="Arial" w:hAnsi="Arial" w:cs="Arial"/>
          <w:color w:val="000000" w:themeColor="text1"/>
          <w:sz w:val="22"/>
          <w:szCs w:val="22"/>
        </w:rPr>
        <w:t>martes</w:t>
      </w:r>
      <w:r w:rsidRPr="00865F92">
        <w:rPr>
          <w:rFonts w:ascii="Arial" w:hAnsi="Arial" w:cs="Arial"/>
          <w:color w:val="000000" w:themeColor="text1"/>
          <w:sz w:val="22"/>
          <w:szCs w:val="22"/>
        </w:rPr>
        <w:t xml:space="preserve"> </w:t>
      </w:r>
      <w:r w:rsidR="00357A64">
        <w:rPr>
          <w:rFonts w:ascii="Arial" w:hAnsi="Arial" w:cs="Arial"/>
          <w:color w:val="000000" w:themeColor="text1"/>
          <w:sz w:val="22"/>
          <w:szCs w:val="22"/>
        </w:rPr>
        <w:t>20</w:t>
      </w:r>
      <w:r w:rsidRPr="00865F92">
        <w:rPr>
          <w:rFonts w:ascii="Arial" w:hAnsi="Arial" w:cs="Arial"/>
          <w:color w:val="000000" w:themeColor="text1"/>
          <w:sz w:val="22"/>
          <w:szCs w:val="22"/>
        </w:rPr>
        <w:t xml:space="preserve"> </w:t>
      </w:r>
      <w:r w:rsidR="00357A64">
        <w:rPr>
          <w:rFonts w:ascii="Arial" w:hAnsi="Arial" w:cs="Arial"/>
          <w:color w:val="000000" w:themeColor="text1"/>
          <w:sz w:val="22"/>
          <w:szCs w:val="22"/>
        </w:rPr>
        <w:t>veinte</w:t>
      </w:r>
      <w:r w:rsidR="0084052A" w:rsidRPr="00865F92">
        <w:rPr>
          <w:rFonts w:ascii="Arial" w:hAnsi="Arial" w:cs="Arial"/>
          <w:color w:val="000000" w:themeColor="text1"/>
          <w:sz w:val="22"/>
          <w:szCs w:val="22"/>
        </w:rPr>
        <w:t xml:space="preserve"> de </w:t>
      </w:r>
      <w:r w:rsidR="00357A64">
        <w:rPr>
          <w:rFonts w:ascii="Arial" w:hAnsi="Arial" w:cs="Arial"/>
          <w:color w:val="000000" w:themeColor="text1"/>
          <w:sz w:val="22"/>
          <w:szCs w:val="22"/>
        </w:rPr>
        <w:t>abril</w:t>
      </w:r>
      <w:r w:rsidR="0084052A" w:rsidRPr="00865F92">
        <w:rPr>
          <w:rFonts w:ascii="Arial" w:hAnsi="Arial" w:cs="Arial"/>
          <w:color w:val="000000" w:themeColor="text1"/>
          <w:sz w:val="22"/>
          <w:szCs w:val="22"/>
        </w:rPr>
        <w:t xml:space="preserve"> de </w:t>
      </w:r>
      <w:r w:rsidRPr="00865F92">
        <w:rPr>
          <w:rFonts w:ascii="Arial" w:hAnsi="Arial" w:cs="Arial"/>
          <w:color w:val="000000" w:themeColor="text1"/>
          <w:sz w:val="22"/>
          <w:szCs w:val="22"/>
        </w:rPr>
        <w:t>202</w:t>
      </w:r>
      <w:r w:rsidR="0084052A" w:rsidRPr="00865F92">
        <w:rPr>
          <w:rFonts w:ascii="Arial" w:hAnsi="Arial" w:cs="Arial"/>
          <w:color w:val="000000" w:themeColor="text1"/>
          <w:sz w:val="22"/>
          <w:szCs w:val="22"/>
        </w:rPr>
        <w:t>1</w:t>
      </w:r>
      <w:r w:rsidRPr="00865F92">
        <w:rPr>
          <w:rFonts w:ascii="Arial" w:hAnsi="Arial" w:cs="Arial"/>
          <w:color w:val="000000" w:themeColor="text1"/>
          <w:sz w:val="22"/>
          <w:szCs w:val="22"/>
        </w:rPr>
        <w:t xml:space="preserve"> dos mil veint</w:t>
      </w:r>
      <w:r w:rsidR="0084052A" w:rsidRPr="00865F92">
        <w:rPr>
          <w:rFonts w:ascii="Arial" w:hAnsi="Arial" w:cs="Arial"/>
          <w:color w:val="000000" w:themeColor="text1"/>
          <w:sz w:val="22"/>
          <w:szCs w:val="22"/>
        </w:rPr>
        <w:t>iuno</w:t>
      </w:r>
      <w:r w:rsidRPr="00865F92">
        <w:rPr>
          <w:rFonts w:ascii="Arial" w:hAnsi="Arial" w:cs="Arial"/>
          <w:color w:val="000000" w:themeColor="text1"/>
          <w:sz w:val="22"/>
          <w:szCs w:val="22"/>
        </w:rPr>
        <w:t xml:space="preserve"> y citados en las instalaciones del H. Ayuntamiento de El Salto, Jalisco; con fundamento en lo dispuesto por </w:t>
      </w:r>
      <w:r w:rsidR="0084052A" w:rsidRPr="00865F92">
        <w:rPr>
          <w:rFonts w:ascii="Arial" w:hAnsi="Arial" w:cs="Arial"/>
          <w:sz w:val="22"/>
          <w:szCs w:val="22"/>
        </w:rPr>
        <w:t>Artículos 29° Fracción I, 47° Fracción III y 49° Fracción II, de la Ley de Gobierno y la Administración Pública Municipal del Estado de Jalisco</w:t>
      </w:r>
      <w:r w:rsidRPr="00865F92">
        <w:rPr>
          <w:rFonts w:ascii="Arial" w:hAnsi="Arial" w:cs="Arial"/>
          <w:color w:val="000000" w:themeColor="text1"/>
          <w:sz w:val="22"/>
          <w:szCs w:val="22"/>
        </w:rPr>
        <w:t xml:space="preserve">; se han reunido los miembros del Pleno para celebrar la </w:t>
      </w:r>
      <w:r w:rsidR="00357A64">
        <w:rPr>
          <w:rFonts w:ascii="Arial" w:hAnsi="Arial" w:cs="Arial"/>
          <w:b/>
          <w:color w:val="000000" w:themeColor="text1"/>
          <w:sz w:val="22"/>
          <w:szCs w:val="22"/>
        </w:rPr>
        <w:t>Décima Séptima</w:t>
      </w:r>
      <w:r w:rsidR="00C471C9">
        <w:rPr>
          <w:rFonts w:ascii="Arial" w:hAnsi="Arial" w:cs="Arial"/>
          <w:b/>
          <w:color w:val="000000" w:themeColor="text1"/>
          <w:sz w:val="22"/>
          <w:szCs w:val="22"/>
        </w:rPr>
        <w:t xml:space="preserve"> </w:t>
      </w:r>
      <w:r w:rsidRPr="00865F92">
        <w:rPr>
          <w:rFonts w:ascii="Arial" w:hAnsi="Arial" w:cs="Arial"/>
          <w:b/>
          <w:color w:val="000000" w:themeColor="text1"/>
          <w:sz w:val="22"/>
          <w:szCs w:val="22"/>
        </w:rPr>
        <w:t xml:space="preserve">Sesión </w:t>
      </w:r>
      <w:r w:rsidR="00357A64">
        <w:rPr>
          <w:rFonts w:ascii="Arial" w:hAnsi="Arial" w:cs="Arial"/>
          <w:b/>
          <w:color w:val="000000" w:themeColor="text1"/>
          <w:sz w:val="22"/>
          <w:szCs w:val="22"/>
        </w:rPr>
        <w:t>Extraordinaria</w:t>
      </w:r>
      <w:r w:rsidRPr="00865F92">
        <w:rPr>
          <w:rFonts w:ascii="Arial" w:hAnsi="Arial" w:cs="Arial"/>
          <w:b/>
          <w:color w:val="000000" w:themeColor="text1"/>
          <w:sz w:val="22"/>
          <w:szCs w:val="22"/>
        </w:rPr>
        <w:t xml:space="preserve"> </w:t>
      </w:r>
      <w:r w:rsidRPr="00865F92">
        <w:rPr>
          <w:rFonts w:ascii="Arial" w:hAnsi="Arial" w:cs="Arial"/>
          <w:color w:val="000000" w:themeColor="text1"/>
          <w:sz w:val="22"/>
          <w:szCs w:val="22"/>
        </w:rPr>
        <w:t xml:space="preserve">del Ayuntamiento de El </w:t>
      </w:r>
      <w:r w:rsidR="00C471C9">
        <w:rPr>
          <w:rFonts w:ascii="Arial" w:hAnsi="Arial" w:cs="Arial"/>
          <w:color w:val="000000" w:themeColor="text1"/>
          <w:sz w:val="22"/>
          <w:szCs w:val="22"/>
        </w:rPr>
        <w:t>Salto, Jalisco; presidida por la Presidenta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Interina</w:t>
      </w:r>
      <w:r w:rsidRPr="00865F92">
        <w:rPr>
          <w:rFonts w:ascii="Arial" w:hAnsi="Arial" w:cs="Arial"/>
          <w:color w:val="000000" w:themeColor="text1"/>
          <w:sz w:val="22"/>
          <w:szCs w:val="22"/>
        </w:rPr>
        <w:t xml:space="preserve"> </w:t>
      </w:r>
      <w:r w:rsidR="00C471C9">
        <w:rPr>
          <w:rFonts w:ascii="Arial" w:hAnsi="Arial" w:cs="Arial"/>
          <w:color w:val="000000" w:themeColor="text1"/>
          <w:sz w:val="22"/>
          <w:szCs w:val="22"/>
        </w:rPr>
        <w:t xml:space="preserve">C. Gabriela Guadalupe Torres </w:t>
      </w:r>
      <w:proofErr w:type="spellStart"/>
      <w:r w:rsidR="00C471C9">
        <w:rPr>
          <w:rFonts w:ascii="Arial" w:hAnsi="Arial" w:cs="Arial"/>
          <w:color w:val="000000" w:themeColor="text1"/>
          <w:sz w:val="22"/>
          <w:szCs w:val="22"/>
        </w:rPr>
        <w:t>Olide</w:t>
      </w:r>
      <w:proofErr w:type="spellEnd"/>
      <w:r w:rsidRPr="00865F92">
        <w:rPr>
          <w:rFonts w:ascii="Arial" w:hAnsi="Arial" w:cs="Arial"/>
          <w:color w:val="000000" w:themeColor="text1"/>
          <w:sz w:val="22"/>
          <w:szCs w:val="22"/>
        </w:rPr>
        <w:t>, en la</w:t>
      </w:r>
      <w:r w:rsidR="00357A64">
        <w:rPr>
          <w:rFonts w:ascii="Arial" w:hAnsi="Arial" w:cs="Arial"/>
          <w:color w:val="000000" w:themeColor="text1"/>
          <w:sz w:val="22"/>
          <w:szCs w:val="22"/>
        </w:rPr>
        <w:t xml:space="preserve"> </w:t>
      </w:r>
      <w:r w:rsidRPr="00865F92">
        <w:rPr>
          <w:rFonts w:ascii="Arial" w:hAnsi="Arial" w:cs="Arial"/>
          <w:color w:val="000000" w:themeColor="text1"/>
          <w:sz w:val="22"/>
          <w:szCs w:val="22"/>
        </w:rPr>
        <w:t>que actuó como Secretario de la Sesión el Lic. Adrián Venegas Bermúdez, Secretario General del Ayuntamiento, bajo el siguiente orden del día:</w:t>
      </w:r>
    </w:p>
    <w:p w14:paraId="00A03277" w14:textId="77777777" w:rsidR="00E93DE1" w:rsidRPr="00865F92" w:rsidRDefault="00E93DE1" w:rsidP="00E93DE1">
      <w:pPr>
        <w:spacing w:before="240" w:line="276" w:lineRule="auto"/>
        <w:contextualSpacing/>
        <w:rPr>
          <w:rFonts w:ascii="Arial" w:hAnsi="Arial" w:cs="Arial"/>
          <w:color w:val="000000" w:themeColor="text1"/>
          <w:sz w:val="22"/>
          <w:szCs w:val="22"/>
          <w:lang w:val="es-ES"/>
        </w:rPr>
      </w:pPr>
    </w:p>
    <w:p w14:paraId="00A03278" w14:textId="77777777" w:rsidR="00E93DE1" w:rsidRDefault="00E93DE1" w:rsidP="00E93DE1">
      <w:pPr>
        <w:spacing w:line="276" w:lineRule="auto"/>
        <w:jc w:val="center"/>
        <w:rPr>
          <w:rFonts w:ascii="Arial" w:hAnsi="Arial" w:cs="Arial"/>
          <w:b/>
          <w:color w:val="000000" w:themeColor="text1"/>
          <w:sz w:val="22"/>
          <w:szCs w:val="22"/>
        </w:rPr>
      </w:pPr>
      <w:r w:rsidRPr="00865F92">
        <w:rPr>
          <w:rFonts w:ascii="Arial" w:hAnsi="Arial" w:cs="Arial"/>
          <w:b/>
          <w:color w:val="000000" w:themeColor="text1"/>
          <w:sz w:val="22"/>
          <w:szCs w:val="22"/>
        </w:rPr>
        <w:t>ORDEN DEL DÍA</w:t>
      </w:r>
    </w:p>
    <w:p w14:paraId="00A03279" w14:textId="77777777" w:rsidR="00865F92" w:rsidRPr="00865F92" w:rsidRDefault="00865F92" w:rsidP="00E93DE1">
      <w:pPr>
        <w:spacing w:line="276" w:lineRule="auto"/>
        <w:jc w:val="center"/>
        <w:rPr>
          <w:rFonts w:ascii="Arial" w:hAnsi="Arial" w:cs="Arial"/>
          <w:b/>
          <w:color w:val="000000" w:themeColor="text1"/>
          <w:sz w:val="22"/>
          <w:szCs w:val="22"/>
        </w:rPr>
      </w:pPr>
    </w:p>
    <w:p w14:paraId="00A0327A" w14:textId="77777777"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Lista de asistencia y declaración de quórum.</w:t>
      </w:r>
    </w:p>
    <w:p w14:paraId="00A0327B" w14:textId="77777777"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 xml:space="preserve">Lectura y aprobación del orden del día. </w:t>
      </w:r>
    </w:p>
    <w:p w14:paraId="00A0327C" w14:textId="77777777"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Toma de protesta de ley de los Regidores Suplentes.</w:t>
      </w:r>
    </w:p>
    <w:p w14:paraId="00A0327D" w14:textId="77777777"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Lectura y en su caso aprobación del Acta</w:t>
      </w:r>
      <w:r w:rsidR="00357A64">
        <w:rPr>
          <w:rFonts w:ascii="Arial" w:hAnsi="Arial" w:cs="Arial"/>
          <w:b/>
          <w:sz w:val="22"/>
        </w:rPr>
        <w:t xml:space="preserve"> de Sesión Ordinaria de fecha 25</w:t>
      </w:r>
      <w:r w:rsidRPr="00C471C9">
        <w:rPr>
          <w:rFonts w:ascii="Arial" w:hAnsi="Arial" w:cs="Arial"/>
          <w:b/>
          <w:sz w:val="22"/>
        </w:rPr>
        <w:t xml:space="preserve"> de marzo de 2021.</w:t>
      </w:r>
    </w:p>
    <w:p w14:paraId="00A0327E" w14:textId="77777777" w:rsidR="00C471C9" w:rsidRPr="00C471C9" w:rsidRDefault="00C471C9" w:rsidP="00C471C9">
      <w:pPr>
        <w:pStyle w:val="Prrafodelista"/>
        <w:widowControl/>
        <w:numPr>
          <w:ilvl w:val="0"/>
          <w:numId w:val="6"/>
        </w:numPr>
        <w:adjustRightInd/>
        <w:spacing w:after="160" w:line="252" w:lineRule="auto"/>
        <w:jc w:val="left"/>
        <w:textAlignment w:val="auto"/>
        <w:rPr>
          <w:rFonts w:ascii="Arial" w:hAnsi="Arial" w:cs="Arial"/>
          <w:b/>
          <w:sz w:val="22"/>
        </w:rPr>
      </w:pPr>
      <w:r w:rsidRPr="00C471C9">
        <w:rPr>
          <w:rFonts w:ascii="Arial" w:hAnsi="Arial" w:cs="Arial"/>
          <w:b/>
          <w:sz w:val="22"/>
        </w:rPr>
        <w:t>Turnos y/o comunicaciones recibidas.</w:t>
      </w:r>
    </w:p>
    <w:p w14:paraId="00A0327F" w14:textId="77777777" w:rsidR="00381A76" w:rsidRPr="00865F92" w:rsidRDefault="00357A64" w:rsidP="00370053">
      <w:pPr>
        <w:spacing w:line="276" w:lineRule="auto"/>
        <w:rPr>
          <w:rFonts w:ascii="Arial" w:hAnsi="Arial" w:cs="Arial"/>
          <w:sz w:val="22"/>
          <w:szCs w:val="22"/>
        </w:rPr>
      </w:pPr>
      <w:r>
        <w:rPr>
          <w:rFonts w:ascii="Arial" w:hAnsi="Arial" w:cs="Arial"/>
          <w:sz w:val="22"/>
          <w:szCs w:val="22"/>
        </w:rPr>
        <w:t>Se informa escrito signado por el C. Jorge Arturo Arroyo Farías.</w:t>
      </w:r>
    </w:p>
    <w:p w14:paraId="00A03280" w14:textId="77777777" w:rsidR="00370053" w:rsidRPr="00865F92" w:rsidRDefault="00370053" w:rsidP="00381A76">
      <w:pPr>
        <w:pStyle w:val="Prrafodelista"/>
        <w:spacing w:line="276" w:lineRule="auto"/>
        <w:ind w:left="1080"/>
        <w:rPr>
          <w:rFonts w:ascii="Arial" w:hAnsi="Arial" w:cs="Arial"/>
          <w:sz w:val="22"/>
          <w:szCs w:val="22"/>
        </w:rPr>
      </w:pPr>
    </w:p>
    <w:p w14:paraId="00A03281" w14:textId="77777777" w:rsidR="00E93DE1" w:rsidRPr="00C471C9" w:rsidRDefault="00E93DE1" w:rsidP="00C471C9">
      <w:pPr>
        <w:pStyle w:val="Prrafodelista"/>
        <w:numPr>
          <w:ilvl w:val="0"/>
          <w:numId w:val="6"/>
        </w:numPr>
        <w:spacing w:line="276" w:lineRule="auto"/>
        <w:rPr>
          <w:rFonts w:ascii="Arial" w:hAnsi="Arial" w:cs="Arial"/>
          <w:b/>
          <w:color w:val="000000" w:themeColor="text1"/>
          <w:sz w:val="22"/>
          <w:szCs w:val="22"/>
        </w:rPr>
      </w:pPr>
      <w:r w:rsidRPr="00C471C9">
        <w:rPr>
          <w:rFonts w:ascii="Arial" w:hAnsi="Arial" w:cs="Arial"/>
          <w:b/>
          <w:color w:val="000000" w:themeColor="text1"/>
          <w:sz w:val="22"/>
          <w:szCs w:val="22"/>
        </w:rPr>
        <w:t>Dictámenes a Discusión.</w:t>
      </w:r>
    </w:p>
    <w:p w14:paraId="00A03282" w14:textId="77777777" w:rsidR="005D4981" w:rsidRDefault="00357A64" w:rsidP="005D4981">
      <w:pPr>
        <w:spacing w:before="240" w:line="276" w:lineRule="auto"/>
        <w:contextualSpacing/>
        <w:rPr>
          <w:rFonts w:ascii="Arial" w:hAnsi="Arial" w:cs="Arial"/>
          <w:sz w:val="22"/>
          <w:szCs w:val="22"/>
        </w:rPr>
      </w:pPr>
      <w:r>
        <w:rPr>
          <w:rFonts w:ascii="Arial" w:hAnsi="Arial" w:cs="Arial"/>
          <w:b/>
          <w:sz w:val="22"/>
          <w:szCs w:val="22"/>
        </w:rPr>
        <w:t xml:space="preserve">1. </w:t>
      </w:r>
      <w:r w:rsidRPr="00357A64">
        <w:rPr>
          <w:rFonts w:ascii="Arial" w:hAnsi="Arial" w:cs="Arial"/>
          <w:b/>
          <w:sz w:val="22"/>
          <w:szCs w:val="22"/>
        </w:rPr>
        <w:t xml:space="preserve">ÚNICO: </w:t>
      </w:r>
      <w:r w:rsidRPr="00357A64">
        <w:rPr>
          <w:rFonts w:ascii="Arial" w:hAnsi="Arial" w:cs="Arial"/>
          <w:sz w:val="22"/>
          <w:szCs w:val="22"/>
        </w:rPr>
        <w:t>Se adiciona la fracción XIV al artículo 3; los incisos U) y V) al artículo 4; además adicionar la Sección Decimocuarta “De la Salvaguarda de los Principios y Valores”; artículo 21 Bis y apartados A, B, C, D, E, F, G, H, I, J, K, L, M, N, O, P y Q; al Código de Ética y Conducta de los Servidores Públicos del Municipio de El Salto, Jalisco.</w:t>
      </w:r>
    </w:p>
    <w:p w14:paraId="00A03283" w14:textId="77777777" w:rsidR="00357A64" w:rsidRDefault="00357A64" w:rsidP="005D4981">
      <w:pPr>
        <w:spacing w:before="240" w:line="276" w:lineRule="auto"/>
        <w:contextualSpacing/>
        <w:rPr>
          <w:rFonts w:ascii="Arial" w:hAnsi="Arial" w:cs="Arial"/>
          <w:sz w:val="22"/>
          <w:szCs w:val="22"/>
        </w:rPr>
      </w:pPr>
    </w:p>
    <w:p w14:paraId="00A03284" w14:textId="77777777" w:rsidR="00357A64" w:rsidRDefault="00357A64" w:rsidP="005D4981">
      <w:pPr>
        <w:spacing w:before="240" w:line="276" w:lineRule="auto"/>
        <w:contextualSpacing/>
        <w:rPr>
          <w:rFonts w:ascii="Arial" w:hAnsi="Arial" w:cs="Arial"/>
          <w:sz w:val="22"/>
          <w:szCs w:val="22"/>
        </w:rPr>
      </w:pPr>
      <w:r w:rsidRPr="00357A64">
        <w:rPr>
          <w:rFonts w:ascii="Arial" w:hAnsi="Arial" w:cs="Arial"/>
          <w:b/>
          <w:sz w:val="22"/>
          <w:szCs w:val="22"/>
        </w:rPr>
        <w:t xml:space="preserve">2. </w:t>
      </w:r>
      <w:r>
        <w:rPr>
          <w:rFonts w:ascii="Arial" w:hAnsi="Arial" w:cs="Arial"/>
          <w:b/>
          <w:sz w:val="22"/>
          <w:szCs w:val="22"/>
        </w:rPr>
        <w:t>ÚNICO:</w:t>
      </w:r>
      <w:r w:rsidRPr="00357A64">
        <w:rPr>
          <w:rFonts w:ascii="Arial" w:hAnsi="Arial" w:cs="Arial"/>
          <w:sz w:val="22"/>
          <w:szCs w:val="22"/>
        </w:rPr>
        <w:t xml:space="preserve"> Se aprueba la “Declaratoria de Derechos y Obligaciones de las Personas Mayores residentes en el área Metropolitana de Guadalajara”.</w:t>
      </w:r>
    </w:p>
    <w:p w14:paraId="00A03285" w14:textId="77777777" w:rsidR="00357A64" w:rsidRDefault="00357A64" w:rsidP="005D4981">
      <w:pPr>
        <w:spacing w:before="240" w:line="276" w:lineRule="auto"/>
        <w:contextualSpacing/>
        <w:rPr>
          <w:rFonts w:ascii="Arial" w:hAnsi="Arial" w:cs="Arial"/>
          <w:sz w:val="22"/>
          <w:szCs w:val="22"/>
        </w:rPr>
      </w:pPr>
    </w:p>
    <w:p w14:paraId="00A03286" w14:textId="77777777" w:rsidR="00357A64" w:rsidRPr="00357A64" w:rsidRDefault="00357A64" w:rsidP="00357A64">
      <w:pPr>
        <w:widowControl/>
        <w:adjustRightInd/>
        <w:spacing w:line="252" w:lineRule="auto"/>
        <w:textAlignment w:val="auto"/>
        <w:rPr>
          <w:rFonts w:ascii="Arial" w:eastAsiaTheme="minorEastAsia" w:hAnsi="Arial" w:cs="Arial"/>
          <w:b/>
          <w:sz w:val="22"/>
        </w:rPr>
      </w:pPr>
      <w:r w:rsidRPr="00357A64">
        <w:rPr>
          <w:rFonts w:ascii="Arial" w:eastAsiaTheme="minorEastAsia" w:hAnsi="Arial" w:cs="Arial"/>
          <w:b/>
          <w:sz w:val="22"/>
        </w:rPr>
        <w:t xml:space="preserve">3. PRIMERO.- </w:t>
      </w:r>
      <w:r w:rsidRPr="00357A64">
        <w:rPr>
          <w:rFonts w:ascii="Arial" w:eastAsiaTheme="minorEastAsia" w:hAnsi="Arial" w:cs="Arial"/>
          <w:sz w:val="22"/>
        </w:rPr>
        <w:t>Se aprueba la erogación de $474,000.00 (cuatrocientos setenta y cuatro mil pesos 000/100 M.N.) correspondiente al pago del Siniestro No. GD21B000176 con Póliza No. GO39001152.</w:t>
      </w:r>
    </w:p>
    <w:p w14:paraId="00A03287" w14:textId="77777777" w:rsidR="00357A64" w:rsidRPr="00357A64" w:rsidRDefault="00357A64" w:rsidP="00357A64">
      <w:pPr>
        <w:pStyle w:val="Prrafodelista"/>
        <w:rPr>
          <w:rFonts w:ascii="Arial" w:eastAsiaTheme="minorEastAsia" w:hAnsi="Arial" w:cs="Arial"/>
          <w:b/>
          <w:sz w:val="22"/>
        </w:rPr>
      </w:pPr>
    </w:p>
    <w:p w14:paraId="00A03288" w14:textId="77777777" w:rsidR="00357A64" w:rsidRPr="00357A64" w:rsidRDefault="00357A64" w:rsidP="00357A64">
      <w:pPr>
        <w:rPr>
          <w:rFonts w:ascii="Arial" w:eastAsiaTheme="minorEastAsia" w:hAnsi="Arial" w:cs="Arial"/>
          <w:sz w:val="22"/>
        </w:rPr>
      </w:pPr>
      <w:r w:rsidRPr="00357A64">
        <w:rPr>
          <w:rFonts w:ascii="Arial" w:eastAsiaTheme="minorEastAsia" w:hAnsi="Arial" w:cs="Arial"/>
          <w:b/>
          <w:sz w:val="22"/>
        </w:rPr>
        <w:t xml:space="preserve">SEGUNDO.- </w:t>
      </w:r>
      <w:r w:rsidRPr="00357A64">
        <w:rPr>
          <w:rFonts w:ascii="Arial" w:eastAsiaTheme="minorEastAsia" w:hAnsi="Arial" w:cs="Arial"/>
          <w:sz w:val="22"/>
        </w:rPr>
        <w:t xml:space="preserve">Se aprueba la erogación $2,494.00 (dos mil cuatrocientos noventa y cuatro pesos 00/100 M.N.) correspondiente al pago de la rotulación de Excavadora Hidráulica 320 GC. </w:t>
      </w:r>
    </w:p>
    <w:p w14:paraId="00A03289" w14:textId="77777777" w:rsidR="00357A64" w:rsidRPr="00357A64" w:rsidRDefault="00357A64" w:rsidP="00357A64">
      <w:pPr>
        <w:rPr>
          <w:rFonts w:ascii="Arial" w:eastAsiaTheme="minorEastAsia" w:hAnsi="Arial" w:cs="Arial"/>
          <w:sz w:val="22"/>
        </w:rPr>
      </w:pPr>
    </w:p>
    <w:p w14:paraId="00A0328A" w14:textId="77777777" w:rsidR="00357A64" w:rsidRDefault="00357A64" w:rsidP="00357A64">
      <w:pPr>
        <w:spacing w:before="240" w:line="276" w:lineRule="auto"/>
        <w:contextualSpacing/>
        <w:rPr>
          <w:rFonts w:ascii="Arial" w:eastAsiaTheme="minorEastAsia" w:hAnsi="Arial" w:cs="Arial"/>
          <w:sz w:val="22"/>
        </w:rPr>
      </w:pPr>
      <w:r w:rsidRPr="00357A64">
        <w:rPr>
          <w:rFonts w:ascii="Arial" w:eastAsiaTheme="minorEastAsia" w:hAnsi="Arial" w:cs="Arial"/>
          <w:b/>
          <w:sz w:val="22"/>
        </w:rPr>
        <w:t xml:space="preserve">TERCERO.- </w:t>
      </w:r>
      <w:r w:rsidRPr="00357A64">
        <w:rPr>
          <w:rFonts w:ascii="Arial" w:eastAsiaTheme="minorEastAsia" w:hAnsi="Arial" w:cs="Arial"/>
          <w:sz w:val="22"/>
        </w:rPr>
        <w:t>Se aprueba la erogación de $2,262.00 (dos mil doscientos sesenta y dos pesos 00/100 M.N.), correspondiente al pago de la rotulación de Retroexcavadora Modelo 416F2.</w:t>
      </w:r>
    </w:p>
    <w:p w14:paraId="00A0328B" w14:textId="77777777" w:rsidR="00357A64" w:rsidRDefault="00357A64" w:rsidP="00357A64">
      <w:pPr>
        <w:spacing w:before="240" w:line="276" w:lineRule="auto"/>
        <w:contextualSpacing/>
        <w:rPr>
          <w:rFonts w:ascii="Arial" w:eastAsiaTheme="minorEastAsia" w:hAnsi="Arial" w:cs="Arial"/>
          <w:sz w:val="22"/>
        </w:rPr>
      </w:pPr>
    </w:p>
    <w:p w14:paraId="00A0328C" w14:textId="77777777" w:rsidR="00357A64" w:rsidRPr="00357A64" w:rsidRDefault="00357A64" w:rsidP="00357A64">
      <w:pPr>
        <w:widowControl/>
        <w:adjustRightInd/>
        <w:spacing w:after="160" w:line="252" w:lineRule="auto"/>
        <w:textAlignment w:val="auto"/>
        <w:rPr>
          <w:rFonts w:ascii="Arial" w:eastAsiaTheme="minorEastAsia" w:hAnsi="Arial" w:cs="Arial"/>
          <w:sz w:val="22"/>
        </w:rPr>
      </w:pPr>
      <w:r w:rsidRPr="00357A64">
        <w:rPr>
          <w:rFonts w:ascii="Arial" w:eastAsiaTheme="minorEastAsia" w:hAnsi="Arial" w:cs="Arial"/>
          <w:b/>
          <w:sz w:val="22"/>
        </w:rPr>
        <w:t xml:space="preserve">4. PRIMERO: </w:t>
      </w:r>
      <w:r w:rsidRPr="00357A64">
        <w:rPr>
          <w:rFonts w:ascii="Arial" w:eastAsiaTheme="minorEastAsia" w:hAnsi="Arial" w:cs="Arial"/>
          <w:sz w:val="22"/>
        </w:rPr>
        <w:t xml:space="preserve">Se revoca el Poder Judicial, Poder Especial y Poder General para Pleitos y Cobranzas al </w:t>
      </w:r>
      <w:r w:rsidRPr="003468E6">
        <w:rPr>
          <w:rFonts w:ascii="Arial" w:eastAsiaTheme="minorEastAsia" w:hAnsi="Arial" w:cs="Arial"/>
          <w:b/>
          <w:sz w:val="22"/>
        </w:rPr>
        <w:t>LIC. ALDO EMMANUEL LÓPEZ CORTÉS,</w:t>
      </w:r>
      <w:r w:rsidRPr="00357A64">
        <w:rPr>
          <w:rFonts w:ascii="Arial" w:eastAsiaTheme="minorEastAsia" w:hAnsi="Arial" w:cs="Arial"/>
          <w:sz w:val="22"/>
        </w:rPr>
        <w:t xml:space="preserve"> con número de </w:t>
      </w:r>
      <w:r w:rsidRPr="003468E6">
        <w:rPr>
          <w:rFonts w:ascii="Arial" w:eastAsiaTheme="minorEastAsia" w:hAnsi="Arial" w:cs="Arial"/>
          <w:b/>
          <w:sz w:val="22"/>
        </w:rPr>
        <w:t>CÉDULA PROFESIONAL ESTATAL 335232.</w:t>
      </w:r>
      <w:r w:rsidRPr="003468E6">
        <w:rPr>
          <w:rFonts w:ascii="Arial" w:eastAsiaTheme="minorEastAsia" w:hAnsi="Arial" w:cs="Arial"/>
          <w:sz w:val="22"/>
        </w:rPr>
        <w:t xml:space="preserve"> </w:t>
      </w:r>
    </w:p>
    <w:p w14:paraId="00A0328D" w14:textId="77777777" w:rsidR="00357A64" w:rsidRPr="00357A64" w:rsidRDefault="00357A64" w:rsidP="00357A64">
      <w:pPr>
        <w:rPr>
          <w:rFonts w:ascii="Arial" w:eastAsiaTheme="minorEastAsia" w:hAnsi="Arial" w:cs="Arial"/>
          <w:sz w:val="22"/>
        </w:rPr>
      </w:pPr>
      <w:r w:rsidRPr="00357A64">
        <w:rPr>
          <w:rFonts w:ascii="Arial" w:eastAsiaTheme="minorEastAsia" w:hAnsi="Arial" w:cs="Arial"/>
          <w:b/>
          <w:sz w:val="22"/>
        </w:rPr>
        <w:t xml:space="preserve">SEGUNDO: </w:t>
      </w:r>
      <w:r w:rsidRPr="00357A64">
        <w:rPr>
          <w:rFonts w:ascii="Arial" w:eastAsiaTheme="minorEastAsia" w:hAnsi="Arial" w:cs="Arial"/>
          <w:sz w:val="22"/>
        </w:rPr>
        <w:t xml:space="preserve">Se aprueba el presente punto de acuerdo con dispensa de ordenamiento que tiene como finalidad otorgar poder judicial en los términos que se describen en este acuerdo.  </w:t>
      </w:r>
    </w:p>
    <w:p w14:paraId="00A0328E" w14:textId="77777777" w:rsidR="00357A64" w:rsidRPr="00357A64" w:rsidRDefault="00357A64" w:rsidP="00357A64">
      <w:pPr>
        <w:pStyle w:val="Prrafodelista"/>
        <w:rPr>
          <w:rFonts w:ascii="Arial" w:eastAsiaTheme="minorEastAsia" w:hAnsi="Arial" w:cs="Arial"/>
          <w:b/>
          <w:sz w:val="22"/>
        </w:rPr>
      </w:pPr>
    </w:p>
    <w:p w14:paraId="00A0328F" w14:textId="77777777" w:rsidR="00357A64" w:rsidRPr="00357A64" w:rsidRDefault="00357A64" w:rsidP="00357A64">
      <w:pPr>
        <w:rPr>
          <w:rFonts w:ascii="Arial" w:eastAsiaTheme="minorEastAsia" w:hAnsi="Arial" w:cs="Arial"/>
          <w:b/>
          <w:sz w:val="22"/>
        </w:rPr>
      </w:pPr>
      <w:r w:rsidRPr="00357A64">
        <w:rPr>
          <w:rFonts w:ascii="Arial" w:eastAsiaTheme="minorEastAsia" w:hAnsi="Arial" w:cs="Arial"/>
          <w:b/>
          <w:sz w:val="22"/>
        </w:rPr>
        <w:t xml:space="preserve">TERCERO: </w:t>
      </w:r>
      <w:r w:rsidRPr="00357A64">
        <w:rPr>
          <w:rFonts w:ascii="Arial" w:eastAsiaTheme="minorEastAsia" w:hAnsi="Arial" w:cs="Arial"/>
          <w:sz w:val="22"/>
        </w:rPr>
        <w:t xml:space="preserve">Se otorga el Poder Judicial y Poder General para Pleitos y Cobranzas en los términos de lo señalado en el punto segundo, al Servidor Público FRANCISCO JAVIER DELGADO MURGUÍA, adscrito a la Dirección de Juzgados Municipales, con número de CÉDULA PROFESIONAL ESTATAL 226966, respectivamente. </w:t>
      </w:r>
    </w:p>
    <w:p w14:paraId="00A03290" w14:textId="77777777" w:rsidR="00357A64" w:rsidRPr="00357A64" w:rsidRDefault="00357A64" w:rsidP="00357A64">
      <w:pPr>
        <w:pStyle w:val="Prrafodelista"/>
        <w:rPr>
          <w:rFonts w:ascii="Arial" w:eastAsiaTheme="minorEastAsia" w:hAnsi="Arial" w:cs="Arial"/>
          <w:b/>
          <w:sz w:val="22"/>
        </w:rPr>
      </w:pPr>
    </w:p>
    <w:p w14:paraId="00A03291" w14:textId="77777777" w:rsidR="00357A64" w:rsidRPr="00357A64" w:rsidRDefault="00357A64" w:rsidP="00357A64">
      <w:pPr>
        <w:rPr>
          <w:rFonts w:ascii="Arial" w:eastAsiaTheme="minorEastAsia" w:hAnsi="Arial" w:cs="Arial"/>
          <w:sz w:val="22"/>
        </w:rPr>
      </w:pPr>
      <w:r w:rsidRPr="00357A64">
        <w:rPr>
          <w:rFonts w:ascii="Arial" w:eastAsiaTheme="minorEastAsia" w:hAnsi="Arial" w:cs="Arial"/>
          <w:b/>
          <w:sz w:val="22"/>
        </w:rPr>
        <w:lastRenderedPageBreak/>
        <w:t xml:space="preserve">CUARTO: </w:t>
      </w:r>
      <w:r w:rsidRPr="00357A64">
        <w:rPr>
          <w:rFonts w:ascii="Arial" w:eastAsiaTheme="minorEastAsia" w:hAnsi="Arial" w:cs="Arial"/>
          <w:sz w:val="22"/>
        </w:rPr>
        <w:t>Se otorga Poder que las atribuciones en todas las materias con fundamento en los artículos 2206 y 2207 del Código Civil para el Estado de Jalisco el artículo 2554 del Código Civil Federal para los siguientes efectos:</w:t>
      </w:r>
    </w:p>
    <w:p w14:paraId="00A03292" w14:textId="77777777" w:rsidR="00357A64" w:rsidRPr="00357A64" w:rsidRDefault="00357A64" w:rsidP="00357A64">
      <w:pPr>
        <w:pStyle w:val="Prrafodelista"/>
        <w:rPr>
          <w:rFonts w:ascii="Arial" w:eastAsiaTheme="minorEastAsia" w:hAnsi="Arial" w:cs="Arial"/>
          <w:sz w:val="22"/>
        </w:rPr>
      </w:pPr>
    </w:p>
    <w:p w14:paraId="00A03293" w14:textId="77777777" w:rsidR="00357A64" w:rsidRDefault="00357A64" w:rsidP="00357A64">
      <w:pPr>
        <w:pStyle w:val="Prrafodelista"/>
        <w:widowControl/>
        <w:numPr>
          <w:ilvl w:val="0"/>
          <w:numId w:val="15"/>
        </w:numPr>
        <w:adjustRightInd/>
        <w:spacing w:after="160" w:line="252" w:lineRule="auto"/>
        <w:ind w:left="709"/>
        <w:textAlignment w:val="auto"/>
        <w:rPr>
          <w:rFonts w:ascii="Arial" w:eastAsiaTheme="minorEastAsia" w:hAnsi="Arial" w:cs="Arial"/>
          <w:sz w:val="22"/>
        </w:rPr>
      </w:pPr>
      <w:r w:rsidRPr="00357A64">
        <w:rPr>
          <w:rFonts w:ascii="Arial" w:eastAsiaTheme="minorEastAsia" w:hAnsi="Arial" w:cs="Arial"/>
          <w:sz w:val="22"/>
        </w:rPr>
        <w:t>Lo ejecute conjunta y separadamente y con la amplitud a que se hace alusión en los artículos 2206 y 2007 del Código Civil para el Estado de Jalisco, en correlación con el artículo 2554 del Código Civil Federal.</w:t>
      </w:r>
    </w:p>
    <w:p w14:paraId="00A03294" w14:textId="77777777" w:rsidR="00695D45" w:rsidRPr="00357A64" w:rsidRDefault="00695D45" w:rsidP="00695D45">
      <w:pPr>
        <w:pStyle w:val="Prrafodelista"/>
        <w:widowControl/>
        <w:adjustRightInd/>
        <w:spacing w:after="160" w:line="252" w:lineRule="auto"/>
        <w:ind w:left="709"/>
        <w:textAlignment w:val="auto"/>
        <w:rPr>
          <w:rFonts w:ascii="Arial" w:eastAsiaTheme="minorEastAsia" w:hAnsi="Arial" w:cs="Arial"/>
          <w:sz w:val="22"/>
        </w:rPr>
      </w:pPr>
    </w:p>
    <w:p w14:paraId="00A03295" w14:textId="77777777" w:rsidR="00357A64" w:rsidRDefault="00357A64" w:rsidP="00357A64">
      <w:pPr>
        <w:pStyle w:val="Prrafodelista"/>
        <w:widowControl/>
        <w:numPr>
          <w:ilvl w:val="0"/>
          <w:numId w:val="15"/>
        </w:numPr>
        <w:adjustRightInd/>
        <w:spacing w:after="160" w:line="252" w:lineRule="auto"/>
        <w:ind w:left="709"/>
        <w:textAlignment w:val="auto"/>
        <w:rPr>
          <w:rFonts w:ascii="Arial" w:eastAsiaTheme="minorEastAsia" w:hAnsi="Arial" w:cs="Arial"/>
          <w:sz w:val="22"/>
        </w:rPr>
      </w:pPr>
      <w:r w:rsidRPr="00357A64">
        <w:rPr>
          <w:rFonts w:ascii="Arial" w:eastAsiaTheme="minorEastAsia" w:hAnsi="Arial" w:cs="Arial"/>
          <w:sz w:val="22"/>
        </w:rPr>
        <w:t>Comparezca ante toda clase de personas y autoridades a representar al Ayuntamiento de El Salto, Jalisco; en las controversias o litigios de carácter constitucional, administrativo, fiscal, laboral, civil, mercantil, penal, agrario y demás en los que sea parte. Con todas las facultadas generales y especiales, aun aquellas que requieran cláusulas o mención especial como son los siguientes supuestos: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así como tachar las del contrario, articular y absolver posiciones de manera general; promover toda clase de incidentes; interponer recursos ordinarios y extraordinarios; asistir a remates, pujar y mejoras; pedir adjudicaciones de bienes; transigir; comprometer en árbitros y arbitradores; pactar procedimientos 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14:paraId="00A03296" w14:textId="77777777" w:rsidR="00695D45" w:rsidRPr="00357A64" w:rsidRDefault="00695D45" w:rsidP="00695D45">
      <w:pPr>
        <w:pStyle w:val="Prrafodelista"/>
        <w:widowControl/>
        <w:adjustRightInd/>
        <w:spacing w:after="160" w:line="252" w:lineRule="auto"/>
        <w:ind w:left="709"/>
        <w:textAlignment w:val="auto"/>
        <w:rPr>
          <w:rFonts w:ascii="Arial" w:eastAsiaTheme="minorEastAsia" w:hAnsi="Arial" w:cs="Arial"/>
          <w:sz w:val="22"/>
        </w:rPr>
      </w:pPr>
    </w:p>
    <w:p w14:paraId="00A03297" w14:textId="77777777" w:rsidR="00357A64" w:rsidRDefault="00357A64" w:rsidP="00357A64">
      <w:pPr>
        <w:pStyle w:val="Prrafodelista"/>
        <w:widowControl/>
        <w:numPr>
          <w:ilvl w:val="0"/>
          <w:numId w:val="15"/>
        </w:numPr>
        <w:adjustRightInd/>
        <w:spacing w:after="160" w:line="252" w:lineRule="auto"/>
        <w:ind w:left="709"/>
        <w:textAlignment w:val="auto"/>
        <w:rPr>
          <w:rFonts w:ascii="Arial" w:eastAsiaTheme="minorEastAsia" w:hAnsi="Arial" w:cs="Arial"/>
          <w:sz w:val="22"/>
        </w:rPr>
      </w:pPr>
      <w:r w:rsidRPr="00357A64">
        <w:rPr>
          <w:rFonts w:ascii="Arial" w:eastAsiaTheme="minorEastAsia" w:hAnsi="Arial" w:cs="Arial"/>
          <w:sz w:val="22"/>
        </w:rPr>
        <w:t xml:space="preserve"> En materia laboral el poder debe estar fundado en los mismos artículos 2206 y 2207 del Código Civil para el Estado de Jalisco, en correlación con el artículo 2554 del Código Civil Federal; además relativos aplicables para los Estado de la República,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atendiendo en el asunto que así lo demande la Ley Federal del Trabajo, numeral 692; que señala “Las partes podrán comparecer a juicio, en forma directo o por conducto de apoderado legalmente autorizado (…)” esto con todas la facultades generales y especiales, aun aquellas que requieren cláusula especial, lo que deberán hacer con poder amplio, cumplido y bastante, a efecto de que entre otros, comparezca a las audiencias previstas en los artículos 128 y 129 de la Ley para los Servidores Públicos para el Estado de Jalisco y sus Municipios, presente y conteste demandas, asistan a la audiencia de conciliación, demanda y excepciones; ofrecimiento de pruebas, opones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 y tachen; articulen y absuelvan posiciones; así como celebrar todo tipo de convenios con la parte actora, promuevan </w:t>
      </w:r>
      <w:r w:rsidRPr="00357A64">
        <w:rPr>
          <w:rFonts w:ascii="Arial" w:eastAsiaTheme="minorEastAsia" w:hAnsi="Arial" w:cs="Arial"/>
          <w:sz w:val="22"/>
        </w:rPr>
        <w:lastRenderedPageBreak/>
        <w:t>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antes los Tribunales, que propongan soluciones alternas, con el objeto de llevar la defensa de los intereses del Ayuntamiento de El Salto, Jalisco.</w:t>
      </w:r>
    </w:p>
    <w:p w14:paraId="00A03298" w14:textId="77777777" w:rsidR="00695D45" w:rsidRPr="00357A64" w:rsidRDefault="00695D45" w:rsidP="00695D45">
      <w:pPr>
        <w:pStyle w:val="Prrafodelista"/>
        <w:widowControl/>
        <w:adjustRightInd/>
        <w:spacing w:after="160" w:line="252" w:lineRule="auto"/>
        <w:ind w:left="709"/>
        <w:textAlignment w:val="auto"/>
        <w:rPr>
          <w:rFonts w:ascii="Arial" w:eastAsiaTheme="minorEastAsia" w:hAnsi="Arial" w:cs="Arial"/>
          <w:sz w:val="22"/>
        </w:rPr>
      </w:pPr>
    </w:p>
    <w:p w14:paraId="00A03299" w14:textId="77777777" w:rsidR="00357A64" w:rsidRPr="00357A64" w:rsidRDefault="00357A64" w:rsidP="00357A64">
      <w:pPr>
        <w:pStyle w:val="Prrafodelista"/>
        <w:widowControl/>
        <w:numPr>
          <w:ilvl w:val="0"/>
          <w:numId w:val="15"/>
        </w:numPr>
        <w:adjustRightInd/>
        <w:spacing w:after="160" w:line="252" w:lineRule="auto"/>
        <w:ind w:left="709"/>
        <w:textAlignment w:val="auto"/>
        <w:rPr>
          <w:rFonts w:ascii="Arial" w:eastAsiaTheme="minorEastAsia" w:hAnsi="Arial" w:cs="Arial"/>
          <w:sz w:val="22"/>
        </w:rPr>
      </w:pPr>
      <w:r w:rsidRPr="00357A64">
        <w:rPr>
          <w:rFonts w:ascii="Arial" w:eastAsiaTheme="minorEastAsia" w:hAnsi="Arial" w:cs="Arial"/>
          <w:sz w:val="22"/>
        </w:rPr>
        <w:t>En materia penal, el poder general debe estar idénticamente fundado en los artículos 2206 y 2207 del Código Civil para el Estado de Jalisco, en correlación con el artículo 2554 del Código Civil Federal y demás relativos para los Estado de la República,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República, la Fiscalía del Estado de Jalisco, los Juzgados Penales del Fuero Común y del Fuero Federal, Tribunales 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14:paraId="00A0329A" w14:textId="77777777" w:rsidR="00695D45" w:rsidRDefault="00695D45" w:rsidP="00695D45">
      <w:pPr>
        <w:spacing w:before="240" w:line="276" w:lineRule="auto"/>
        <w:contextualSpacing/>
        <w:rPr>
          <w:rFonts w:ascii="Arial" w:hAnsi="Arial" w:cs="Arial"/>
          <w:sz w:val="22"/>
          <w:szCs w:val="22"/>
        </w:rPr>
      </w:pPr>
      <w:r w:rsidRPr="00695D45">
        <w:rPr>
          <w:rFonts w:ascii="Arial" w:hAnsi="Arial" w:cs="Arial"/>
          <w:b/>
          <w:sz w:val="22"/>
          <w:szCs w:val="22"/>
        </w:rPr>
        <w:t>QUINTO:</w:t>
      </w:r>
      <w:r w:rsidRPr="00695D45">
        <w:rPr>
          <w:rFonts w:ascii="Arial" w:hAnsi="Arial" w:cs="Arial"/>
          <w:sz w:val="22"/>
          <w:szCs w:val="22"/>
        </w:rPr>
        <w:t xml:space="preserve"> Se otorga el Poder General Judicial y Poder General para Pleitos y Cobranzas con las siguientes limitaciones:</w:t>
      </w:r>
    </w:p>
    <w:p w14:paraId="00A0329B" w14:textId="77777777" w:rsidR="00695D45" w:rsidRDefault="00695D45" w:rsidP="00695D45">
      <w:pPr>
        <w:pStyle w:val="Prrafodelista"/>
        <w:numPr>
          <w:ilvl w:val="0"/>
          <w:numId w:val="16"/>
        </w:numPr>
        <w:spacing w:before="240" w:line="276" w:lineRule="auto"/>
        <w:ind w:left="709" w:hanging="425"/>
        <w:rPr>
          <w:rFonts w:ascii="Arial" w:hAnsi="Arial" w:cs="Arial"/>
          <w:sz w:val="22"/>
          <w:szCs w:val="22"/>
        </w:rPr>
      </w:pPr>
      <w:r w:rsidRPr="00695D45">
        <w:rPr>
          <w:rFonts w:ascii="Arial" w:hAnsi="Arial" w:cs="Arial"/>
          <w:sz w:val="22"/>
          <w:szCs w:val="22"/>
        </w:rPr>
        <w:t>No podrá delegar en autorizados las facultades que aquí se le confieren;</w:t>
      </w:r>
    </w:p>
    <w:p w14:paraId="00A0329C" w14:textId="77777777" w:rsidR="00695D45" w:rsidRPr="00695D45" w:rsidRDefault="00695D45" w:rsidP="00695D45">
      <w:pPr>
        <w:pStyle w:val="Prrafodelista"/>
        <w:numPr>
          <w:ilvl w:val="0"/>
          <w:numId w:val="16"/>
        </w:numPr>
        <w:spacing w:before="240" w:line="276" w:lineRule="auto"/>
        <w:ind w:left="709" w:hanging="425"/>
        <w:rPr>
          <w:rFonts w:ascii="Arial" w:hAnsi="Arial" w:cs="Arial"/>
          <w:sz w:val="22"/>
          <w:szCs w:val="22"/>
        </w:rPr>
      </w:pPr>
      <w:r w:rsidRPr="00695D45">
        <w:rPr>
          <w:rFonts w:ascii="Arial" w:hAnsi="Arial" w:cs="Arial"/>
          <w:sz w:val="22"/>
          <w:szCs w:val="22"/>
        </w:rPr>
        <w:t>La vigencia del presente poder será únicamente por el término de la presente administración municipal.</w:t>
      </w:r>
    </w:p>
    <w:p w14:paraId="00A0329D" w14:textId="77777777" w:rsidR="00695D45" w:rsidRPr="00695D45" w:rsidRDefault="00695D45" w:rsidP="00695D45">
      <w:pPr>
        <w:spacing w:before="240" w:line="276" w:lineRule="auto"/>
        <w:contextualSpacing/>
        <w:rPr>
          <w:rFonts w:ascii="Arial" w:hAnsi="Arial" w:cs="Arial"/>
          <w:sz w:val="22"/>
          <w:szCs w:val="22"/>
        </w:rPr>
      </w:pPr>
      <w:r w:rsidRPr="00695D45">
        <w:rPr>
          <w:rFonts w:ascii="Arial" w:hAnsi="Arial" w:cs="Arial"/>
          <w:b/>
          <w:sz w:val="22"/>
          <w:szCs w:val="22"/>
        </w:rPr>
        <w:t>SEXTO:</w:t>
      </w:r>
      <w:r w:rsidRPr="00695D45">
        <w:rPr>
          <w:rFonts w:ascii="Arial" w:hAnsi="Arial" w:cs="Arial"/>
          <w:sz w:val="22"/>
          <w:szCs w:val="22"/>
        </w:rPr>
        <w:t xml:space="preserve"> Se faculta a los Ciudadanos Presidente Municipal, Síndico Municipal y Secretario General del Ayuntamiento a suscribir los documentos para dar cabal cumplimiento al presente acuerdo.</w:t>
      </w:r>
    </w:p>
    <w:p w14:paraId="00A0329E" w14:textId="77777777" w:rsidR="00695D45" w:rsidRPr="00695D45" w:rsidRDefault="00695D45" w:rsidP="00695D45">
      <w:pPr>
        <w:spacing w:before="240" w:line="276" w:lineRule="auto"/>
        <w:contextualSpacing/>
        <w:rPr>
          <w:rFonts w:ascii="Arial" w:hAnsi="Arial" w:cs="Arial"/>
          <w:sz w:val="22"/>
          <w:szCs w:val="22"/>
        </w:rPr>
      </w:pPr>
    </w:p>
    <w:p w14:paraId="00A0329F" w14:textId="77777777" w:rsidR="00357A64" w:rsidRDefault="00695D45" w:rsidP="00695D45">
      <w:pPr>
        <w:spacing w:before="240" w:line="276" w:lineRule="auto"/>
        <w:contextualSpacing/>
        <w:rPr>
          <w:rFonts w:ascii="Arial" w:hAnsi="Arial" w:cs="Arial"/>
          <w:sz w:val="22"/>
          <w:szCs w:val="22"/>
        </w:rPr>
      </w:pPr>
      <w:r w:rsidRPr="00695D45">
        <w:rPr>
          <w:rFonts w:ascii="Arial" w:hAnsi="Arial" w:cs="Arial"/>
          <w:b/>
          <w:sz w:val="22"/>
          <w:szCs w:val="22"/>
        </w:rPr>
        <w:t>SÉPTIMO:</w:t>
      </w:r>
      <w:r w:rsidRPr="00695D45">
        <w:rPr>
          <w:rFonts w:ascii="Arial" w:hAnsi="Arial" w:cs="Arial"/>
          <w:sz w:val="22"/>
          <w:szCs w:val="22"/>
        </w:rPr>
        <w:t xml:space="preserve"> Notifíquese al presente acuerdo a quien se le otorga Poder General Judicial, Poder Especial </w:t>
      </w:r>
      <w:r>
        <w:rPr>
          <w:rFonts w:ascii="Arial" w:hAnsi="Arial" w:cs="Arial"/>
          <w:sz w:val="22"/>
          <w:szCs w:val="22"/>
        </w:rPr>
        <w:t xml:space="preserve">y Poder General para Pleitos y </w:t>
      </w:r>
      <w:r w:rsidRPr="00695D45">
        <w:rPr>
          <w:rFonts w:ascii="Arial" w:hAnsi="Arial" w:cs="Arial"/>
          <w:sz w:val="22"/>
          <w:szCs w:val="22"/>
        </w:rPr>
        <w:t>Cobranzas; así como al Titular de la Dirección donde se encuentra adscrito.</w:t>
      </w:r>
    </w:p>
    <w:p w14:paraId="00A032A0" w14:textId="77777777" w:rsidR="00695D45" w:rsidRDefault="00695D45" w:rsidP="00695D45">
      <w:pPr>
        <w:spacing w:before="240" w:line="276" w:lineRule="auto"/>
        <w:contextualSpacing/>
        <w:rPr>
          <w:rFonts w:ascii="Arial" w:hAnsi="Arial" w:cs="Arial"/>
          <w:sz w:val="22"/>
          <w:szCs w:val="22"/>
        </w:rPr>
      </w:pPr>
    </w:p>
    <w:p w14:paraId="00A032A1" w14:textId="77777777" w:rsidR="00695D45" w:rsidRPr="00695D45" w:rsidRDefault="00695D45" w:rsidP="00695D45">
      <w:pPr>
        <w:spacing w:before="240" w:line="276" w:lineRule="auto"/>
        <w:contextualSpacing/>
        <w:rPr>
          <w:rFonts w:ascii="Arial" w:hAnsi="Arial" w:cs="Arial"/>
          <w:sz w:val="22"/>
          <w:szCs w:val="22"/>
        </w:rPr>
      </w:pPr>
      <w:r w:rsidRPr="00695D45">
        <w:rPr>
          <w:rFonts w:ascii="Arial" w:hAnsi="Arial" w:cs="Arial"/>
          <w:b/>
          <w:sz w:val="22"/>
          <w:szCs w:val="22"/>
        </w:rPr>
        <w:t>5. PRI</w:t>
      </w:r>
      <w:r>
        <w:rPr>
          <w:rFonts w:ascii="Arial" w:hAnsi="Arial" w:cs="Arial"/>
          <w:b/>
          <w:sz w:val="22"/>
          <w:szCs w:val="22"/>
        </w:rPr>
        <w:t xml:space="preserve">MERO: </w:t>
      </w:r>
      <w:r w:rsidRPr="00695D45">
        <w:rPr>
          <w:rFonts w:ascii="Arial" w:hAnsi="Arial" w:cs="Arial"/>
          <w:sz w:val="22"/>
          <w:szCs w:val="22"/>
        </w:rPr>
        <w:t xml:space="preserve">Se somete a votación la reforma de los artículos 62 fracción X, recorriéndose las fracciones subsecuentes y el 64 de la Constitución Política del Estado de Jalisco; remitida al C. Ricardo Zaid Santillán mediante oficio CPL/1267/LXII/2021 suscrito por el Abogado Salvador de la Cruz Rodríguez Reyes, Secretario General del Congreso del Estado de Jalisco, donde anexa la minuta de proyecto de decreto número 28326 por la que se resuelve iniciativa de ley que reforma los artículos 62 fracción X, recorriéndose las fracciones subsecuentes y el 64 de la Constitución Política del Estado de Jalisco, así como su expediente integrado con la iniciativa que le dio origen, el dictamen emitido por la Comisión de Puntos Constitucionales y Electorales, votación nominal del </w:t>
      </w:r>
      <w:r w:rsidRPr="00695D45">
        <w:rPr>
          <w:rFonts w:ascii="Arial" w:hAnsi="Arial" w:cs="Arial"/>
          <w:sz w:val="22"/>
          <w:szCs w:val="22"/>
        </w:rPr>
        <w:lastRenderedPageBreak/>
        <w:t>mismo y copia certificada del extracto del acta de la sesión del 25 de febrero del año en curso, en que fueron aprobadas dichas reformas, a fin de que tenga acceso a los debates que suscitó su aprobación.</w:t>
      </w:r>
    </w:p>
    <w:p w14:paraId="00A032A2" w14:textId="77777777" w:rsidR="00695D45" w:rsidRPr="00695D45" w:rsidRDefault="00695D45" w:rsidP="00695D45">
      <w:pPr>
        <w:spacing w:before="240" w:line="276" w:lineRule="auto"/>
        <w:contextualSpacing/>
        <w:rPr>
          <w:rFonts w:ascii="Arial" w:hAnsi="Arial" w:cs="Arial"/>
          <w:sz w:val="22"/>
          <w:szCs w:val="22"/>
        </w:rPr>
      </w:pPr>
    </w:p>
    <w:p w14:paraId="00A032A3" w14:textId="77777777" w:rsidR="00695D45" w:rsidRDefault="00695D45" w:rsidP="00695D45">
      <w:pPr>
        <w:spacing w:before="240" w:line="276" w:lineRule="auto"/>
        <w:contextualSpacing/>
        <w:rPr>
          <w:rFonts w:ascii="Arial" w:hAnsi="Arial" w:cs="Arial"/>
          <w:sz w:val="22"/>
          <w:szCs w:val="22"/>
        </w:rPr>
      </w:pPr>
      <w:r w:rsidRPr="00695D45">
        <w:rPr>
          <w:rFonts w:ascii="Arial" w:hAnsi="Arial" w:cs="Arial"/>
          <w:b/>
          <w:sz w:val="22"/>
          <w:szCs w:val="22"/>
        </w:rPr>
        <w:t>SEGUNDO:</w:t>
      </w:r>
      <w:r>
        <w:rPr>
          <w:rFonts w:ascii="Arial" w:hAnsi="Arial" w:cs="Arial"/>
          <w:sz w:val="22"/>
          <w:szCs w:val="22"/>
        </w:rPr>
        <w:t xml:space="preserve"> </w:t>
      </w:r>
      <w:r w:rsidRPr="00695D45">
        <w:rPr>
          <w:rFonts w:ascii="Arial" w:hAnsi="Arial" w:cs="Arial"/>
          <w:sz w:val="22"/>
          <w:szCs w:val="22"/>
        </w:rPr>
        <w:t>Se instruye al Secretario General a suscribir la documentación necesaria para el cumplimiento del presente acuerdo.</w:t>
      </w:r>
    </w:p>
    <w:p w14:paraId="00A032A4" w14:textId="77777777" w:rsidR="00695D45" w:rsidRDefault="00695D45" w:rsidP="00695D45">
      <w:pPr>
        <w:spacing w:before="240" w:line="276" w:lineRule="auto"/>
        <w:contextualSpacing/>
        <w:rPr>
          <w:rFonts w:ascii="Arial" w:hAnsi="Arial" w:cs="Arial"/>
          <w:sz w:val="22"/>
          <w:szCs w:val="22"/>
        </w:rPr>
      </w:pPr>
    </w:p>
    <w:p w14:paraId="00A032A5" w14:textId="6EA1F8F1"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 xml:space="preserve">6. PRIMERO: </w:t>
      </w:r>
      <w:r w:rsidRPr="00695D45">
        <w:rPr>
          <w:rFonts w:ascii="Arial" w:hAnsi="Arial" w:cs="Arial"/>
          <w:sz w:val="22"/>
          <w:szCs w:val="22"/>
        </w:rPr>
        <w:t>Se autorice la consulta pública del Programa de Ordenamiento Ecológico Local del Municipio de El Salto, Jalisco, con fecha de inicio 2</w:t>
      </w:r>
      <w:r w:rsidR="00C007EC">
        <w:rPr>
          <w:rFonts w:ascii="Arial" w:hAnsi="Arial" w:cs="Arial"/>
          <w:sz w:val="22"/>
          <w:szCs w:val="22"/>
        </w:rPr>
        <w:t>6</w:t>
      </w:r>
      <w:r w:rsidRPr="00695D45">
        <w:rPr>
          <w:rFonts w:ascii="Arial" w:hAnsi="Arial" w:cs="Arial"/>
          <w:sz w:val="22"/>
          <w:szCs w:val="22"/>
        </w:rPr>
        <w:t xml:space="preserve"> de abril y culminando el 2</w:t>
      </w:r>
      <w:r w:rsidR="00C007EC">
        <w:rPr>
          <w:rFonts w:ascii="Arial" w:hAnsi="Arial" w:cs="Arial"/>
          <w:sz w:val="22"/>
          <w:szCs w:val="22"/>
        </w:rPr>
        <w:t>6</w:t>
      </w:r>
      <w:r w:rsidRPr="00695D45">
        <w:rPr>
          <w:rFonts w:ascii="Arial" w:hAnsi="Arial" w:cs="Arial"/>
          <w:sz w:val="22"/>
          <w:szCs w:val="22"/>
        </w:rPr>
        <w:t xml:space="preserve"> de mayo del 2021. </w:t>
      </w:r>
    </w:p>
    <w:p w14:paraId="00A032A6" w14:textId="77777777" w:rsidR="00695D45" w:rsidRPr="00695D45" w:rsidRDefault="00695D45" w:rsidP="00695D45">
      <w:pPr>
        <w:spacing w:before="240" w:line="276" w:lineRule="auto"/>
        <w:contextualSpacing/>
        <w:rPr>
          <w:rFonts w:ascii="Arial" w:hAnsi="Arial" w:cs="Arial"/>
          <w:sz w:val="22"/>
          <w:szCs w:val="22"/>
        </w:rPr>
      </w:pPr>
    </w:p>
    <w:p w14:paraId="00A032A7" w14:textId="77777777"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SEGUNDO:</w:t>
      </w:r>
      <w:r w:rsidRPr="00695D45">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Programa de Ordenamiento Ecológico Local del Municipio de El Salto, Jalisco. En congruencia con lo establecido con el artículo 82 fracción II inciso c) párrafo segundo del Código Urbano para el Estado de Jalisco, y del artículo 18 de la Ley Estatal de Equilibrio Ecológico y Protección al Ambiente, que a la letra dice: Terminados los trabajos de elaboración de los ordenamientos ecológicos regional del estado o locales, estos deberán ser sometidos a consulta pública, previo a su declaratoria y expedición correspondiente. Los criterios emanados de los mismos serán obligatorios a partir del día siguiente de su publicación en el Periódico Oficial del Estado.   </w:t>
      </w:r>
    </w:p>
    <w:p w14:paraId="00A032A8" w14:textId="77777777" w:rsidR="00695D45" w:rsidRPr="00695D45" w:rsidRDefault="00695D45" w:rsidP="00695D45">
      <w:pPr>
        <w:spacing w:before="240" w:line="276" w:lineRule="auto"/>
        <w:contextualSpacing/>
        <w:rPr>
          <w:rFonts w:ascii="Arial" w:hAnsi="Arial" w:cs="Arial"/>
          <w:sz w:val="22"/>
          <w:szCs w:val="22"/>
        </w:rPr>
      </w:pPr>
    </w:p>
    <w:p w14:paraId="00A032A9" w14:textId="77777777" w:rsidR="00695D45" w:rsidRPr="00695D45" w:rsidRDefault="00695D45" w:rsidP="00695D45">
      <w:pPr>
        <w:spacing w:before="240" w:line="276" w:lineRule="auto"/>
        <w:contextualSpacing/>
        <w:rPr>
          <w:rFonts w:ascii="Arial" w:hAnsi="Arial" w:cs="Arial"/>
          <w:sz w:val="22"/>
          <w:szCs w:val="22"/>
        </w:rPr>
      </w:pPr>
      <w:r w:rsidRPr="00695D45">
        <w:rPr>
          <w:rFonts w:ascii="Arial" w:hAnsi="Arial" w:cs="Arial"/>
          <w:sz w:val="22"/>
          <w:szCs w:val="22"/>
        </w:rPr>
        <w:t>La convocatoria deberá ser publicada y esta publicación deberá realizarse previo a la fecha de inicio del periodo de consulta pública.</w:t>
      </w:r>
    </w:p>
    <w:p w14:paraId="00A032AA" w14:textId="77777777" w:rsidR="00695D45" w:rsidRPr="00695D45" w:rsidRDefault="00695D45" w:rsidP="00695D45">
      <w:pPr>
        <w:spacing w:before="240" w:line="276" w:lineRule="auto"/>
        <w:contextualSpacing/>
        <w:rPr>
          <w:rFonts w:ascii="Arial" w:hAnsi="Arial" w:cs="Arial"/>
          <w:sz w:val="22"/>
          <w:szCs w:val="22"/>
        </w:rPr>
      </w:pPr>
    </w:p>
    <w:p w14:paraId="00A032AB" w14:textId="77777777"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TERCERO:</w:t>
      </w:r>
      <w:r w:rsidRPr="00695D45">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Programa de Ordenamiento Ecológico Local del Municipio de El Salto, Jalisco, atendiendo las disposiciones del artículo 82 fracción II inciso c) párrafo primero del Código Urbano para el Estado de Jalisco y buscando que dicha difusión alcance a lo señalado en el Artículo 19, de la LEEEPA, que dice: Para dar cumplimiento a lo establecido en el artículo anterior (18), la Secretaría y los gobiernos municipales deberán promover, en el ámbito de sus respectivas competencias, la participación de grupos y organizaciones sociales y empresariales, instituciones académicas y de investigación y demás personas interesadas, de conformidad con lo establecido en esta ley, así como en las demás disposiciones aplicables.</w:t>
      </w:r>
    </w:p>
    <w:p w14:paraId="00A032AC" w14:textId="77777777" w:rsidR="00695D45" w:rsidRPr="00695D45" w:rsidRDefault="00695D45" w:rsidP="00695D45">
      <w:pPr>
        <w:spacing w:before="240" w:line="276" w:lineRule="auto"/>
        <w:contextualSpacing/>
        <w:rPr>
          <w:rFonts w:ascii="Arial" w:hAnsi="Arial" w:cs="Arial"/>
          <w:sz w:val="22"/>
          <w:szCs w:val="22"/>
        </w:rPr>
      </w:pPr>
    </w:p>
    <w:p w14:paraId="00A032AD" w14:textId="77777777"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CUARTO:</w:t>
      </w:r>
      <w:r w:rsidRPr="00695D45">
        <w:rPr>
          <w:rFonts w:ascii="Arial" w:hAnsi="Arial" w:cs="Arial"/>
          <w:sz w:val="22"/>
          <w:szCs w:val="22"/>
        </w:rPr>
        <w:t xml:space="preserve"> Se disponga un espacio en la casa de la Cultura, así como en la Dirección General de Obras Públicas y Desarrollo Urbano, para exponer el proyecto del Programa de Ordenamiento Ecológico Local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00A032AE" w14:textId="77777777" w:rsidR="00695D45" w:rsidRPr="00695D45" w:rsidRDefault="00695D45" w:rsidP="00695D45">
      <w:pPr>
        <w:spacing w:before="240" w:line="276" w:lineRule="auto"/>
        <w:contextualSpacing/>
        <w:rPr>
          <w:rFonts w:ascii="Arial" w:hAnsi="Arial" w:cs="Arial"/>
          <w:sz w:val="22"/>
          <w:szCs w:val="22"/>
        </w:rPr>
      </w:pPr>
    </w:p>
    <w:p w14:paraId="00A032AF" w14:textId="77777777" w:rsidR="00695D45" w:rsidRDefault="00695D45" w:rsidP="00695D45">
      <w:pPr>
        <w:spacing w:before="240" w:line="276" w:lineRule="auto"/>
        <w:contextualSpacing/>
        <w:rPr>
          <w:rFonts w:ascii="Arial" w:hAnsi="Arial" w:cs="Arial"/>
          <w:sz w:val="22"/>
          <w:szCs w:val="22"/>
        </w:rPr>
      </w:pPr>
      <w:r>
        <w:rPr>
          <w:rFonts w:ascii="Arial" w:hAnsi="Arial" w:cs="Arial"/>
          <w:b/>
          <w:sz w:val="22"/>
          <w:szCs w:val="22"/>
        </w:rPr>
        <w:t xml:space="preserve">QUINTO: </w:t>
      </w:r>
      <w:r w:rsidRPr="00695D45">
        <w:rPr>
          <w:rFonts w:ascii="Arial" w:hAnsi="Arial" w:cs="Arial"/>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de Ordenamiento Ecológico Local del Municipio de El Salto.</w:t>
      </w:r>
    </w:p>
    <w:p w14:paraId="00A032B0" w14:textId="77777777" w:rsidR="00695D45" w:rsidRDefault="00695D45" w:rsidP="00695D45">
      <w:pPr>
        <w:spacing w:before="240" w:line="276" w:lineRule="auto"/>
        <w:contextualSpacing/>
        <w:rPr>
          <w:rFonts w:ascii="Arial" w:hAnsi="Arial" w:cs="Arial"/>
          <w:sz w:val="22"/>
          <w:szCs w:val="22"/>
        </w:rPr>
      </w:pPr>
    </w:p>
    <w:p w14:paraId="00A032B1" w14:textId="46F5D7A6" w:rsidR="00695D45" w:rsidRPr="00695D45" w:rsidRDefault="00695D45" w:rsidP="00695D45">
      <w:pPr>
        <w:spacing w:before="240" w:line="276" w:lineRule="auto"/>
        <w:contextualSpacing/>
        <w:rPr>
          <w:rFonts w:ascii="Arial" w:hAnsi="Arial" w:cs="Arial"/>
          <w:sz w:val="22"/>
          <w:szCs w:val="22"/>
        </w:rPr>
      </w:pPr>
      <w:r w:rsidRPr="00695D45">
        <w:rPr>
          <w:rFonts w:ascii="Arial" w:hAnsi="Arial" w:cs="Arial"/>
          <w:b/>
          <w:sz w:val="22"/>
          <w:szCs w:val="22"/>
        </w:rPr>
        <w:t xml:space="preserve">7. </w:t>
      </w:r>
      <w:r>
        <w:rPr>
          <w:rFonts w:ascii="Arial" w:hAnsi="Arial" w:cs="Arial"/>
          <w:b/>
          <w:sz w:val="22"/>
          <w:szCs w:val="22"/>
        </w:rPr>
        <w:t>PRIMERO:</w:t>
      </w:r>
      <w:r w:rsidRPr="00695D45">
        <w:rPr>
          <w:rFonts w:ascii="Arial" w:hAnsi="Arial" w:cs="Arial"/>
          <w:sz w:val="22"/>
          <w:szCs w:val="22"/>
        </w:rPr>
        <w:t xml:space="preserve"> Se autorice la consulta pública del Programa Municipal de Desarrollo Urbano con fecha de inicio 2</w:t>
      </w:r>
      <w:r w:rsidR="00C007EC">
        <w:rPr>
          <w:rFonts w:ascii="Arial" w:hAnsi="Arial" w:cs="Arial"/>
          <w:sz w:val="22"/>
          <w:szCs w:val="22"/>
        </w:rPr>
        <w:t>6</w:t>
      </w:r>
      <w:r w:rsidRPr="00695D45">
        <w:rPr>
          <w:rFonts w:ascii="Arial" w:hAnsi="Arial" w:cs="Arial"/>
          <w:sz w:val="22"/>
          <w:szCs w:val="22"/>
        </w:rPr>
        <w:t xml:space="preserve"> de abril y culminando el 2</w:t>
      </w:r>
      <w:r w:rsidR="00C007EC">
        <w:rPr>
          <w:rFonts w:ascii="Arial" w:hAnsi="Arial" w:cs="Arial"/>
          <w:sz w:val="22"/>
          <w:szCs w:val="22"/>
        </w:rPr>
        <w:t>6</w:t>
      </w:r>
      <w:r w:rsidRPr="00695D45">
        <w:rPr>
          <w:rFonts w:ascii="Arial" w:hAnsi="Arial" w:cs="Arial"/>
          <w:sz w:val="22"/>
          <w:szCs w:val="22"/>
        </w:rPr>
        <w:t xml:space="preserve"> de mayo del 2021. </w:t>
      </w:r>
    </w:p>
    <w:p w14:paraId="00A032B2" w14:textId="77777777" w:rsidR="00695D45" w:rsidRPr="00695D45" w:rsidRDefault="00695D45" w:rsidP="00695D45">
      <w:pPr>
        <w:spacing w:before="240" w:line="276" w:lineRule="auto"/>
        <w:contextualSpacing/>
        <w:rPr>
          <w:rFonts w:ascii="Arial" w:hAnsi="Arial" w:cs="Arial"/>
          <w:sz w:val="22"/>
          <w:szCs w:val="22"/>
        </w:rPr>
      </w:pPr>
    </w:p>
    <w:p w14:paraId="00A032B3" w14:textId="77777777"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SEGUNDO:</w:t>
      </w:r>
      <w:r w:rsidRPr="00695D45">
        <w:rPr>
          <w:rFonts w:ascii="Arial" w:hAnsi="Arial" w:cs="Arial"/>
          <w:sz w:val="22"/>
          <w:szCs w:val="22"/>
        </w:rPr>
        <w:t xml:space="preserve"> Se instruya a la Secretaría General de este Ayuntamiento se </w:t>
      </w:r>
      <w:r w:rsidRPr="00695D45">
        <w:rPr>
          <w:rFonts w:ascii="Arial" w:hAnsi="Arial" w:cs="Arial"/>
          <w:sz w:val="22"/>
          <w:szCs w:val="22"/>
        </w:rPr>
        <w:lastRenderedPageBreak/>
        <w:t xml:space="preserve">realicen las gestiones necesarias para la publicación en dos diarios (periódicos), las fechas de inicio y culminación de la consulta pública del Programa Municipal de Desarrollo Urbano del Municipio de El Salto, Jalisco. En congruencia con lo establecido con el artículo 82 fracción II inciso c) párrafo segundo del Código Urbano para el Estado de Jalisco. </w:t>
      </w:r>
    </w:p>
    <w:p w14:paraId="00A032B4" w14:textId="77777777" w:rsidR="00695D45" w:rsidRPr="00695D45" w:rsidRDefault="00695D45" w:rsidP="00695D45">
      <w:pPr>
        <w:spacing w:before="240" w:line="276" w:lineRule="auto"/>
        <w:contextualSpacing/>
        <w:rPr>
          <w:rFonts w:ascii="Arial" w:hAnsi="Arial" w:cs="Arial"/>
          <w:sz w:val="22"/>
          <w:szCs w:val="22"/>
        </w:rPr>
      </w:pPr>
    </w:p>
    <w:p w14:paraId="00A032B5" w14:textId="77777777" w:rsidR="00695D45" w:rsidRPr="00695D45" w:rsidRDefault="00695D45" w:rsidP="00695D45">
      <w:pPr>
        <w:spacing w:before="240" w:line="276" w:lineRule="auto"/>
        <w:contextualSpacing/>
        <w:rPr>
          <w:rFonts w:ascii="Arial" w:hAnsi="Arial" w:cs="Arial"/>
          <w:sz w:val="22"/>
          <w:szCs w:val="22"/>
        </w:rPr>
      </w:pPr>
      <w:r w:rsidRPr="00695D45">
        <w:rPr>
          <w:rFonts w:ascii="Arial" w:hAnsi="Arial" w:cs="Arial"/>
          <w:sz w:val="22"/>
          <w:szCs w:val="22"/>
        </w:rPr>
        <w:t>Esta publicación deberá realizarse previo a la fecha de inicio del periodo de consulta pública.</w:t>
      </w:r>
    </w:p>
    <w:p w14:paraId="00A032B6" w14:textId="77777777" w:rsidR="00695D45" w:rsidRPr="00695D45" w:rsidRDefault="00695D45" w:rsidP="00695D45">
      <w:pPr>
        <w:spacing w:before="240" w:line="276" w:lineRule="auto"/>
        <w:contextualSpacing/>
        <w:rPr>
          <w:rFonts w:ascii="Arial" w:hAnsi="Arial" w:cs="Arial"/>
          <w:sz w:val="22"/>
          <w:szCs w:val="22"/>
        </w:rPr>
      </w:pPr>
    </w:p>
    <w:p w14:paraId="00A032B7" w14:textId="77777777"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TERCERO:</w:t>
      </w:r>
      <w:r w:rsidRPr="00695D45">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Programa Municipal de Desarrollo Urbano, atendiendo las disposiciones del artículo 82 fracción II inciso c) párrafo primero del Código Urbano para el Estado de Jalisco. </w:t>
      </w:r>
    </w:p>
    <w:p w14:paraId="00A032B8" w14:textId="77777777" w:rsidR="00695D45" w:rsidRPr="00695D45" w:rsidRDefault="00695D45" w:rsidP="00695D45">
      <w:pPr>
        <w:spacing w:before="240" w:line="276" w:lineRule="auto"/>
        <w:contextualSpacing/>
        <w:rPr>
          <w:rFonts w:ascii="Arial" w:hAnsi="Arial" w:cs="Arial"/>
          <w:sz w:val="22"/>
          <w:szCs w:val="22"/>
        </w:rPr>
      </w:pPr>
    </w:p>
    <w:p w14:paraId="00A032B9" w14:textId="77777777"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CUARTO:</w:t>
      </w:r>
      <w:r w:rsidRPr="00695D45">
        <w:rPr>
          <w:rFonts w:ascii="Arial" w:hAnsi="Arial" w:cs="Arial"/>
          <w:sz w:val="22"/>
          <w:szCs w:val="22"/>
        </w:rPr>
        <w:t xml:space="preserve"> Se disponga un espacio en la casa de la Cultura, así como en la Dirección General de Obras Públicas y Desarrollo Urbano, para exponer el proyecto del Programa Municipal de Desarrollo Urbano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00A032BA" w14:textId="77777777" w:rsidR="00695D45" w:rsidRPr="00695D45" w:rsidRDefault="00695D45" w:rsidP="00695D45">
      <w:pPr>
        <w:spacing w:before="240" w:line="276" w:lineRule="auto"/>
        <w:contextualSpacing/>
        <w:rPr>
          <w:rFonts w:ascii="Arial" w:hAnsi="Arial" w:cs="Arial"/>
          <w:sz w:val="22"/>
          <w:szCs w:val="22"/>
        </w:rPr>
      </w:pPr>
    </w:p>
    <w:p w14:paraId="00A032BB" w14:textId="77777777" w:rsidR="00695D45" w:rsidRPr="00695D45" w:rsidRDefault="00695D45" w:rsidP="00695D45">
      <w:pPr>
        <w:spacing w:before="240" w:line="276" w:lineRule="auto"/>
        <w:contextualSpacing/>
        <w:rPr>
          <w:rFonts w:ascii="Arial" w:hAnsi="Arial" w:cs="Arial"/>
          <w:sz w:val="22"/>
          <w:szCs w:val="22"/>
        </w:rPr>
      </w:pPr>
      <w:r>
        <w:rPr>
          <w:rFonts w:ascii="Arial" w:hAnsi="Arial" w:cs="Arial"/>
          <w:b/>
          <w:sz w:val="22"/>
          <w:szCs w:val="22"/>
        </w:rPr>
        <w:t xml:space="preserve">QUINTO: </w:t>
      </w:r>
      <w:r w:rsidR="00753A41">
        <w:rPr>
          <w:rFonts w:ascii="Arial" w:hAnsi="Arial" w:cs="Arial"/>
          <w:sz w:val="22"/>
          <w:szCs w:val="22"/>
        </w:rPr>
        <w:t>Se entere</w:t>
      </w:r>
      <w:r w:rsidRPr="00695D45">
        <w:rPr>
          <w:rFonts w:ascii="Arial" w:hAnsi="Arial" w:cs="Arial"/>
          <w:sz w:val="22"/>
          <w:szCs w:val="22"/>
        </w:rPr>
        <w:t xml:space="preserv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Municipal de Desarrollo Urbano.</w:t>
      </w:r>
    </w:p>
    <w:p w14:paraId="00A032BC" w14:textId="77777777" w:rsidR="005D4981" w:rsidRDefault="003468E6" w:rsidP="005D4981">
      <w:pPr>
        <w:pStyle w:val="Prrafodelista"/>
        <w:numPr>
          <w:ilvl w:val="0"/>
          <w:numId w:val="6"/>
        </w:numPr>
        <w:spacing w:before="240" w:line="276" w:lineRule="auto"/>
        <w:rPr>
          <w:rFonts w:ascii="Arial" w:hAnsi="Arial" w:cs="Arial"/>
          <w:b/>
          <w:sz w:val="22"/>
          <w:szCs w:val="22"/>
        </w:rPr>
      </w:pPr>
      <w:r>
        <w:rPr>
          <w:rFonts w:ascii="Arial" w:hAnsi="Arial" w:cs="Arial"/>
          <w:b/>
          <w:sz w:val="22"/>
          <w:szCs w:val="22"/>
        </w:rPr>
        <w:t>Clausura.</w:t>
      </w:r>
    </w:p>
    <w:p w14:paraId="00A032BD" w14:textId="77777777" w:rsidR="005D4981" w:rsidRPr="00D95BD2" w:rsidRDefault="00D95BD2" w:rsidP="005D4981">
      <w:pPr>
        <w:spacing w:before="240" w:line="276" w:lineRule="auto"/>
        <w:contextualSpacing/>
        <w:rPr>
          <w:rFonts w:ascii="Arial" w:hAnsi="Arial" w:cs="Arial"/>
          <w:color w:val="000000" w:themeColor="text1"/>
          <w:sz w:val="22"/>
          <w:szCs w:val="22"/>
        </w:rPr>
      </w:pPr>
      <w:r w:rsidRPr="00D95BD2">
        <w:rPr>
          <w:rFonts w:ascii="Arial" w:hAnsi="Arial" w:cs="Arial"/>
          <w:b/>
          <w:color w:val="000000" w:themeColor="text1"/>
          <w:sz w:val="22"/>
          <w:szCs w:val="22"/>
        </w:rPr>
        <w:t>Presidenta</w:t>
      </w:r>
      <w:r w:rsidR="005D4981" w:rsidRPr="00D95BD2">
        <w:rPr>
          <w:rFonts w:ascii="Arial" w:hAnsi="Arial" w:cs="Arial"/>
          <w:b/>
          <w:color w:val="000000" w:themeColor="text1"/>
          <w:sz w:val="22"/>
          <w:szCs w:val="22"/>
        </w:rPr>
        <w:t xml:space="preserve"> </w:t>
      </w:r>
      <w:r w:rsidRPr="00D95BD2">
        <w:rPr>
          <w:rFonts w:ascii="Arial" w:hAnsi="Arial" w:cs="Arial"/>
          <w:b/>
          <w:color w:val="000000" w:themeColor="text1"/>
          <w:sz w:val="22"/>
          <w:szCs w:val="22"/>
        </w:rPr>
        <w:t>Interina</w:t>
      </w:r>
      <w:r w:rsidR="005D4981" w:rsidRPr="00D95BD2">
        <w:rPr>
          <w:rFonts w:ascii="Arial" w:hAnsi="Arial" w:cs="Arial"/>
          <w:b/>
          <w:color w:val="000000" w:themeColor="text1"/>
          <w:sz w:val="22"/>
          <w:szCs w:val="22"/>
        </w:rPr>
        <w:t xml:space="preserve">: </w:t>
      </w:r>
      <w:r w:rsidRPr="00D95BD2">
        <w:rPr>
          <w:rFonts w:ascii="Arial" w:hAnsi="Arial" w:cs="Arial"/>
          <w:color w:val="000000" w:themeColor="text1"/>
          <w:sz w:val="22"/>
          <w:szCs w:val="22"/>
        </w:rPr>
        <w:t>Bueno</w:t>
      </w:r>
      <w:r w:rsidR="005D4981" w:rsidRPr="00D95BD2">
        <w:rPr>
          <w:rFonts w:ascii="Arial" w:hAnsi="Arial" w:cs="Arial"/>
          <w:color w:val="000000" w:themeColor="text1"/>
          <w:sz w:val="22"/>
          <w:szCs w:val="22"/>
        </w:rPr>
        <w:t xml:space="preserve">s </w:t>
      </w:r>
      <w:r w:rsidR="001E2A4F" w:rsidRPr="00D95BD2">
        <w:rPr>
          <w:rFonts w:ascii="Arial" w:hAnsi="Arial" w:cs="Arial"/>
          <w:color w:val="000000" w:themeColor="text1"/>
          <w:sz w:val="22"/>
          <w:szCs w:val="22"/>
        </w:rPr>
        <w:t>días</w:t>
      </w:r>
      <w:r w:rsidR="005D4981" w:rsidRPr="00D95BD2">
        <w:rPr>
          <w:rFonts w:ascii="Arial" w:hAnsi="Arial" w:cs="Arial"/>
          <w:color w:val="000000" w:themeColor="text1"/>
          <w:sz w:val="22"/>
          <w:szCs w:val="22"/>
        </w:rPr>
        <w:t xml:space="preserve">, les doy la más cordial bienvenida a todos los presentes, Regidoras y Regidores, Síndico Municipal, agradeciendo su asistencia, a esta </w:t>
      </w:r>
      <w:r w:rsidR="003468E6">
        <w:rPr>
          <w:rFonts w:ascii="Arial" w:hAnsi="Arial" w:cs="Arial"/>
          <w:color w:val="000000" w:themeColor="text1"/>
          <w:sz w:val="22"/>
          <w:szCs w:val="22"/>
        </w:rPr>
        <w:t>Décima Séptima</w:t>
      </w:r>
      <w:r w:rsidR="005D4981" w:rsidRPr="00D95BD2">
        <w:rPr>
          <w:rFonts w:ascii="Arial" w:hAnsi="Arial" w:cs="Arial"/>
          <w:color w:val="000000" w:themeColor="text1"/>
          <w:sz w:val="22"/>
          <w:szCs w:val="22"/>
        </w:rPr>
        <w:t xml:space="preserve"> Sesión </w:t>
      </w:r>
      <w:r w:rsidR="00383391">
        <w:rPr>
          <w:rFonts w:ascii="Arial" w:hAnsi="Arial" w:cs="Arial"/>
          <w:color w:val="000000" w:themeColor="text1"/>
          <w:sz w:val="22"/>
          <w:szCs w:val="22"/>
        </w:rPr>
        <w:t>Extrao</w:t>
      </w:r>
      <w:r w:rsidR="005D4981" w:rsidRPr="00D95BD2">
        <w:rPr>
          <w:rFonts w:ascii="Arial" w:hAnsi="Arial" w:cs="Arial"/>
          <w:color w:val="000000" w:themeColor="text1"/>
          <w:sz w:val="22"/>
          <w:szCs w:val="22"/>
        </w:rPr>
        <w:t xml:space="preserve">rdinaria a celebrarse el día de hoy, </w:t>
      </w:r>
      <w:r>
        <w:rPr>
          <w:rFonts w:ascii="Arial" w:hAnsi="Arial" w:cs="Arial"/>
          <w:color w:val="000000" w:themeColor="text1"/>
          <w:sz w:val="22"/>
          <w:szCs w:val="22"/>
        </w:rPr>
        <w:t>2</w:t>
      </w:r>
      <w:r w:rsidR="00383391">
        <w:rPr>
          <w:rFonts w:ascii="Arial" w:hAnsi="Arial" w:cs="Arial"/>
          <w:color w:val="000000" w:themeColor="text1"/>
          <w:sz w:val="22"/>
          <w:szCs w:val="22"/>
        </w:rPr>
        <w:t>0</w:t>
      </w:r>
      <w:r>
        <w:rPr>
          <w:rFonts w:ascii="Arial" w:hAnsi="Arial" w:cs="Arial"/>
          <w:color w:val="000000" w:themeColor="text1"/>
          <w:sz w:val="22"/>
          <w:szCs w:val="22"/>
        </w:rPr>
        <w:t xml:space="preserve"> de </w:t>
      </w:r>
      <w:r w:rsidR="00383391">
        <w:rPr>
          <w:rFonts w:ascii="Arial" w:hAnsi="Arial" w:cs="Arial"/>
          <w:color w:val="000000" w:themeColor="text1"/>
          <w:sz w:val="22"/>
          <w:szCs w:val="22"/>
        </w:rPr>
        <w:t>abril</w:t>
      </w:r>
      <w:r w:rsidR="005D4981" w:rsidRPr="00D95BD2">
        <w:rPr>
          <w:rFonts w:ascii="Arial" w:hAnsi="Arial" w:cs="Arial"/>
          <w:color w:val="000000" w:themeColor="text1"/>
          <w:sz w:val="22"/>
          <w:szCs w:val="22"/>
        </w:rPr>
        <w:t xml:space="preserve"> de 2021 a las</w:t>
      </w:r>
      <w:r>
        <w:rPr>
          <w:rFonts w:ascii="Arial" w:hAnsi="Arial" w:cs="Arial"/>
          <w:color w:val="000000" w:themeColor="text1"/>
          <w:sz w:val="22"/>
          <w:szCs w:val="22"/>
        </w:rPr>
        <w:t xml:space="preserve"> 10</w:t>
      </w:r>
      <w:r w:rsidR="005D4981" w:rsidRPr="00D95BD2">
        <w:rPr>
          <w:rFonts w:ascii="Arial" w:hAnsi="Arial" w:cs="Arial"/>
          <w:color w:val="000000" w:themeColor="text1"/>
          <w:sz w:val="22"/>
          <w:szCs w:val="22"/>
        </w:rPr>
        <w:t>:</w:t>
      </w:r>
      <w:r w:rsidR="00383391">
        <w:rPr>
          <w:rFonts w:ascii="Arial" w:hAnsi="Arial" w:cs="Arial"/>
          <w:color w:val="000000" w:themeColor="text1"/>
          <w:sz w:val="22"/>
          <w:szCs w:val="22"/>
        </w:rPr>
        <w:t>00</w:t>
      </w:r>
      <w:r w:rsidR="005D4981" w:rsidRPr="00D95BD2">
        <w:rPr>
          <w:rFonts w:ascii="Arial" w:hAnsi="Arial" w:cs="Arial"/>
          <w:color w:val="000000" w:themeColor="text1"/>
          <w:sz w:val="22"/>
          <w:szCs w:val="22"/>
        </w:rPr>
        <w:t xml:space="preserve"> </w:t>
      </w:r>
      <w:r>
        <w:rPr>
          <w:rFonts w:ascii="Arial" w:hAnsi="Arial" w:cs="Arial"/>
          <w:color w:val="000000" w:themeColor="text1"/>
          <w:sz w:val="22"/>
          <w:szCs w:val="22"/>
        </w:rPr>
        <w:t>diez</w:t>
      </w:r>
      <w:r w:rsidR="005D4981" w:rsidRPr="00D95BD2">
        <w:rPr>
          <w:rFonts w:ascii="Arial" w:hAnsi="Arial" w:cs="Arial"/>
          <w:color w:val="000000" w:themeColor="text1"/>
          <w:sz w:val="22"/>
          <w:szCs w:val="22"/>
        </w:rPr>
        <w:t xml:space="preserve"> </w:t>
      </w:r>
      <w:r w:rsidR="00383391">
        <w:rPr>
          <w:rFonts w:ascii="Arial" w:hAnsi="Arial" w:cs="Arial"/>
          <w:color w:val="000000" w:themeColor="text1"/>
          <w:sz w:val="22"/>
          <w:szCs w:val="22"/>
        </w:rPr>
        <w:t>horas con 10 minutos</w:t>
      </w:r>
      <w:r w:rsidR="005D4981" w:rsidRPr="00D95BD2">
        <w:rPr>
          <w:rFonts w:ascii="Arial" w:hAnsi="Arial" w:cs="Arial"/>
          <w:color w:val="000000" w:themeColor="text1"/>
          <w:sz w:val="22"/>
          <w:szCs w:val="22"/>
        </w:rPr>
        <w:t>.</w:t>
      </w:r>
    </w:p>
    <w:p w14:paraId="00A032BE" w14:textId="77777777" w:rsidR="005D4981" w:rsidRPr="00D95BD2" w:rsidRDefault="005D4981" w:rsidP="005D4981">
      <w:pPr>
        <w:spacing w:before="240" w:line="276" w:lineRule="auto"/>
        <w:contextualSpacing/>
        <w:rPr>
          <w:rFonts w:ascii="Arial" w:hAnsi="Arial" w:cs="Arial"/>
          <w:color w:val="000000" w:themeColor="text1"/>
          <w:sz w:val="22"/>
          <w:szCs w:val="22"/>
        </w:rPr>
      </w:pPr>
    </w:p>
    <w:p w14:paraId="00A032BF" w14:textId="77777777" w:rsidR="005D4981" w:rsidRPr="00D95BD2" w:rsidRDefault="005D4981" w:rsidP="005D4981">
      <w:pPr>
        <w:spacing w:before="240" w:line="276" w:lineRule="auto"/>
        <w:contextualSpacing/>
        <w:rPr>
          <w:rFonts w:ascii="Arial" w:hAnsi="Arial" w:cs="Arial"/>
          <w:bCs/>
          <w:color w:val="000000" w:themeColor="text1"/>
          <w:sz w:val="22"/>
          <w:szCs w:val="22"/>
        </w:rPr>
      </w:pPr>
      <w:r w:rsidRPr="00D95BD2">
        <w:rPr>
          <w:rFonts w:ascii="Arial" w:hAnsi="Arial" w:cs="Arial"/>
          <w:bCs/>
          <w:color w:val="000000" w:themeColor="text1"/>
          <w:sz w:val="22"/>
          <w:szCs w:val="22"/>
        </w:rPr>
        <w:t>Solicito al Secretario General, Lic. Adrián Venegas Bermúdez, registre la asistencia de las y los ciudadanos Regidores y Síndico.</w:t>
      </w:r>
    </w:p>
    <w:p w14:paraId="00A032C0" w14:textId="77777777" w:rsidR="005D4981" w:rsidRPr="00D95BD2" w:rsidRDefault="005D4981" w:rsidP="005D4981">
      <w:pPr>
        <w:pStyle w:val="Prrafodelista"/>
        <w:tabs>
          <w:tab w:val="left" w:pos="709"/>
        </w:tabs>
        <w:spacing w:before="240" w:line="276" w:lineRule="auto"/>
        <w:ind w:left="0" w:right="23"/>
        <w:rPr>
          <w:rFonts w:ascii="Arial" w:hAnsi="Arial" w:cs="Arial"/>
          <w:color w:val="000000" w:themeColor="text1"/>
          <w:sz w:val="22"/>
          <w:szCs w:val="22"/>
        </w:rPr>
      </w:pPr>
      <w:r w:rsidRPr="00D95BD2">
        <w:rPr>
          <w:rFonts w:ascii="Arial" w:hAnsi="Arial" w:cs="Arial"/>
          <w:b/>
          <w:color w:val="000000" w:themeColor="text1"/>
          <w:sz w:val="22"/>
          <w:szCs w:val="22"/>
        </w:rPr>
        <w:t>Secretario General:</w:t>
      </w:r>
      <w:r w:rsidR="00351D16">
        <w:rPr>
          <w:rFonts w:ascii="Arial" w:hAnsi="Arial" w:cs="Arial"/>
          <w:color w:val="000000" w:themeColor="text1"/>
          <w:sz w:val="22"/>
          <w:szCs w:val="22"/>
        </w:rPr>
        <w:t xml:space="preserve"> Como indica Presidenta</w:t>
      </w:r>
      <w:r w:rsidRPr="00D95BD2">
        <w:rPr>
          <w:rFonts w:ascii="Arial" w:hAnsi="Arial" w:cs="Arial"/>
          <w:color w:val="000000" w:themeColor="text1"/>
          <w:sz w:val="22"/>
          <w:szCs w:val="22"/>
        </w:rPr>
        <w:t xml:space="preserve">.                                                      </w:t>
      </w:r>
    </w:p>
    <w:p w14:paraId="00A032C1" w14:textId="77777777" w:rsidR="005D4981" w:rsidRPr="00D95BD2" w:rsidRDefault="005D4981" w:rsidP="005D4981">
      <w:pPr>
        <w:pStyle w:val="Prrafodelista"/>
        <w:tabs>
          <w:tab w:val="left" w:pos="709"/>
        </w:tabs>
        <w:spacing w:before="240" w:line="276" w:lineRule="auto"/>
        <w:ind w:left="0" w:right="23"/>
        <w:rPr>
          <w:rFonts w:ascii="Arial" w:hAnsi="Arial" w:cs="Arial"/>
          <w:color w:val="000000" w:themeColor="text1"/>
          <w:sz w:val="22"/>
          <w:szCs w:val="22"/>
        </w:rPr>
      </w:pPr>
    </w:p>
    <w:p w14:paraId="00A032C2" w14:textId="77777777" w:rsidR="005D4981" w:rsidRPr="00D95BD2" w:rsidRDefault="005D4981" w:rsidP="005D4981">
      <w:pPr>
        <w:pStyle w:val="Prrafodelista"/>
        <w:numPr>
          <w:ilvl w:val="0"/>
          <w:numId w:val="1"/>
        </w:numPr>
        <w:tabs>
          <w:tab w:val="left" w:pos="709"/>
        </w:tabs>
        <w:spacing w:before="240" w:line="276" w:lineRule="auto"/>
        <w:ind w:left="709" w:right="23"/>
        <w:rPr>
          <w:rFonts w:ascii="Arial" w:hAnsi="Arial" w:cs="Arial"/>
          <w:b/>
          <w:color w:val="000000" w:themeColor="text1"/>
          <w:sz w:val="22"/>
          <w:szCs w:val="22"/>
        </w:rPr>
      </w:pPr>
      <w:r w:rsidRPr="00D95BD2">
        <w:rPr>
          <w:rFonts w:ascii="Arial" w:hAnsi="Arial" w:cs="Arial"/>
          <w:b/>
          <w:color w:val="000000" w:themeColor="text1"/>
          <w:sz w:val="22"/>
          <w:szCs w:val="22"/>
        </w:rPr>
        <w:t xml:space="preserve">Lista de asistencia y declaración de quórum </w:t>
      </w:r>
    </w:p>
    <w:p w14:paraId="00A032C3" w14:textId="77777777" w:rsidR="005D4981" w:rsidRPr="00D95BD2" w:rsidRDefault="005D4981" w:rsidP="005D4981">
      <w:pPr>
        <w:tabs>
          <w:tab w:val="left" w:pos="709"/>
        </w:tabs>
        <w:spacing w:before="240"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El Secretario General procede a registrar la asistencia de los miembros del Pleno.</w:t>
      </w:r>
    </w:p>
    <w:p w14:paraId="00A032C4" w14:textId="77777777" w:rsidR="005D4981" w:rsidRPr="00D95BD2" w:rsidRDefault="005D4981" w:rsidP="005D4981">
      <w:pPr>
        <w:tabs>
          <w:tab w:val="left" w:pos="709"/>
        </w:tabs>
        <w:spacing w:line="276" w:lineRule="auto"/>
        <w:ind w:right="23"/>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5807"/>
        <w:gridCol w:w="1776"/>
      </w:tblGrid>
      <w:tr w:rsidR="005D4981" w:rsidRPr="00D95BD2" w14:paraId="00A032C7" w14:textId="77777777" w:rsidTr="002679CE">
        <w:tc>
          <w:tcPr>
            <w:tcW w:w="5807" w:type="dxa"/>
            <w:vAlign w:val="center"/>
          </w:tcPr>
          <w:p w14:paraId="00A032C5"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 xml:space="preserve">Presidenta Gabriela Guadalupe </w:t>
            </w:r>
            <w:proofErr w:type="spellStart"/>
            <w:r>
              <w:rPr>
                <w:rFonts w:ascii="Arial" w:hAnsi="Arial" w:cs="Arial"/>
                <w:color w:val="000000" w:themeColor="text1"/>
                <w:sz w:val="22"/>
                <w:szCs w:val="22"/>
              </w:rPr>
              <w:t>Tores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Olide</w:t>
            </w:r>
            <w:proofErr w:type="spellEnd"/>
          </w:p>
        </w:tc>
        <w:tc>
          <w:tcPr>
            <w:tcW w:w="1776" w:type="dxa"/>
          </w:tcPr>
          <w:p w14:paraId="00A032C6"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CA" w14:textId="77777777" w:rsidTr="002679CE">
        <w:tc>
          <w:tcPr>
            <w:tcW w:w="5807" w:type="dxa"/>
          </w:tcPr>
          <w:p w14:paraId="00A032C8"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w:t>
            </w:r>
            <w:r w:rsidR="00D95BD2">
              <w:rPr>
                <w:rFonts w:ascii="Arial" w:hAnsi="Arial" w:cs="Arial"/>
                <w:color w:val="000000" w:themeColor="text1"/>
                <w:sz w:val="22"/>
                <w:szCs w:val="22"/>
              </w:rPr>
              <w:t xml:space="preserve"> Carlos Martínez Sánchez</w:t>
            </w:r>
          </w:p>
        </w:tc>
        <w:tc>
          <w:tcPr>
            <w:tcW w:w="1776" w:type="dxa"/>
          </w:tcPr>
          <w:p w14:paraId="00A032C9"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CD" w14:textId="77777777" w:rsidTr="002679CE">
        <w:tc>
          <w:tcPr>
            <w:tcW w:w="5807" w:type="dxa"/>
            <w:vAlign w:val="center"/>
          </w:tcPr>
          <w:p w14:paraId="00A032CB"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Sofía Lizeth Reyes Martínez</w:t>
            </w:r>
          </w:p>
        </w:tc>
        <w:tc>
          <w:tcPr>
            <w:tcW w:w="1776" w:type="dxa"/>
          </w:tcPr>
          <w:p w14:paraId="00A032CC"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0" w14:textId="77777777" w:rsidTr="002679CE">
        <w:tc>
          <w:tcPr>
            <w:tcW w:w="5807" w:type="dxa"/>
            <w:vAlign w:val="center"/>
          </w:tcPr>
          <w:p w14:paraId="00A032CE"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 Gerónimo Manzo Vargas</w:t>
            </w:r>
          </w:p>
        </w:tc>
        <w:tc>
          <w:tcPr>
            <w:tcW w:w="1776" w:type="dxa"/>
          </w:tcPr>
          <w:p w14:paraId="00A032CF"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3" w14:textId="77777777" w:rsidTr="002679CE">
        <w:tc>
          <w:tcPr>
            <w:tcW w:w="5807" w:type="dxa"/>
            <w:vAlign w:val="center"/>
          </w:tcPr>
          <w:p w14:paraId="00A032D1" w14:textId="77777777" w:rsidR="005D4981" w:rsidRPr="00D95BD2" w:rsidRDefault="00D95BD2"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Valentina Sánchez Rubio</w:t>
            </w:r>
          </w:p>
        </w:tc>
        <w:tc>
          <w:tcPr>
            <w:tcW w:w="1776" w:type="dxa"/>
          </w:tcPr>
          <w:p w14:paraId="00A032D2"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383391" w:rsidRPr="00D95BD2" w14:paraId="00A032D6" w14:textId="77777777" w:rsidTr="002679CE">
        <w:tc>
          <w:tcPr>
            <w:tcW w:w="5807" w:type="dxa"/>
            <w:vAlign w:val="center"/>
          </w:tcPr>
          <w:p w14:paraId="00A032D4" w14:textId="77777777" w:rsidR="00383391" w:rsidRDefault="00383391"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 Christian Jonathan Vega Robles</w:t>
            </w:r>
          </w:p>
        </w:tc>
        <w:tc>
          <w:tcPr>
            <w:tcW w:w="1776" w:type="dxa"/>
          </w:tcPr>
          <w:p w14:paraId="00A032D5" w14:textId="77777777" w:rsidR="00383391" w:rsidRPr="00D95BD2" w:rsidRDefault="00383391"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No Presente</w:t>
            </w:r>
          </w:p>
        </w:tc>
      </w:tr>
      <w:tr w:rsidR="005D4981" w:rsidRPr="00D95BD2" w14:paraId="00A032D9" w14:textId="77777777" w:rsidTr="002679CE">
        <w:tc>
          <w:tcPr>
            <w:tcW w:w="5807" w:type="dxa"/>
            <w:vAlign w:val="center"/>
          </w:tcPr>
          <w:p w14:paraId="00A032D7" w14:textId="77777777"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Regidora Claudia Beatriz Herrera Guzmán</w:t>
            </w:r>
          </w:p>
        </w:tc>
        <w:tc>
          <w:tcPr>
            <w:tcW w:w="1776" w:type="dxa"/>
          </w:tcPr>
          <w:p w14:paraId="00A032D8"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DC" w14:textId="77777777" w:rsidTr="002679CE">
        <w:tc>
          <w:tcPr>
            <w:tcW w:w="5807" w:type="dxa"/>
            <w:vAlign w:val="center"/>
          </w:tcPr>
          <w:p w14:paraId="00A032DA" w14:textId="77777777" w:rsidR="005D4981" w:rsidRPr="00D95BD2" w:rsidRDefault="005D4981" w:rsidP="002679CE">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Regidor César López Hernández</w:t>
            </w:r>
          </w:p>
        </w:tc>
        <w:tc>
          <w:tcPr>
            <w:tcW w:w="1776" w:type="dxa"/>
          </w:tcPr>
          <w:p w14:paraId="00A032DB"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383391" w:rsidRPr="00D95BD2" w14:paraId="00A032DF" w14:textId="77777777" w:rsidTr="002679CE">
        <w:tc>
          <w:tcPr>
            <w:tcW w:w="5807" w:type="dxa"/>
            <w:vAlign w:val="center"/>
          </w:tcPr>
          <w:p w14:paraId="00A032DD" w14:textId="77777777" w:rsidR="00383391" w:rsidRPr="00D95BD2" w:rsidRDefault="00383391" w:rsidP="002679CE">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María de Lourdes González Silva</w:t>
            </w:r>
          </w:p>
        </w:tc>
        <w:tc>
          <w:tcPr>
            <w:tcW w:w="1776" w:type="dxa"/>
          </w:tcPr>
          <w:p w14:paraId="00A032DE" w14:textId="77777777" w:rsidR="00383391" w:rsidRPr="00D95BD2" w:rsidRDefault="00383391"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Presente</w:t>
            </w:r>
          </w:p>
        </w:tc>
      </w:tr>
      <w:tr w:rsidR="005D4981" w:rsidRPr="00D95BD2" w14:paraId="00A032E2" w14:textId="77777777" w:rsidTr="002679CE">
        <w:tc>
          <w:tcPr>
            <w:tcW w:w="5807" w:type="dxa"/>
            <w:vAlign w:val="center"/>
          </w:tcPr>
          <w:p w14:paraId="00A032E0" w14:textId="77777777" w:rsidR="005D4981" w:rsidRPr="00D95BD2" w:rsidRDefault="00351D16" w:rsidP="00D95BD2">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Síndico</w:t>
            </w:r>
            <w:r w:rsidR="00D95BD2">
              <w:rPr>
                <w:rFonts w:ascii="Arial" w:hAnsi="Arial" w:cs="Arial"/>
                <w:color w:val="000000" w:themeColor="text1"/>
                <w:sz w:val="22"/>
                <w:szCs w:val="22"/>
              </w:rPr>
              <w:t xml:space="preserve"> Javier Alejandro Navarro Vázquez</w:t>
            </w:r>
          </w:p>
        </w:tc>
        <w:tc>
          <w:tcPr>
            <w:tcW w:w="1776" w:type="dxa"/>
          </w:tcPr>
          <w:p w14:paraId="00A032E1"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5" w14:textId="77777777" w:rsidTr="002679CE">
        <w:tc>
          <w:tcPr>
            <w:tcW w:w="5807" w:type="dxa"/>
            <w:vAlign w:val="center"/>
          </w:tcPr>
          <w:p w14:paraId="00A032E3" w14:textId="77777777" w:rsidR="005D4981" w:rsidRPr="00D95BD2" w:rsidRDefault="00D95BD2" w:rsidP="002679CE">
            <w:pPr>
              <w:tabs>
                <w:tab w:val="left" w:pos="709"/>
              </w:tabs>
              <w:spacing w:line="276" w:lineRule="auto"/>
              <w:ind w:right="23"/>
              <w:rPr>
                <w:rFonts w:ascii="Arial" w:hAnsi="Arial" w:cs="Arial"/>
                <w:color w:val="000000" w:themeColor="text1"/>
                <w:sz w:val="22"/>
                <w:szCs w:val="22"/>
              </w:rPr>
            </w:pPr>
            <w:r>
              <w:rPr>
                <w:rFonts w:ascii="Arial" w:hAnsi="Arial" w:cs="Arial"/>
                <w:color w:val="000000" w:themeColor="text1"/>
                <w:sz w:val="22"/>
                <w:szCs w:val="22"/>
              </w:rPr>
              <w:t>Regidora Laura Alicia Rivera Torres</w:t>
            </w:r>
          </w:p>
        </w:tc>
        <w:tc>
          <w:tcPr>
            <w:tcW w:w="1776" w:type="dxa"/>
          </w:tcPr>
          <w:p w14:paraId="00A032E4"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8" w14:textId="77777777" w:rsidTr="002679CE">
        <w:tc>
          <w:tcPr>
            <w:tcW w:w="5807" w:type="dxa"/>
            <w:vAlign w:val="center"/>
          </w:tcPr>
          <w:p w14:paraId="00A032E6"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Regidora </w:t>
            </w:r>
            <w:r w:rsidR="00D95BD2">
              <w:rPr>
                <w:rFonts w:ascii="Arial" w:hAnsi="Arial" w:cs="Arial"/>
                <w:color w:val="000000" w:themeColor="text1"/>
                <w:sz w:val="22"/>
                <w:szCs w:val="22"/>
              </w:rPr>
              <w:t>Minerva Franco Salazar</w:t>
            </w:r>
          </w:p>
        </w:tc>
        <w:tc>
          <w:tcPr>
            <w:tcW w:w="1776" w:type="dxa"/>
          </w:tcPr>
          <w:p w14:paraId="00A032E7"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B" w14:textId="77777777" w:rsidTr="002679CE">
        <w:tc>
          <w:tcPr>
            <w:tcW w:w="5807" w:type="dxa"/>
            <w:vAlign w:val="center"/>
          </w:tcPr>
          <w:p w14:paraId="00A032E9" w14:textId="77777777" w:rsidR="005D4981" w:rsidRPr="00D95BD2" w:rsidRDefault="005D4981" w:rsidP="00383391">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383391">
              <w:rPr>
                <w:rFonts w:ascii="Arial" w:hAnsi="Arial" w:cs="Arial"/>
                <w:color w:val="000000" w:themeColor="text1"/>
                <w:sz w:val="22"/>
                <w:szCs w:val="22"/>
              </w:rPr>
              <w:t>Jorge Arturo Arroyo Farias</w:t>
            </w:r>
          </w:p>
        </w:tc>
        <w:tc>
          <w:tcPr>
            <w:tcW w:w="1776" w:type="dxa"/>
          </w:tcPr>
          <w:p w14:paraId="00A032EA"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r w:rsidR="005D4981" w:rsidRPr="00D95BD2" w14:paraId="00A032EE" w14:textId="77777777" w:rsidTr="002679CE">
        <w:tc>
          <w:tcPr>
            <w:tcW w:w="5807" w:type="dxa"/>
            <w:vAlign w:val="center"/>
          </w:tcPr>
          <w:p w14:paraId="00A032EC"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lastRenderedPageBreak/>
              <w:t xml:space="preserve">Regidora </w:t>
            </w:r>
            <w:proofErr w:type="spellStart"/>
            <w:r w:rsidR="00D95BD2">
              <w:rPr>
                <w:rFonts w:ascii="Arial" w:hAnsi="Arial" w:cs="Arial"/>
                <w:color w:val="000000" w:themeColor="text1"/>
                <w:sz w:val="22"/>
                <w:szCs w:val="22"/>
              </w:rPr>
              <w:t>Sintia</w:t>
            </w:r>
            <w:proofErr w:type="spellEnd"/>
            <w:r w:rsidR="00D95BD2">
              <w:rPr>
                <w:rFonts w:ascii="Arial" w:hAnsi="Arial" w:cs="Arial"/>
                <w:color w:val="000000" w:themeColor="text1"/>
                <w:sz w:val="22"/>
                <w:szCs w:val="22"/>
              </w:rPr>
              <w:t xml:space="preserve"> Alejandra de Dios Quezada</w:t>
            </w:r>
          </w:p>
        </w:tc>
        <w:tc>
          <w:tcPr>
            <w:tcW w:w="1776" w:type="dxa"/>
          </w:tcPr>
          <w:p w14:paraId="00A032ED" w14:textId="77777777" w:rsidR="005D4981" w:rsidRPr="00D95BD2" w:rsidRDefault="00383391" w:rsidP="002679CE">
            <w:pPr>
              <w:tabs>
                <w:tab w:val="left" w:pos="709"/>
              </w:tabs>
              <w:spacing w:line="276" w:lineRule="auto"/>
              <w:ind w:right="23"/>
              <w:rPr>
                <w:rFonts w:ascii="Arial" w:hAnsi="Arial" w:cs="Arial"/>
                <w:b/>
                <w:bCs/>
                <w:color w:val="000000" w:themeColor="text1"/>
                <w:sz w:val="22"/>
                <w:szCs w:val="22"/>
              </w:rPr>
            </w:pPr>
            <w:r>
              <w:rPr>
                <w:rFonts w:ascii="Arial" w:hAnsi="Arial" w:cs="Arial"/>
                <w:b/>
                <w:bCs/>
                <w:color w:val="000000" w:themeColor="text1"/>
                <w:sz w:val="22"/>
                <w:szCs w:val="22"/>
              </w:rPr>
              <w:t xml:space="preserve">No </w:t>
            </w:r>
            <w:r w:rsidR="005D4981" w:rsidRPr="00D95BD2">
              <w:rPr>
                <w:rFonts w:ascii="Arial" w:hAnsi="Arial" w:cs="Arial"/>
                <w:b/>
                <w:bCs/>
                <w:color w:val="000000" w:themeColor="text1"/>
                <w:sz w:val="22"/>
                <w:szCs w:val="22"/>
              </w:rPr>
              <w:t>Presente</w:t>
            </w:r>
          </w:p>
        </w:tc>
      </w:tr>
      <w:tr w:rsidR="005D4981" w:rsidRPr="00D95BD2" w14:paraId="00A032F1" w14:textId="77777777" w:rsidTr="002679CE">
        <w:tc>
          <w:tcPr>
            <w:tcW w:w="5807" w:type="dxa"/>
            <w:vAlign w:val="center"/>
          </w:tcPr>
          <w:p w14:paraId="00A032EF" w14:textId="77777777" w:rsidR="005D4981" w:rsidRPr="00D95BD2" w:rsidRDefault="005D4981" w:rsidP="00D95BD2">
            <w:pPr>
              <w:tabs>
                <w:tab w:val="left" w:pos="709"/>
              </w:tabs>
              <w:spacing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 xml:space="preserve">Regidor </w:t>
            </w:r>
            <w:r w:rsidR="00D95BD2">
              <w:rPr>
                <w:rFonts w:ascii="Arial" w:hAnsi="Arial" w:cs="Arial"/>
                <w:color w:val="000000" w:themeColor="text1"/>
                <w:sz w:val="22"/>
                <w:szCs w:val="22"/>
              </w:rPr>
              <w:t>Armando González Romo</w:t>
            </w:r>
            <w:r w:rsidRPr="00D95BD2">
              <w:rPr>
                <w:rFonts w:ascii="Arial" w:hAnsi="Arial" w:cs="Arial"/>
                <w:color w:val="000000" w:themeColor="text1"/>
                <w:sz w:val="22"/>
                <w:szCs w:val="22"/>
              </w:rPr>
              <w:t xml:space="preserve"> </w:t>
            </w:r>
          </w:p>
        </w:tc>
        <w:tc>
          <w:tcPr>
            <w:tcW w:w="1776" w:type="dxa"/>
          </w:tcPr>
          <w:p w14:paraId="00A032F0" w14:textId="77777777" w:rsidR="005D4981" w:rsidRPr="00D95BD2" w:rsidRDefault="005D4981" w:rsidP="002679CE">
            <w:pPr>
              <w:tabs>
                <w:tab w:val="left" w:pos="709"/>
              </w:tabs>
              <w:spacing w:line="276" w:lineRule="auto"/>
              <w:ind w:right="23"/>
              <w:rPr>
                <w:rFonts w:ascii="Arial" w:hAnsi="Arial" w:cs="Arial"/>
                <w:b/>
                <w:bCs/>
                <w:color w:val="000000" w:themeColor="text1"/>
                <w:sz w:val="22"/>
                <w:szCs w:val="22"/>
              </w:rPr>
            </w:pPr>
            <w:r w:rsidRPr="00D95BD2">
              <w:rPr>
                <w:rFonts w:ascii="Arial" w:hAnsi="Arial" w:cs="Arial"/>
                <w:b/>
                <w:bCs/>
                <w:color w:val="000000" w:themeColor="text1"/>
                <w:sz w:val="22"/>
                <w:szCs w:val="22"/>
              </w:rPr>
              <w:t>Presente</w:t>
            </w:r>
          </w:p>
        </w:tc>
      </w:tr>
    </w:tbl>
    <w:p w14:paraId="00A032F2" w14:textId="77777777"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b/>
          <w:color w:val="000000" w:themeColor="text1"/>
          <w:sz w:val="22"/>
          <w:szCs w:val="22"/>
        </w:rPr>
        <w:t xml:space="preserve">Secretario General: </w:t>
      </w:r>
      <w:r w:rsidR="00383391">
        <w:rPr>
          <w:rFonts w:ascii="Arial" w:hAnsi="Arial" w:cs="Arial"/>
          <w:color w:val="000000" w:themeColor="text1"/>
          <w:sz w:val="22"/>
          <w:szCs w:val="22"/>
        </w:rPr>
        <w:t>Presidenta</w:t>
      </w:r>
      <w:r w:rsidRPr="00D95BD2">
        <w:rPr>
          <w:rFonts w:ascii="Arial" w:hAnsi="Arial" w:cs="Arial"/>
          <w:color w:val="000000" w:themeColor="text1"/>
          <w:sz w:val="22"/>
          <w:szCs w:val="22"/>
        </w:rPr>
        <w:t xml:space="preserve"> doy cuenta que hay quórum legal toda vez que se encuentran presentes 1</w:t>
      </w:r>
      <w:r w:rsidR="00D95BD2">
        <w:rPr>
          <w:rFonts w:ascii="Arial" w:hAnsi="Arial" w:cs="Arial"/>
          <w:color w:val="000000" w:themeColor="text1"/>
          <w:sz w:val="22"/>
          <w:szCs w:val="22"/>
        </w:rPr>
        <w:t>3</w:t>
      </w:r>
      <w:r w:rsidRPr="00D95BD2">
        <w:rPr>
          <w:rFonts w:ascii="Arial" w:hAnsi="Arial" w:cs="Arial"/>
          <w:color w:val="000000" w:themeColor="text1"/>
          <w:sz w:val="22"/>
          <w:szCs w:val="22"/>
        </w:rPr>
        <w:t xml:space="preserve"> miembros del Ayuntamiento, por lo que de conformidad con lo dispuesto por el artículo 32° de la Ley de Gobierno y la Administración Pública Municipal del Estado de Jalisco, se manifiesta que en los términos de la asistencia registrada puede sesionarse válidamente.</w:t>
      </w:r>
    </w:p>
    <w:p w14:paraId="00A032F3" w14:textId="77777777" w:rsidR="005D4981" w:rsidRPr="00D95BD2" w:rsidRDefault="00D95BD2" w:rsidP="005D4981">
      <w:pPr>
        <w:pStyle w:val="Prrafodelista"/>
        <w:tabs>
          <w:tab w:val="left" w:pos="709"/>
        </w:tabs>
        <w:spacing w:before="240" w:line="276" w:lineRule="auto"/>
        <w:ind w:left="0" w:right="23"/>
        <w:rPr>
          <w:rFonts w:ascii="Arial" w:hAnsi="Arial" w:cs="Arial"/>
          <w:color w:val="000000" w:themeColor="text1"/>
          <w:sz w:val="22"/>
          <w:szCs w:val="22"/>
        </w:rPr>
      </w:pPr>
      <w:r>
        <w:rPr>
          <w:rFonts w:ascii="Arial" w:hAnsi="Arial" w:cs="Arial"/>
          <w:color w:val="000000" w:themeColor="text1"/>
          <w:sz w:val="22"/>
          <w:szCs w:val="22"/>
        </w:rPr>
        <w:t xml:space="preserve">Es cuanto </w:t>
      </w:r>
      <w:r w:rsidR="005D4981" w:rsidRPr="00D95BD2">
        <w:rPr>
          <w:rFonts w:ascii="Arial" w:hAnsi="Arial" w:cs="Arial"/>
          <w:color w:val="000000" w:themeColor="text1"/>
          <w:sz w:val="22"/>
          <w:szCs w:val="22"/>
        </w:rPr>
        <w:t>President</w:t>
      </w:r>
      <w:r>
        <w:rPr>
          <w:rFonts w:ascii="Arial" w:hAnsi="Arial" w:cs="Arial"/>
          <w:color w:val="000000" w:themeColor="text1"/>
          <w:sz w:val="22"/>
          <w:szCs w:val="22"/>
        </w:rPr>
        <w:t>a</w:t>
      </w:r>
      <w:r w:rsidR="005D4981" w:rsidRPr="00D95BD2">
        <w:rPr>
          <w:rFonts w:ascii="Arial" w:hAnsi="Arial" w:cs="Arial"/>
          <w:color w:val="000000" w:themeColor="text1"/>
          <w:sz w:val="22"/>
          <w:szCs w:val="22"/>
        </w:rPr>
        <w:t>.</w:t>
      </w:r>
    </w:p>
    <w:p w14:paraId="00A032F4" w14:textId="77777777" w:rsidR="005D4981" w:rsidRPr="00D95BD2" w:rsidRDefault="00D95BD2" w:rsidP="005D4981">
      <w:pPr>
        <w:spacing w:before="240" w:line="276" w:lineRule="auto"/>
        <w:ind w:right="23"/>
        <w:rPr>
          <w:rFonts w:ascii="Arial" w:hAnsi="Arial" w:cs="Arial"/>
          <w:color w:val="000000" w:themeColor="text1"/>
          <w:sz w:val="22"/>
          <w:szCs w:val="22"/>
        </w:rPr>
      </w:pPr>
      <w:r>
        <w:rPr>
          <w:rFonts w:ascii="Arial" w:hAnsi="Arial" w:cs="Arial"/>
          <w:b/>
          <w:color w:val="000000" w:themeColor="text1"/>
          <w:sz w:val="22"/>
          <w:szCs w:val="22"/>
        </w:rPr>
        <w:t>Presidenta Interina</w:t>
      </w:r>
      <w:r w:rsidR="005D4981" w:rsidRPr="00D95BD2">
        <w:rPr>
          <w:rFonts w:ascii="Arial" w:hAnsi="Arial" w:cs="Arial"/>
          <w:b/>
          <w:color w:val="000000" w:themeColor="text1"/>
          <w:sz w:val="22"/>
          <w:szCs w:val="22"/>
        </w:rPr>
        <w:t xml:space="preserve">: </w:t>
      </w:r>
      <w:r w:rsidR="005D4981" w:rsidRPr="00D95BD2">
        <w:rPr>
          <w:rFonts w:ascii="Arial" w:hAnsi="Arial" w:cs="Arial"/>
          <w:color w:val="000000" w:themeColor="text1"/>
          <w:sz w:val="22"/>
          <w:szCs w:val="22"/>
        </w:rPr>
        <w:t>Gracias Secretario, en consecuencia, se declara que existe quórum legal, y válidos todos los acuerdos que se tomen en la presente Sesión, por lo que se declara abierta siendo las 1</w:t>
      </w:r>
      <w:r>
        <w:rPr>
          <w:rFonts w:ascii="Arial" w:hAnsi="Arial" w:cs="Arial"/>
          <w:color w:val="000000" w:themeColor="text1"/>
          <w:sz w:val="22"/>
          <w:szCs w:val="22"/>
        </w:rPr>
        <w:t>0</w:t>
      </w:r>
      <w:r w:rsidR="005D4981" w:rsidRPr="00D95BD2">
        <w:rPr>
          <w:rFonts w:ascii="Arial" w:hAnsi="Arial" w:cs="Arial"/>
          <w:color w:val="000000" w:themeColor="text1"/>
          <w:sz w:val="22"/>
          <w:szCs w:val="22"/>
        </w:rPr>
        <w:t>:</w:t>
      </w:r>
      <w:r w:rsidR="00383391">
        <w:rPr>
          <w:rFonts w:ascii="Arial" w:hAnsi="Arial" w:cs="Arial"/>
          <w:color w:val="000000" w:themeColor="text1"/>
          <w:sz w:val="22"/>
          <w:szCs w:val="22"/>
        </w:rPr>
        <w:t>1</w:t>
      </w:r>
      <w:r>
        <w:rPr>
          <w:rFonts w:ascii="Arial" w:hAnsi="Arial" w:cs="Arial"/>
          <w:color w:val="000000" w:themeColor="text1"/>
          <w:sz w:val="22"/>
          <w:szCs w:val="22"/>
        </w:rPr>
        <w:t>2</w:t>
      </w:r>
      <w:r w:rsidR="005D4981" w:rsidRPr="00D95BD2">
        <w:rPr>
          <w:rFonts w:ascii="Arial" w:hAnsi="Arial" w:cs="Arial"/>
          <w:color w:val="000000" w:themeColor="text1"/>
          <w:sz w:val="22"/>
          <w:szCs w:val="22"/>
        </w:rPr>
        <w:t xml:space="preserve"> </w:t>
      </w:r>
      <w:r>
        <w:rPr>
          <w:rFonts w:ascii="Arial" w:hAnsi="Arial" w:cs="Arial"/>
          <w:color w:val="000000" w:themeColor="text1"/>
          <w:sz w:val="22"/>
          <w:szCs w:val="22"/>
        </w:rPr>
        <w:t>diez</w:t>
      </w:r>
      <w:r w:rsidR="005D4981" w:rsidRPr="00D95BD2">
        <w:rPr>
          <w:rFonts w:ascii="Arial" w:hAnsi="Arial" w:cs="Arial"/>
          <w:color w:val="000000" w:themeColor="text1"/>
          <w:sz w:val="22"/>
          <w:szCs w:val="22"/>
        </w:rPr>
        <w:t xml:space="preserve"> horas con </w:t>
      </w:r>
      <w:r w:rsidR="00383391">
        <w:rPr>
          <w:rFonts w:ascii="Arial" w:hAnsi="Arial" w:cs="Arial"/>
          <w:color w:val="000000" w:themeColor="text1"/>
          <w:sz w:val="22"/>
          <w:szCs w:val="22"/>
        </w:rPr>
        <w:t>doce</w:t>
      </w:r>
      <w:r w:rsidR="005D4981" w:rsidRPr="00D95BD2">
        <w:rPr>
          <w:rFonts w:ascii="Arial" w:hAnsi="Arial" w:cs="Arial"/>
          <w:color w:val="000000" w:themeColor="text1"/>
          <w:sz w:val="22"/>
          <w:szCs w:val="22"/>
        </w:rPr>
        <w:t xml:space="preserve"> minutos, del día </w:t>
      </w:r>
      <w:r w:rsidR="00383391">
        <w:rPr>
          <w:rFonts w:ascii="Arial" w:hAnsi="Arial" w:cs="Arial"/>
          <w:color w:val="000000" w:themeColor="text1"/>
          <w:sz w:val="22"/>
          <w:szCs w:val="22"/>
        </w:rPr>
        <w:t>martes</w:t>
      </w:r>
      <w:r w:rsidR="005D4981" w:rsidRPr="00D95BD2">
        <w:rPr>
          <w:rFonts w:ascii="Arial" w:hAnsi="Arial" w:cs="Arial"/>
          <w:color w:val="000000" w:themeColor="text1"/>
          <w:sz w:val="22"/>
          <w:szCs w:val="22"/>
        </w:rPr>
        <w:t xml:space="preserve"> </w:t>
      </w:r>
      <w:r>
        <w:rPr>
          <w:rFonts w:ascii="Arial" w:hAnsi="Arial" w:cs="Arial"/>
          <w:color w:val="000000" w:themeColor="text1"/>
          <w:sz w:val="22"/>
          <w:szCs w:val="22"/>
        </w:rPr>
        <w:t>2</w:t>
      </w:r>
      <w:r w:rsidR="00383391">
        <w:rPr>
          <w:rFonts w:ascii="Arial" w:hAnsi="Arial" w:cs="Arial"/>
          <w:color w:val="000000" w:themeColor="text1"/>
          <w:sz w:val="22"/>
          <w:szCs w:val="22"/>
        </w:rPr>
        <w:t>0</w:t>
      </w:r>
      <w:r w:rsidR="005D4981" w:rsidRPr="00D95BD2">
        <w:rPr>
          <w:rFonts w:ascii="Arial" w:hAnsi="Arial" w:cs="Arial"/>
          <w:color w:val="000000" w:themeColor="text1"/>
          <w:sz w:val="22"/>
          <w:szCs w:val="22"/>
        </w:rPr>
        <w:t xml:space="preserve"> </w:t>
      </w:r>
      <w:r w:rsidR="00383391">
        <w:rPr>
          <w:rFonts w:ascii="Arial" w:hAnsi="Arial" w:cs="Arial"/>
          <w:color w:val="000000" w:themeColor="text1"/>
          <w:sz w:val="22"/>
          <w:szCs w:val="22"/>
        </w:rPr>
        <w:t>veinte</w:t>
      </w:r>
      <w:r w:rsidR="005D4981" w:rsidRPr="00D95BD2">
        <w:rPr>
          <w:rFonts w:ascii="Arial" w:hAnsi="Arial" w:cs="Arial"/>
          <w:color w:val="000000" w:themeColor="text1"/>
          <w:sz w:val="22"/>
          <w:szCs w:val="22"/>
        </w:rPr>
        <w:t xml:space="preserve"> del mes de </w:t>
      </w:r>
      <w:r w:rsidR="00383391">
        <w:rPr>
          <w:rFonts w:ascii="Arial" w:hAnsi="Arial" w:cs="Arial"/>
          <w:color w:val="000000" w:themeColor="text1"/>
          <w:sz w:val="22"/>
          <w:szCs w:val="22"/>
        </w:rPr>
        <w:t>abril</w:t>
      </w:r>
      <w:r w:rsidR="005D4981" w:rsidRPr="00D95BD2">
        <w:rPr>
          <w:rFonts w:ascii="Arial" w:hAnsi="Arial" w:cs="Arial"/>
          <w:color w:val="000000" w:themeColor="text1"/>
          <w:sz w:val="22"/>
          <w:szCs w:val="22"/>
        </w:rPr>
        <w:t xml:space="preserve"> del año 2021. </w:t>
      </w:r>
    </w:p>
    <w:p w14:paraId="00A032F5" w14:textId="77777777" w:rsidR="005D4981" w:rsidRPr="00D95BD2" w:rsidRDefault="005D4981" w:rsidP="005D4981">
      <w:pPr>
        <w:spacing w:before="240" w:line="276" w:lineRule="auto"/>
        <w:ind w:right="23"/>
        <w:rPr>
          <w:rFonts w:ascii="Arial" w:hAnsi="Arial" w:cs="Arial"/>
          <w:color w:val="000000" w:themeColor="text1"/>
          <w:sz w:val="22"/>
          <w:szCs w:val="22"/>
        </w:rPr>
      </w:pPr>
      <w:r w:rsidRPr="00D95BD2">
        <w:rPr>
          <w:rFonts w:ascii="Arial" w:hAnsi="Arial" w:cs="Arial"/>
          <w:color w:val="000000" w:themeColor="text1"/>
          <w:sz w:val="22"/>
          <w:szCs w:val="22"/>
        </w:rPr>
        <w:t>Por lo que nuevamente cedo el uso de la palabra al Secretario General, para que dé lectura al orden del día propuesto para el desarrollo de esta sesión.</w:t>
      </w:r>
    </w:p>
    <w:p w14:paraId="00A032F6" w14:textId="77777777" w:rsidR="00DA5A6A" w:rsidRPr="00D95BD2" w:rsidRDefault="00DA5A6A" w:rsidP="00DA5A6A">
      <w:pPr>
        <w:tabs>
          <w:tab w:val="left" w:pos="-720"/>
        </w:tabs>
        <w:suppressAutoHyphens/>
        <w:spacing w:line="276" w:lineRule="auto"/>
        <w:rPr>
          <w:rFonts w:ascii="Arial" w:hAnsi="Arial" w:cs="Arial"/>
          <w:spacing w:val="-3"/>
          <w:sz w:val="22"/>
          <w:szCs w:val="22"/>
        </w:rPr>
      </w:pPr>
    </w:p>
    <w:p w14:paraId="00A032F7" w14:textId="77777777" w:rsidR="00DA5A6A" w:rsidRPr="00D95BD2" w:rsidRDefault="00DA5A6A" w:rsidP="00DA5A6A">
      <w:pPr>
        <w:tabs>
          <w:tab w:val="left" w:pos="-720"/>
        </w:tabs>
        <w:suppressAutoHyphens/>
        <w:spacing w:line="276" w:lineRule="auto"/>
        <w:rPr>
          <w:rFonts w:ascii="Arial" w:hAnsi="Arial" w:cs="Arial"/>
          <w:spacing w:val="-3"/>
          <w:sz w:val="22"/>
          <w:szCs w:val="22"/>
        </w:rPr>
      </w:pPr>
      <w:r w:rsidRPr="00D95BD2">
        <w:rPr>
          <w:rFonts w:ascii="Arial" w:hAnsi="Arial" w:cs="Arial"/>
          <w:b/>
          <w:spacing w:val="-3"/>
          <w:sz w:val="22"/>
          <w:szCs w:val="22"/>
        </w:rPr>
        <w:t>Secretario General:</w:t>
      </w:r>
      <w:r w:rsidRPr="00D95BD2">
        <w:rPr>
          <w:rFonts w:ascii="Arial" w:hAnsi="Arial" w:cs="Arial"/>
          <w:spacing w:val="-3"/>
          <w:sz w:val="22"/>
          <w:szCs w:val="22"/>
        </w:rPr>
        <w:t xml:space="preserve"> Como indica Presidenta. El siguie</w:t>
      </w:r>
      <w:r w:rsidR="00D27079">
        <w:rPr>
          <w:rFonts w:ascii="Arial" w:hAnsi="Arial" w:cs="Arial"/>
          <w:spacing w:val="-3"/>
          <w:sz w:val="22"/>
          <w:szCs w:val="22"/>
        </w:rPr>
        <w:t>nte punto del orden del día:</w:t>
      </w:r>
    </w:p>
    <w:p w14:paraId="00A032F8" w14:textId="77777777" w:rsidR="00DA5A6A" w:rsidRPr="00D95BD2" w:rsidRDefault="00DA5A6A" w:rsidP="00DA5A6A">
      <w:pPr>
        <w:tabs>
          <w:tab w:val="left" w:pos="-720"/>
        </w:tabs>
        <w:suppressAutoHyphens/>
        <w:spacing w:line="276" w:lineRule="auto"/>
        <w:rPr>
          <w:rFonts w:ascii="Arial" w:hAnsi="Arial" w:cs="Arial"/>
          <w:spacing w:val="-3"/>
          <w:sz w:val="22"/>
          <w:szCs w:val="22"/>
        </w:rPr>
      </w:pPr>
    </w:p>
    <w:p w14:paraId="00A032F9" w14:textId="77777777" w:rsidR="00DA5A6A" w:rsidRDefault="00DA5A6A" w:rsidP="00DA5A6A">
      <w:pPr>
        <w:pStyle w:val="Prrafodelista"/>
        <w:numPr>
          <w:ilvl w:val="0"/>
          <w:numId w:val="1"/>
        </w:numPr>
        <w:tabs>
          <w:tab w:val="left" w:pos="-720"/>
        </w:tabs>
        <w:suppressAutoHyphens/>
        <w:spacing w:line="276" w:lineRule="auto"/>
        <w:rPr>
          <w:rFonts w:ascii="Arial" w:hAnsi="Arial" w:cs="Arial"/>
          <w:b/>
          <w:spacing w:val="-3"/>
          <w:sz w:val="22"/>
          <w:szCs w:val="22"/>
        </w:rPr>
      </w:pPr>
      <w:r w:rsidRPr="00D95BD2">
        <w:rPr>
          <w:rFonts w:ascii="Arial" w:hAnsi="Arial" w:cs="Arial"/>
          <w:b/>
          <w:spacing w:val="-3"/>
          <w:sz w:val="22"/>
          <w:szCs w:val="22"/>
        </w:rPr>
        <w:t>Lectura y en su caso aprobación del orden del día.</w:t>
      </w:r>
    </w:p>
    <w:p w14:paraId="56D819A7" w14:textId="77777777" w:rsidR="00C007EC" w:rsidRDefault="00C007EC" w:rsidP="00C007EC">
      <w:pPr>
        <w:tabs>
          <w:tab w:val="left" w:pos="-720"/>
        </w:tabs>
        <w:suppressAutoHyphens/>
        <w:spacing w:line="276" w:lineRule="auto"/>
        <w:rPr>
          <w:rFonts w:ascii="Arial" w:hAnsi="Arial" w:cs="Arial"/>
          <w:b/>
          <w:spacing w:val="-3"/>
          <w:sz w:val="22"/>
          <w:szCs w:val="22"/>
        </w:rPr>
      </w:pPr>
    </w:p>
    <w:p w14:paraId="2EC5E802" w14:textId="72386317" w:rsidR="00C007EC" w:rsidRPr="00C007EC" w:rsidRDefault="00C007EC" w:rsidP="00C007EC">
      <w:pPr>
        <w:tabs>
          <w:tab w:val="left" w:pos="-720"/>
        </w:tabs>
        <w:suppressAutoHyphens/>
        <w:spacing w:line="276" w:lineRule="auto"/>
        <w:rPr>
          <w:rFonts w:ascii="Arial" w:hAnsi="Arial" w:cs="Arial"/>
          <w:b/>
          <w:spacing w:val="-3"/>
          <w:sz w:val="22"/>
          <w:szCs w:val="22"/>
        </w:rPr>
      </w:pPr>
      <w:r w:rsidRPr="00C007EC">
        <w:rPr>
          <w:rFonts w:ascii="Arial" w:hAnsi="Arial" w:cs="Arial"/>
          <w:spacing w:val="-3"/>
          <w:sz w:val="22"/>
          <w:szCs w:val="22"/>
        </w:rPr>
        <w:t xml:space="preserve">(En este momento se integra a la sesión la Regidora </w:t>
      </w:r>
      <w:proofErr w:type="spellStart"/>
      <w:r w:rsidRPr="00C007EC">
        <w:rPr>
          <w:rFonts w:ascii="Arial" w:hAnsi="Arial" w:cs="Arial"/>
          <w:spacing w:val="-3"/>
          <w:sz w:val="22"/>
          <w:szCs w:val="22"/>
        </w:rPr>
        <w:t>Sintia</w:t>
      </w:r>
      <w:proofErr w:type="spellEnd"/>
      <w:r w:rsidRPr="00C007EC">
        <w:rPr>
          <w:rFonts w:ascii="Arial" w:hAnsi="Arial" w:cs="Arial"/>
          <w:spacing w:val="-3"/>
          <w:sz w:val="22"/>
          <w:szCs w:val="22"/>
        </w:rPr>
        <w:t xml:space="preserve"> Alejandra de Dios Quezada)</w:t>
      </w:r>
    </w:p>
    <w:p w14:paraId="00A032FB" w14:textId="77777777" w:rsidR="00E93DE1" w:rsidRPr="00D95BD2" w:rsidRDefault="00E93DE1" w:rsidP="00DA5A6A">
      <w:pPr>
        <w:spacing w:line="276" w:lineRule="auto"/>
        <w:contextualSpacing/>
        <w:jc w:val="center"/>
        <w:rPr>
          <w:rFonts w:ascii="Arial" w:hAnsi="Arial" w:cs="Arial"/>
          <w:b/>
          <w:color w:val="000000" w:themeColor="text1"/>
          <w:sz w:val="22"/>
          <w:szCs w:val="22"/>
        </w:rPr>
      </w:pPr>
      <w:r w:rsidRPr="00D95BD2">
        <w:rPr>
          <w:rFonts w:ascii="Arial" w:hAnsi="Arial" w:cs="Arial"/>
          <w:b/>
          <w:color w:val="000000" w:themeColor="text1"/>
          <w:sz w:val="22"/>
          <w:szCs w:val="22"/>
        </w:rPr>
        <w:t xml:space="preserve">ORDEN DEL </w:t>
      </w:r>
      <w:r w:rsidR="00381A76" w:rsidRPr="00D95BD2">
        <w:rPr>
          <w:rFonts w:ascii="Arial" w:hAnsi="Arial" w:cs="Arial"/>
          <w:b/>
          <w:color w:val="000000" w:themeColor="text1"/>
          <w:sz w:val="22"/>
          <w:szCs w:val="22"/>
        </w:rPr>
        <w:t>DÍA</w:t>
      </w:r>
    </w:p>
    <w:p w14:paraId="00A032FC" w14:textId="77777777" w:rsidR="0017108E" w:rsidRPr="00D95BD2" w:rsidRDefault="0017108E" w:rsidP="00DA5A6A">
      <w:pPr>
        <w:spacing w:line="276" w:lineRule="auto"/>
        <w:contextualSpacing/>
        <w:jc w:val="center"/>
        <w:rPr>
          <w:rFonts w:ascii="Arial" w:hAnsi="Arial" w:cs="Arial"/>
          <w:b/>
          <w:color w:val="000000" w:themeColor="text1"/>
          <w:sz w:val="22"/>
          <w:szCs w:val="22"/>
        </w:rPr>
      </w:pPr>
    </w:p>
    <w:p w14:paraId="00A032FD"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Lista de asistencia y declaración de quórum.</w:t>
      </w:r>
    </w:p>
    <w:p w14:paraId="00A032FE"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 xml:space="preserve">Lectura y aprobación del orden del día. </w:t>
      </w:r>
    </w:p>
    <w:p w14:paraId="00A032FF"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Toma de protesta de ley de los Regidores Suplentes.</w:t>
      </w:r>
    </w:p>
    <w:p w14:paraId="00A03300"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Lectura y en su caso aprobación del Act</w:t>
      </w:r>
      <w:r w:rsidR="00AB24AF">
        <w:rPr>
          <w:rFonts w:ascii="Arial" w:hAnsi="Arial" w:cs="Arial"/>
          <w:b/>
          <w:sz w:val="22"/>
        </w:rPr>
        <w:t>a de Sesión Ordinaria de fecha 25</w:t>
      </w:r>
      <w:r w:rsidRPr="00D95BD2">
        <w:rPr>
          <w:rFonts w:ascii="Arial" w:hAnsi="Arial" w:cs="Arial"/>
          <w:b/>
          <w:sz w:val="22"/>
        </w:rPr>
        <w:t xml:space="preserve"> de marzo de 2021.</w:t>
      </w:r>
    </w:p>
    <w:p w14:paraId="00A03301" w14:textId="77777777" w:rsidR="00D95BD2" w:rsidRPr="00D95BD2" w:rsidRDefault="00D95BD2" w:rsidP="00D95BD2">
      <w:pPr>
        <w:pStyle w:val="Prrafodelista"/>
        <w:widowControl/>
        <w:numPr>
          <w:ilvl w:val="0"/>
          <w:numId w:val="10"/>
        </w:numPr>
        <w:adjustRightInd/>
        <w:spacing w:after="160" w:line="252" w:lineRule="auto"/>
        <w:jc w:val="left"/>
        <w:textAlignment w:val="auto"/>
        <w:rPr>
          <w:rFonts w:ascii="Arial" w:hAnsi="Arial" w:cs="Arial"/>
          <w:b/>
          <w:sz w:val="22"/>
        </w:rPr>
      </w:pPr>
      <w:r w:rsidRPr="00D95BD2">
        <w:rPr>
          <w:rFonts w:ascii="Arial" w:hAnsi="Arial" w:cs="Arial"/>
          <w:b/>
          <w:sz w:val="22"/>
        </w:rPr>
        <w:t>Turnos y/o comunicaciones recibidas.</w:t>
      </w:r>
    </w:p>
    <w:p w14:paraId="00A03302" w14:textId="77777777" w:rsidR="00B63ACB" w:rsidRPr="00D95BD2" w:rsidRDefault="00AB24AF" w:rsidP="00B63ACB">
      <w:pPr>
        <w:spacing w:line="276" w:lineRule="auto"/>
        <w:rPr>
          <w:rFonts w:ascii="Arial" w:hAnsi="Arial" w:cs="Arial"/>
          <w:color w:val="000000" w:themeColor="text1"/>
          <w:sz w:val="22"/>
          <w:szCs w:val="22"/>
        </w:rPr>
      </w:pPr>
      <w:r>
        <w:rPr>
          <w:rFonts w:ascii="Arial" w:hAnsi="Arial" w:cs="Arial"/>
          <w:color w:val="000000" w:themeColor="text1"/>
          <w:sz w:val="22"/>
          <w:szCs w:val="22"/>
        </w:rPr>
        <w:t>Se informa escrito signado por el C. Jorge Arturo Arroyo Farías.</w:t>
      </w:r>
    </w:p>
    <w:p w14:paraId="00A03303" w14:textId="77777777" w:rsidR="00B63ACB" w:rsidRPr="00D95BD2" w:rsidRDefault="00B63ACB" w:rsidP="00B63ACB">
      <w:pPr>
        <w:spacing w:line="276" w:lineRule="auto"/>
        <w:rPr>
          <w:rFonts w:ascii="Arial" w:hAnsi="Arial" w:cs="Arial"/>
          <w:color w:val="000000" w:themeColor="text1"/>
          <w:sz w:val="22"/>
          <w:szCs w:val="22"/>
        </w:rPr>
      </w:pPr>
    </w:p>
    <w:p w14:paraId="00A03304" w14:textId="77777777" w:rsidR="00E93DE1" w:rsidRPr="00D95BD2" w:rsidRDefault="00E93DE1" w:rsidP="00D95BD2">
      <w:pPr>
        <w:pStyle w:val="Prrafodelista"/>
        <w:numPr>
          <w:ilvl w:val="0"/>
          <w:numId w:val="10"/>
        </w:numPr>
        <w:spacing w:line="276" w:lineRule="auto"/>
        <w:rPr>
          <w:rFonts w:ascii="Arial" w:hAnsi="Arial" w:cs="Arial"/>
          <w:b/>
          <w:color w:val="000000" w:themeColor="text1"/>
          <w:sz w:val="22"/>
          <w:szCs w:val="22"/>
        </w:rPr>
      </w:pPr>
      <w:r w:rsidRPr="00D95BD2">
        <w:rPr>
          <w:rFonts w:ascii="Arial" w:hAnsi="Arial" w:cs="Arial"/>
          <w:b/>
          <w:color w:val="000000" w:themeColor="text1"/>
          <w:sz w:val="22"/>
          <w:szCs w:val="22"/>
        </w:rPr>
        <w:t>Dictámenes a Discusión.</w:t>
      </w:r>
    </w:p>
    <w:p w14:paraId="00A03305" w14:textId="77777777" w:rsidR="0017108E" w:rsidRDefault="0017108E" w:rsidP="00D95BD2">
      <w:pPr>
        <w:spacing w:line="276" w:lineRule="auto"/>
        <w:rPr>
          <w:rFonts w:ascii="Arial" w:hAnsi="Arial" w:cs="Arial"/>
          <w:b/>
          <w:color w:val="000000" w:themeColor="text1"/>
          <w:sz w:val="22"/>
          <w:szCs w:val="22"/>
        </w:rPr>
      </w:pPr>
    </w:p>
    <w:p w14:paraId="00A03306" w14:textId="77777777" w:rsidR="00AB24AF" w:rsidRDefault="00AB24AF" w:rsidP="00AB24AF">
      <w:pPr>
        <w:spacing w:before="240" w:line="276" w:lineRule="auto"/>
        <w:contextualSpacing/>
        <w:rPr>
          <w:rFonts w:ascii="Arial" w:hAnsi="Arial" w:cs="Arial"/>
          <w:sz w:val="22"/>
          <w:szCs w:val="22"/>
        </w:rPr>
      </w:pPr>
      <w:r>
        <w:rPr>
          <w:rFonts w:ascii="Arial" w:hAnsi="Arial" w:cs="Arial"/>
          <w:b/>
          <w:sz w:val="22"/>
          <w:szCs w:val="22"/>
        </w:rPr>
        <w:t xml:space="preserve">1. </w:t>
      </w:r>
      <w:r w:rsidRPr="00357A64">
        <w:rPr>
          <w:rFonts w:ascii="Arial" w:hAnsi="Arial" w:cs="Arial"/>
          <w:b/>
          <w:sz w:val="22"/>
          <w:szCs w:val="22"/>
        </w:rPr>
        <w:t xml:space="preserve">ÚNICO: </w:t>
      </w:r>
      <w:r w:rsidRPr="00357A64">
        <w:rPr>
          <w:rFonts w:ascii="Arial" w:hAnsi="Arial" w:cs="Arial"/>
          <w:sz w:val="22"/>
          <w:szCs w:val="22"/>
        </w:rPr>
        <w:t>Se adiciona la fracción XIV al artículo 3; los incisos U) y V) al artículo 4; además adicionar la Sección Decimocuarta “De la Salvaguarda de los Principios y Valores”; artículo 21 Bis y apartados A, B, C, D, E, F, G, H, I, J, K, L, M, N, O, P y Q; al Código de Ética y Conducta de los Servidores Públicos del Municipio de El Salto, Jalisco.</w:t>
      </w:r>
    </w:p>
    <w:p w14:paraId="00A03307" w14:textId="77777777" w:rsidR="00AB24AF" w:rsidRDefault="00AB24AF" w:rsidP="00AB24AF">
      <w:pPr>
        <w:spacing w:before="240" w:line="276" w:lineRule="auto"/>
        <w:contextualSpacing/>
        <w:rPr>
          <w:rFonts w:ascii="Arial" w:hAnsi="Arial" w:cs="Arial"/>
          <w:sz w:val="22"/>
          <w:szCs w:val="22"/>
        </w:rPr>
      </w:pPr>
    </w:p>
    <w:p w14:paraId="00A03308" w14:textId="77777777" w:rsidR="00AB24AF" w:rsidRDefault="00AB24AF" w:rsidP="00AB24AF">
      <w:pPr>
        <w:spacing w:before="240" w:line="276" w:lineRule="auto"/>
        <w:contextualSpacing/>
        <w:rPr>
          <w:rFonts w:ascii="Arial" w:hAnsi="Arial" w:cs="Arial"/>
          <w:sz w:val="22"/>
          <w:szCs w:val="22"/>
        </w:rPr>
      </w:pPr>
      <w:r w:rsidRPr="00357A64">
        <w:rPr>
          <w:rFonts w:ascii="Arial" w:hAnsi="Arial" w:cs="Arial"/>
          <w:b/>
          <w:sz w:val="22"/>
          <w:szCs w:val="22"/>
        </w:rPr>
        <w:t xml:space="preserve">2. </w:t>
      </w:r>
      <w:r>
        <w:rPr>
          <w:rFonts w:ascii="Arial" w:hAnsi="Arial" w:cs="Arial"/>
          <w:b/>
          <w:sz w:val="22"/>
          <w:szCs w:val="22"/>
        </w:rPr>
        <w:t>ÚNICO:</w:t>
      </w:r>
      <w:r w:rsidRPr="00357A64">
        <w:rPr>
          <w:rFonts w:ascii="Arial" w:hAnsi="Arial" w:cs="Arial"/>
          <w:sz w:val="22"/>
          <w:szCs w:val="22"/>
        </w:rPr>
        <w:t xml:space="preserve"> Se aprueba la “Declaratoria de Derechos y Obligaciones de las Personas Mayores residentes en el área Metropolitana de Guadalajara”.</w:t>
      </w:r>
    </w:p>
    <w:p w14:paraId="00A03309" w14:textId="77777777" w:rsidR="00AB24AF" w:rsidRDefault="00AB24AF" w:rsidP="00AB24AF">
      <w:pPr>
        <w:spacing w:before="240" w:line="276" w:lineRule="auto"/>
        <w:contextualSpacing/>
        <w:rPr>
          <w:rFonts w:ascii="Arial" w:hAnsi="Arial" w:cs="Arial"/>
          <w:sz w:val="22"/>
          <w:szCs w:val="22"/>
        </w:rPr>
      </w:pPr>
    </w:p>
    <w:p w14:paraId="00A0330A" w14:textId="77777777" w:rsidR="00AB24AF" w:rsidRPr="00357A64" w:rsidRDefault="00D27079" w:rsidP="00AB24AF">
      <w:pPr>
        <w:widowControl/>
        <w:adjustRightInd/>
        <w:spacing w:line="252" w:lineRule="auto"/>
        <w:textAlignment w:val="auto"/>
        <w:rPr>
          <w:rFonts w:ascii="Arial" w:eastAsiaTheme="minorEastAsia" w:hAnsi="Arial" w:cs="Arial"/>
          <w:b/>
          <w:sz w:val="22"/>
        </w:rPr>
      </w:pPr>
      <w:r>
        <w:rPr>
          <w:rFonts w:ascii="Arial" w:eastAsiaTheme="minorEastAsia" w:hAnsi="Arial" w:cs="Arial"/>
          <w:b/>
          <w:sz w:val="22"/>
        </w:rPr>
        <w:t>3. PRIMERO:</w:t>
      </w:r>
      <w:r w:rsidR="00AB24AF" w:rsidRPr="00357A64">
        <w:rPr>
          <w:rFonts w:ascii="Arial" w:eastAsiaTheme="minorEastAsia" w:hAnsi="Arial" w:cs="Arial"/>
          <w:b/>
          <w:sz w:val="22"/>
        </w:rPr>
        <w:t xml:space="preserve"> </w:t>
      </w:r>
      <w:r w:rsidR="00AB24AF" w:rsidRPr="00357A64">
        <w:rPr>
          <w:rFonts w:ascii="Arial" w:eastAsiaTheme="minorEastAsia" w:hAnsi="Arial" w:cs="Arial"/>
          <w:sz w:val="22"/>
        </w:rPr>
        <w:t>Se aprueba la erogación de $474,000.00 (cuatrocientos setenta y cuatro mil pesos 000/100 M.N.) correspondiente al pago del Siniestro No. GD21B000176 con Póliza No. GO39001152.</w:t>
      </w:r>
    </w:p>
    <w:p w14:paraId="00A0330B" w14:textId="77777777" w:rsidR="00AB24AF" w:rsidRPr="00357A64" w:rsidRDefault="00AB24AF" w:rsidP="00AB24AF">
      <w:pPr>
        <w:pStyle w:val="Prrafodelista"/>
        <w:rPr>
          <w:rFonts w:ascii="Arial" w:eastAsiaTheme="minorEastAsia" w:hAnsi="Arial" w:cs="Arial"/>
          <w:b/>
          <w:sz w:val="22"/>
        </w:rPr>
      </w:pPr>
    </w:p>
    <w:p w14:paraId="00A0330C" w14:textId="77777777" w:rsidR="00AB24AF" w:rsidRPr="00357A64" w:rsidRDefault="00D27079" w:rsidP="00AB24AF">
      <w:pPr>
        <w:rPr>
          <w:rFonts w:ascii="Arial" w:eastAsiaTheme="minorEastAsia" w:hAnsi="Arial" w:cs="Arial"/>
          <w:sz w:val="22"/>
        </w:rPr>
      </w:pPr>
      <w:r>
        <w:rPr>
          <w:rFonts w:ascii="Arial" w:eastAsiaTheme="minorEastAsia" w:hAnsi="Arial" w:cs="Arial"/>
          <w:b/>
          <w:sz w:val="22"/>
        </w:rPr>
        <w:t>SEGUNDO:</w:t>
      </w:r>
      <w:r w:rsidR="00AB24AF" w:rsidRPr="00357A64">
        <w:rPr>
          <w:rFonts w:ascii="Arial" w:eastAsiaTheme="minorEastAsia" w:hAnsi="Arial" w:cs="Arial"/>
          <w:b/>
          <w:sz w:val="22"/>
        </w:rPr>
        <w:t xml:space="preserve"> </w:t>
      </w:r>
      <w:r w:rsidR="00AB24AF" w:rsidRPr="00357A64">
        <w:rPr>
          <w:rFonts w:ascii="Arial" w:eastAsiaTheme="minorEastAsia" w:hAnsi="Arial" w:cs="Arial"/>
          <w:sz w:val="22"/>
        </w:rPr>
        <w:t xml:space="preserve">Se aprueba la erogación $2,494.00 (dos mil cuatrocientos noventa y cuatro pesos 00/100 M.N.) correspondiente al pago de la rotulación de Excavadora Hidráulica 320 GC. </w:t>
      </w:r>
    </w:p>
    <w:p w14:paraId="00A0330D" w14:textId="77777777" w:rsidR="00AB24AF" w:rsidRPr="00357A64" w:rsidRDefault="00AB24AF" w:rsidP="00AB24AF">
      <w:pPr>
        <w:rPr>
          <w:rFonts w:ascii="Arial" w:eastAsiaTheme="minorEastAsia" w:hAnsi="Arial" w:cs="Arial"/>
          <w:sz w:val="22"/>
        </w:rPr>
      </w:pPr>
    </w:p>
    <w:p w14:paraId="00A0330E" w14:textId="77777777" w:rsidR="00AB24AF" w:rsidRDefault="00D27079" w:rsidP="00AB24AF">
      <w:pPr>
        <w:spacing w:before="240" w:line="276" w:lineRule="auto"/>
        <w:contextualSpacing/>
        <w:rPr>
          <w:rFonts w:ascii="Arial" w:eastAsiaTheme="minorEastAsia" w:hAnsi="Arial" w:cs="Arial"/>
          <w:sz w:val="22"/>
        </w:rPr>
      </w:pPr>
      <w:r>
        <w:rPr>
          <w:rFonts w:ascii="Arial" w:eastAsiaTheme="minorEastAsia" w:hAnsi="Arial" w:cs="Arial"/>
          <w:b/>
          <w:sz w:val="22"/>
        </w:rPr>
        <w:t>TERCERO:</w:t>
      </w:r>
      <w:r w:rsidR="00AB24AF" w:rsidRPr="00357A64">
        <w:rPr>
          <w:rFonts w:ascii="Arial" w:eastAsiaTheme="minorEastAsia" w:hAnsi="Arial" w:cs="Arial"/>
          <w:b/>
          <w:sz w:val="22"/>
        </w:rPr>
        <w:t xml:space="preserve"> </w:t>
      </w:r>
      <w:r w:rsidR="00AB24AF" w:rsidRPr="00357A64">
        <w:rPr>
          <w:rFonts w:ascii="Arial" w:eastAsiaTheme="minorEastAsia" w:hAnsi="Arial" w:cs="Arial"/>
          <w:sz w:val="22"/>
        </w:rPr>
        <w:t>Se aprueba la erogación de $2,262.00 (dos mil doscientos sesenta y dos pesos 00/100 M.N.), correspondiente al pago de la rotulación de Retroexcavadora Modelo 416F2.</w:t>
      </w:r>
    </w:p>
    <w:p w14:paraId="00A0330F" w14:textId="77777777" w:rsidR="00AB24AF" w:rsidRDefault="00AB24AF" w:rsidP="00AB24AF">
      <w:pPr>
        <w:spacing w:before="240" w:line="276" w:lineRule="auto"/>
        <w:contextualSpacing/>
        <w:rPr>
          <w:rFonts w:ascii="Arial" w:eastAsiaTheme="minorEastAsia" w:hAnsi="Arial" w:cs="Arial"/>
          <w:sz w:val="22"/>
        </w:rPr>
      </w:pPr>
    </w:p>
    <w:p w14:paraId="00A03310" w14:textId="77777777" w:rsidR="00AB24AF" w:rsidRPr="00357A64" w:rsidRDefault="00AB24AF" w:rsidP="00AB24AF">
      <w:pPr>
        <w:widowControl/>
        <w:adjustRightInd/>
        <w:spacing w:after="160" w:line="252" w:lineRule="auto"/>
        <w:textAlignment w:val="auto"/>
        <w:rPr>
          <w:rFonts w:ascii="Arial" w:eastAsiaTheme="minorEastAsia" w:hAnsi="Arial" w:cs="Arial"/>
          <w:sz w:val="22"/>
        </w:rPr>
      </w:pPr>
      <w:r w:rsidRPr="00357A64">
        <w:rPr>
          <w:rFonts w:ascii="Arial" w:eastAsiaTheme="minorEastAsia" w:hAnsi="Arial" w:cs="Arial"/>
          <w:b/>
          <w:sz w:val="22"/>
        </w:rPr>
        <w:lastRenderedPageBreak/>
        <w:t xml:space="preserve">4. PRIMERO: </w:t>
      </w:r>
      <w:r w:rsidRPr="00357A64">
        <w:rPr>
          <w:rFonts w:ascii="Arial" w:eastAsiaTheme="minorEastAsia" w:hAnsi="Arial" w:cs="Arial"/>
          <w:sz w:val="22"/>
        </w:rPr>
        <w:t xml:space="preserve">Se revoca el Poder Judicial, Poder Especial y Poder General para Pleitos y Cobranzas al </w:t>
      </w:r>
      <w:r w:rsidRPr="003468E6">
        <w:rPr>
          <w:rFonts w:ascii="Arial" w:eastAsiaTheme="minorEastAsia" w:hAnsi="Arial" w:cs="Arial"/>
          <w:b/>
          <w:sz w:val="22"/>
        </w:rPr>
        <w:t>LIC. ALDO EMMANUEL LÓPEZ CORTÉS,</w:t>
      </w:r>
      <w:r w:rsidRPr="00357A64">
        <w:rPr>
          <w:rFonts w:ascii="Arial" w:eastAsiaTheme="minorEastAsia" w:hAnsi="Arial" w:cs="Arial"/>
          <w:sz w:val="22"/>
        </w:rPr>
        <w:t xml:space="preserve"> con número de </w:t>
      </w:r>
      <w:r w:rsidRPr="003468E6">
        <w:rPr>
          <w:rFonts w:ascii="Arial" w:eastAsiaTheme="minorEastAsia" w:hAnsi="Arial" w:cs="Arial"/>
          <w:b/>
          <w:sz w:val="22"/>
        </w:rPr>
        <w:t>CÉDULA PROFESIONAL ESTATAL 335232.</w:t>
      </w:r>
      <w:r w:rsidRPr="003468E6">
        <w:rPr>
          <w:rFonts w:ascii="Arial" w:eastAsiaTheme="minorEastAsia" w:hAnsi="Arial" w:cs="Arial"/>
          <w:sz w:val="22"/>
        </w:rPr>
        <w:t xml:space="preserve"> </w:t>
      </w:r>
    </w:p>
    <w:p w14:paraId="00A03311" w14:textId="77777777" w:rsidR="00AB24AF" w:rsidRPr="00357A64" w:rsidRDefault="00AB24AF" w:rsidP="00AB24AF">
      <w:pPr>
        <w:rPr>
          <w:rFonts w:ascii="Arial" w:eastAsiaTheme="minorEastAsia" w:hAnsi="Arial" w:cs="Arial"/>
          <w:sz w:val="22"/>
        </w:rPr>
      </w:pPr>
      <w:r w:rsidRPr="00357A64">
        <w:rPr>
          <w:rFonts w:ascii="Arial" w:eastAsiaTheme="minorEastAsia" w:hAnsi="Arial" w:cs="Arial"/>
          <w:b/>
          <w:sz w:val="22"/>
        </w:rPr>
        <w:t xml:space="preserve">SEGUNDO: </w:t>
      </w:r>
      <w:r w:rsidRPr="00357A64">
        <w:rPr>
          <w:rFonts w:ascii="Arial" w:eastAsiaTheme="minorEastAsia" w:hAnsi="Arial" w:cs="Arial"/>
          <w:sz w:val="22"/>
        </w:rPr>
        <w:t xml:space="preserve">Se aprueba el presente punto de acuerdo con dispensa de ordenamiento que tiene como finalidad otorgar poder judicial en los términos que se describen en este acuerdo.  </w:t>
      </w:r>
    </w:p>
    <w:p w14:paraId="00A03312" w14:textId="77777777" w:rsidR="00AB24AF" w:rsidRPr="00357A64" w:rsidRDefault="00AB24AF" w:rsidP="00AB24AF">
      <w:pPr>
        <w:pStyle w:val="Prrafodelista"/>
        <w:rPr>
          <w:rFonts w:ascii="Arial" w:eastAsiaTheme="minorEastAsia" w:hAnsi="Arial" w:cs="Arial"/>
          <w:b/>
          <w:sz w:val="22"/>
        </w:rPr>
      </w:pPr>
    </w:p>
    <w:p w14:paraId="00A03313" w14:textId="77777777" w:rsidR="00AB24AF" w:rsidRPr="00357A64" w:rsidRDefault="00AB24AF" w:rsidP="00AB24AF">
      <w:pPr>
        <w:rPr>
          <w:rFonts w:ascii="Arial" w:eastAsiaTheme="minorEastAsia" w:hAnsi="Arial" w:cs="Arial"/>
          <w:b/>
          <w:sz w:val="22"/>
        </w:rPr>
      </w:pPr>
      <w:r w:rsidRPr="00357A64">
        <w:rPr>
          <w:rFonts w:ascii="Arial" w:eastAsiaTheme="minorEastAsia" w:hAnsi="Arial" w:cs="Arial"/>
          <w:b/>
          <w:sz w:val="22"/>
        </w:rPr>
        <w:t xml:space="preserve">TERCERO: </w:t>
      </w:r>
      <w:r w:rsidRPr="00357A64">
        <w:rPr>
          <w:rFonts w:ascii="Arial" w:eastAsiaTheme="minorEastAsia" w:hAnsi="Arial" w:cs="Arial"/>
          <w:sz w:val="22"/>
        </w:rPr>
        <w:t xml:space="preserve">Se otorga el Poder Judicial y Poder General para Pleitos y Cobranzas en los términos de lo señalado en el punto segundo, al Servidor Público FRANCISCO JAVIER DELGADO MURGUÍA, adscrito a la Dirección de Juzgados Municipales, con número de CÉDULA PROFESIONAL ESTATAL 226966, respectivamente. </w:t>
      </w:r>
    </w:p>
    <w:p w14:paraId="00A03314" w14:textId="77777777" w:rsidR="00AB24AF" w:rsidRPr="00357A64" w:rsidRDefault="00AB24AF" w:rsidP="00AB24AF">
      <w:pPr>
        <w:pStyle w:val="Prrafodelista"/>
        <w:rPr>
          <w:rFonts w:ascii="Arial" w:eastAsiaTheme="minorEastAsia" w:hAnsi="Arial" w:cs="Arial"/>
          <w:b/>
          <w:sz w:val="22"/>
        </w:rPr>
      </w:pPr>
    </w:p>
    <w:p w14:paraId="00A03315" w14:textId="77777777" w:rsidR="00AB24AF" w:rsidRPr="00357A64" w:rsidRDefault="00AB24AF" w:rsidP="00AB24AF">
      <w:pPr>
        <w:rPr>
          <w:rFonts w:ascii="Arial" w:eastAsiaTheme="minorEastAsia" w:hAnsi="Arial" w:cs="Arial"/>
          <w:sz w:val="22"/>
        </w:rPr>
      </w:pPr>
      <w:r w:rsidRPr="00357A64">
        <w:rPr>
          <w:rFonts w:ascii="Arial" w:eastAsiaTheme="minorEastAsia" w:hAnsi="Arial" w:cs="Arial"/>
          <w:b/>
          <w:sz w:val="22"/>
        </w:rPr>
        <w:t xml:space="preserve">CUARTO: </w:t>
      </w:r>
      <w:r w:rsidRPr="00357A64">
        <w:rPr>
          <w:rFonts w:ascii="Arial" w:eastAsiaTheme="minorEastAsia" w:hAnsi="Arial" w:cs="Arial"/>
          <w:sz w:val="22"/>
        </w:rPr>
        <w:t xml:space="preserve">Se otorga Poder que las atribuciones en todas las materias con fundamento en los artículos 2206 y 2207 del Código Civil para el Estado de Jalisco el artículo 2554 del Código Civil Federal para los </w:t>
      </w:r>
      <w:r>
        <w:rPr>
          <w:rFonts w:ascii="Arial" w:eastAsiaTheme="minorEastAsia" w:hAnsi="Arial" w:cs="Arial"/>
          <w:sz w:val="22"/>
        </w:rPr>
        <w:t>efectos descritos en el contenido de la iniciativa, circulada de manera oportuna.</w:t>
      </w:r>
    </w:p>
    <w:p w14:paraId="00A03316" w14:textId="77777777" w:rsidR="00AB24AF" w:rsidRDefault="00AB24AF" w:rsidP="00AB24AF">
      <w:pPr>
        <w:spacing w:before="240" w:line="276" w:lineRule="auto"/>
        <w:contextualSpacing/>
        <w:rPr>
          <w:rFonts w:ascii="Arial" w:eastAsiaTheme="minorEastAsia" w:hAnsi="Arial" w:cs="Arial"/>
          <w:sz w:val="22"/>
        </w:rPr>
      </w:pPr>
    </w:p>
    <w:p w14:paraId="00A03317" w14:textId="77777777" w:rsidR="00AB24AF" w:rsidRDefault="00AB24AF" w:rsidP="00AB24AF">
      <w:pPr>
        <w:spacing w:before="240" w:line="276" w:lineRule="auto"/>
        <w:contextualSpacing/>
        <w:rPr>
          <w:rFonts w:ascii="Arial" w:hAnsi="Arial" w:cs="Arial"/>
          <w:sz w:val="22"/>
          <w:szCs w:val="22"/>
        </w:rPr>
      </w:pPr>
      <w:r w:rsidRPr="00695D45">
        <w:rPr>
          <w:rFonts w:ascii="Arial" w:hAnsi="Arial" w:cs="Arial"/>
          <w:b/>
          <w:sz w:val="22"/>
          <w:szCs w:val="22"/>
        </w:rPr>
        <w:t>QUINTO:</w:t>
      </w:r>
      <w:r w:rsidRPr="00695D45">
        <w:rPr>
          <w:rFonts w:ascii="Arial" w:hAnsi="Arial" w:cs="Arial"/>
          <w:sz w:val="22"/>
          <w:szCs w:val="22"/>
        </w:rPr>
        <w:t xml:space="preserve"> Se otorga el Poder General Judicial y Poder General para Pleitos y Cobranzas con las siguientes limitaciones:</w:t>
      </w:r>
    </w:p>
    <w:p w14:paraId="00A03318" w14:textId="77777777" w:rsidR="00AB24AF" w:rsidRPr="00AB24AF" w:rsidRDefault="00AB24AF" w:rsidP="00AB24AF">
      <w:pPr>
        <w:pStyle w:val="Prrafodelista"/>
        <w:numPr>
          <w:ilvl w:val="0"/>
          <w:numId w:val="17"/>
        </w:numPr>
        <w:spacing w:before="240" w:line="276" w:lineRule="auto"/>
        <w:ind w:left="567" w:hanging="578"/>
        <w:rPr>
          <w:rFonts w:ascii="Arial" w:hAnsi="Arial" w:cs="Arial"/>
          <w:sz w:val="22"/>
          <w:szCs w:val="22"/>
        </w:rPr>
      </w:pPr>
      <w:r w:rsidRPr="00AB24AF">
        <w:rPr>
          <w:rFonts w:ascii="Arial" w:hAnsi="Arial" w:cs="Arial"/>
          <w:sz w:val="22"/>
          <w:szCs w:val="22"/>
        </w:rPr>
        <w:t>No podrá delegar en autorizados las facultades que aquí se le confieren;</w:t>
      </w:r>
    </w:p>
    <w:p w14:paraId="00A03319" w14:textId="77777777" w:rsidR="00AB24AF" w:rsidRPr="00AB24AF" w:rsidRDefault="00AB24AF" w:rsidP="00AB24AF">
      <w:pPr>
        <w:pStyle w:val="Prrafodelista"/>
        <w:numPr>
          <w:ilvl w:val="0"/>
          <w:numId w:val="17"/>
        </w:numPr>
        <w:spacing w:before="240" w:line="276" w:lineRule="auto"/>
        <w:ind w:left="567" w:hanging="578"/>
        <w:rPr>
          <w:rFonts w:ascii="Arial" w:hAnsi="Arial" w:cs="Arial"/>
          <w:sz w:val="22"/>
          <w:szCs w:val="22"/>
        </w:rPr>
      </w:pPr>
      <w:r w:rsidRPr="00AB24AF">
        <w:rPr>
          <w:rFonts w:ascii="Arial" w:hAnsi="Arial" w:cs="Arial"/>
          <w:sz w:val="22"/>
          <w:szCs w:val="22"/>
        </w:rPr>
        <w:t>La vigencia del presente poder será únicamente por el término de la presente administración municipal.</w:t>
      </w:r>
    </w:p>
    <w:p w14:paraId="00A0331A" w14:textId="77777777" w:rsidR="00AB24AF" w:rsidRPr="00695D45" w:rsidRDefault="00AB24AF" w:rsidP="00AB24AF">
      <w:pPr>
        <w:spacing w:before="240" w:line="276" w:lineRule="auto"/>
        <w:contextualSpacing/>
        <w:rPr>
          <w:rFonts w:ascii="Arial" w:hAnsi="Arial" w:cs="Arial"/>
          <w:sz w:val="22"/>
          <w:szCs w:val="22"/>
        </w:rPr>
      </w:pPr>
      <w:r w:rsidRPr="00695D45">
        <w:rPr>
          <w:rFonts w:ascii="Arial" w:hAnsi="Arial" w:cs="Arial"/>
          <w:b/>
          <w:sz w:val="22"/>
          <w:szCs w:val="22"/>
        </w:rPr>
        <w:t>SEXTO:</w:t>
      </w:r>
      <w:r w:rsidRPr="00695D45">
        <w:rPr>
          <w:rFonts w:ascii="Arial" w:hAnsi="Arial" w:cs="Arial"/>
          <w:sz w:val="22"/>
          <w:szCs w:val="22"/>
        </w:rPr>
        <w:t xml:space="preserve"> Se faculta a los Ciudadanos Presidente Municipal, Síndico Municipal y Secretario General del Ayuntamiento a suscribir los documentos para dar cabal cumplimiento al presente acuerdo.</w:t>
      </w:r>
    </w:p>
    <w:p w14:paraId="00A0331B" w14:textId="77777777" w:rsidR="00AB24AF" w:rsidRPr="00695D45" w:rsidRDefault="00AB24AF" w:rsidP="00AB24AF">
      <w:pPr>
        <w:spacing w:before="240" w:line="276" w:lineRule="auto"/>
        <w:contextualSpacing/>
        <w:rPr>
          <w:rFonts w:ascii="Arial" w:hAnsi="Arial" w:cs="Arial"/>
          <w:sz w:val="22"/>
          <w:szCs w:val="22"/>
        </w:rPr>
      </w:pPr>
    </w:p>
    <w:p w14:paraId="00A0331C" w14:textId="77777777" w:rsidR="00AB24AF" w:rsidRDefault="00AB24AF" w:rsidP="00AB24AF">
      <w:pPr>
        <w:spacing w:before="240" w:line="276" w:lineRule="auto"/>
        <w:contextualSpacing/>
        <w:rPr>
          <w:rFonts w:ascii="Arial" w:hAnsi="Arial" w:cs="Arial"/>
          <w:sz w:val="22"/>
          <w:szCs w:val="22"/>
        </w:rPr>
      </w:pPr>
      <w:r w:rsidRPr="00695D45">
        <w:rPr>
          <w:rFonts w:ascii="Arial" w:hAnsi="Arial" w:cs="Arial"/>
          <w:b/>
          <w:sz w:val="22"/>
          <w:szCs w:val="22"/>
        </w:rPr>
        <w:t>SÉPTIMO:</w:t>
      </w:r>
      <w:r w:rsidRPr="00695D45">
        <w:rPr>
          <w:rFonts w:ascii="Arial" w:hAnsi="Arial" w:cs="Arial"/>
          <w:sz w:val="22"/>
          <w:szCs w:val="22"/>
        </w:rPr>
        <w:t xml:space="preserve"> Notifíquese al presente acuerdo a quien se le otorga Poder General Judicial, Poder Especial </w:t>
      </w:r>
      <w:r>
        <w:rPr>
          <w:rFonts w:ascii="Arial" w:hAnsi="Arial" w:cs="Arial"/>
          <w:sz w:val="22"/>
          <w:szCs w:val="22"/>
        </w:rPr>
        <w:t xml:space="preserve">y Poder General para Pleitos y </w:t>
      </w:r>
      <w:r w:rsidRPr="00695D45">
        <w:rPr>
          <w:rFonts w:ascii="Arial" w:hAnsi="Arial" w:cs="Arial"/>
          <w:sz w:val="22"/>
          <w:szCs w:val="22"/>
        </w:rPr>
        <w:t>Cobranzas; así como al Titular de la Dirección donde se encuentra adscrito.</w:t>
      </w:r>
    </w:p>
    <w:p w14:paraId="00A0331D" w14:textId="77777777" w:rsidR="00AB24AF" w:rsidRDefault="00AB24AF" w:rsidP="00AB24AF">
      <w:pPr>
        <w:spacing w:before="240" w:line="276" w:lineRule="auto"/>
        <w:contextualSpacing/>
        <w:rPr>
          <w:rFonts w:ascii="Arial" w:hAnsi="Arial" w:cs="Arial"/>
          <w:sz w:val="22"/>
          <w:szCs w:val="22"/>
        </w:rPr>
      </w:pPr>
    </w:p>
    <w:p w14:paraId="00A0331E" w14:textId="77777777" w:rsidR="00AB24AF" w:rsidRPr="00695D45" w:rsidRDefault="00AB24AF" w:rsidP="00AB24AF">
      <w:pPr>
        <w:spacing w:before="240" w:line="276" w:lineRule="auto"/>
        <w:contextualSpacing/>
        <w:rPr>
          <w:rFonts w:ascii="Arial" w:hAnsi="Arial" w:cs="Arial"/>
          <w:sz w:val="22"/>
          <w:szCs w:val="22"/>
        </w:rPr>
      </w:pPr>
      <w:r w:rsidRPr="00695D45">
        <w:rPr>
          <w:rFonts w:ascii="Arial" w:hAnsi="Arial" w:cs="Arial"/>
          <w:b/>
          <w:sz w:val="22"/>
          <w:szCs w:val="22"/>
        </w:rPr>
        <w:t>5. PRI</w:t>
      </w:r>
      <w:r>
        <w:rPr>
          <w:rFonts w:ascii="Arial" w:hAnsi="Arial" w:cs="Arial"/>
          <w:b/>
          <w:sz w:val="22"/>
          <w:szCs w:val="22"/>
        </w:rPr>
        <w:t xml:space="preserve">MERO: </w:t>
      </w:r>
      <w:r w:rsidRPr="00695D45">
        <w:rPr>
          <w:rFonts w:ascii="Arial" w:hAnsi="Arial" w:cs="Arial"/>
          <w:sz w:val="22"/>
          <w:szCs w:val="22"/>
        </w:rPr>
        <w:t>Se somete a votación la reforma de los artículos 62 fracción X, recorriéndose las fracciones subsecuentes y el 64 de la Constitución Política del Estado de Jalisco; remitida al C. Ricardo Zaid Santillán mediante oficio CPL/1267/LXII/2021 suscrito por el Abogado Salvador de la Cruz Rodríguez Reyes, Secretario General del Congreso del Estado de Jalisco, donde anexa la minuta de proyecto de decreto número 28326 por la que se resuelve iniciativa de ley que reforma los artículos 62 fracción X, recorriéndose las fracciones subsecuentes y el 64 de la Constitución Política del Estado de Jalisco, así como su expediente integrado con la iniciativa que le dio origen, el dictamen emitido por la Comisión de Puntos Constitucionales y Electorales, votación nominal del mismo y copia certificada del extracto del acta de la sesión del 25 de febrero del año en curso, en que fueron aprobadas dichas reformas, a fin de que tenga acceso a los debates que suscitó su aprobación.</w:t>
      </w:r>
    </w:p>
    <w:p w14:paraId="00A0331F" w14:textId="77777777" w:rsidR="00AB24AF" w:rsidRPr="00695D45" w:rsidRDefault="00AB24AF" w:rsidP="00AB24AF">
      <w:pPr>
        <w:spacing w:before="240" w:line="276" w:lineRule="auto"/>
        <w:contextualSpacing/>
        <w:rPr>
          <w:rFonts w:ascii="Arial" w:hAnsi="Arial" w:cs="Arial"/>
          <w:sz w:val="22"/>
          <w:szCs w:val="22"/>
        </w:rPr>
      </w:pPr>
    </w:p>
    <w:p w14:paraId="00A03320" w14:textId="77777777" w:rsidR="00AB24AF" w:rsidRDefault="00AB24AF" w:rsidP="00AB24AF">
      <w:pPr>
        <w:spacing w:before="240" w:line="276" w:lineRule="auto"/>
        <w:contextualSpacing/>
        <w:rPr>
          <w:rFonts w:ascii="Arial" w:hAnsi="Arial" w:cs="Arial"/>
          <w:sz w:val="22"/>
          <w:szCs w:val="22"/>
        </w:rPr>
      </w:pPr>
      <w:r w:rsidRPr="00695D45">
        <w:rPr>
          <w:rFonts w:ascii="Arial" w:hAnsi="Arial" w:cs="Arial"/>
          <w:b/>
          <w:sz w:val="22"/>
          <w:szCs w:val="22"/>
        </w:rPr>
        <w:t>SEGUNDO:</w:t>
      </w:r>
      <w:r>
        <w:rPr>
          <w:rFonts w:ascii="Arial" w:hAnsi="Arial" w:cs="Arial"/>
          <w:sz w:val="22"/>
          <w:szCs w:val="22"/>
        </w:rPr>
        <w:t xml:space="preserve"> </w:t>
      </w:r>
      <w:r w:rsidRPr="00695D45">
        <w:rPr>
          <w:rFonts w:ascii="Arial" w:hAnsi="Arial" w:cs="Arial"/>
          <w:sz w:val="22"/>
          <w:szCs w:val="22"/>
        </w:rPr>
        <w:t>Se instruye al Secretario General a suscribir la documentación necesaria para el cumplimiento del presente acuerdo.</w:t>
      </w:r>
    </w:p>
    <w:p w14:paraId="00A03321" w14:textId="77777777" w:rsidR="00AB24AF" w:rsidRDefault="00AB24AF" w:rsidP="00AB24AF">
      <w:pPr>
        <w:spacing w:before="240" w:line="276" w:lineRule="auto"/>
        <w:contextualSpacing/>
        <w:rPr>
          <w:rFonts w:ascii="Arial" w:hAnsi="Arial" w:cs="Arial"/>
          <w:sz w:val="22"/>
          <w:szCs w:val="22"/>
        </w:rPr>
      </w:pPr>
    </w:p>
    <w:p w14:paraId="00A03322" w14:textId="04D881BD" w:rsidR="00AB24AF" w:rsidRPr="00695D45" w:rsidRDefault="00AB24AF" w:rsidP="00AB24AF">
      <w:pPr>
        <w:spacing w:before="240" w:line="276" w:lineRule="auto"/>
        <w:contextualSpacing/>
        <w:rPr>
          <w:rFonts w:ascii="Arial" w:hAnsi="Arial" w:cs="Arial"/>
          <w:sz w:val="22"/>
          <w:szCs w:val="22"/>
        </w:rPr>
      </w:pPr>
      <w:r>
        <w:rPr>
          <w:rFonts w:ascii="Arial" w:hAnsi="Arial" w:cs="Arial"/>
          <w:b/>
          <w:sz w:val="22"/>
          <w:szCs w:val="22"/>
        </w:rPr>
        <w:t xml:space="preserve">6. PRIMERO: </w:t>
      </w:r>
      <w:r w:rsidRPr="00695D45">
        <w:rPr>
          <w:rFonts w:ascii="Arial" w:hAnsi="Arial" w:cs="Arial"/>
          <w:sz w:val="22"/>
          <w:szCs w:val="22"/>
        </w:rPr>
        <w:t>Se autorice la consulta pública del Programa de Ordenamiento Ecológico Local del Municipio de El Salto, Jalisco, con fecha de inicio 2</w:t>
      </w:r>
      <w:r w:rsidR="00C007EC">
        <w:rPr>
          <w:rFonts w:ascii="Arial" w:hAnsi="Arial" w:cs="Arial"/>
          <w:sz w:val="22"/>
          <w:szCs w:val="22"/>
        </w:rPr>
        <w:t>6</w:t>
      </w:r>
      <w:r w:rsidRPr="00695D45">
        <w:rPr>
          <w:rFonts w:ascii="Arial" w:hAnsi="Arial" w:cs="Arial"/>
          <w:sz w:val="22"/>
          <w:szCs w:val="22"/>
        </w:rPr>
        <w:t xml:space="preserve"> de abril y culminando el 2</w:t>
      </w:r>
      <w:r w:rsidR="00C007EC">
        <w:rPr>
          <w:rFonts w:ascii="Arial" w:hAnsi="Arial" w:cs="Arial"/>
          <w:sz w:val="22"/>
          <w:szCs w:val="22"/>
        </w:rPr>
        <w:t>6</w:t>
      </w:r>
      <w:r w:rsidRPr="00695D45">
        <w:rPr>
          <w:rFonts w:ascii="Arial" w:hAnsi="Arial" w:cs="Arial"/>
          <w:sz w:val="22"/>
          <w:szCs w:val="22"/>
        </w:rPr>
        <w:t xml:space="preserve"> de mayo del 2021. </w:t>
      </w:r>
    </w:p>
    <w:p w14:paraId="00A03323" w14:textId="77777777" w:rsidR="00AB24AF" w:rsidRPr="00695D45" w:rsidRDefault="00AB24AF" w:rsidP="00AB24AF">
      <w:pPr>
        <w:spacing w:before="240" w:line="276" w:lineRule="auto"/>
        <w:contextualSpacing/>
        <w:rPr>
          <w:rFonts w:ascii="Arial" w:hAnsi="Arial" w:cs="Arial"/>
          <w:sz w:val="22"/>
          <w:szCs w:val="22"/>
        </w:rPr>
      </w:pPr>
    </w:p>
    <w:p w14:paraId="00A03324" w14:textId="77777777" w:rsidR="00AB24AF" w:rsidRPr="00695D45" w:rsidRDefault="00AB24AF" w:rsidP="00AB24AF">
      <w:pPr>
        <w:spacing w:before="240" w:line="276" w:lineRule="auto"/>
        <w:contextualSpacing/>
        <w:rPr>
          <w:rFonts w:ascii="Arial" w:hAnsi="Arial" w:cs="Arial"/>
          <w:sz w:val="22"/>
          <w:szCs w:val="22"/>
        </w:rPr>
      </w:pPr>
      <w:r>
        <w:rPr>
          <w:rFonts w:ascii="Arial" w:hAnsi="Arial" w:cs="Arial"/>
          <w:b/>
          <w:sz w:val="22"/>
          <w:szCs w:val="22"/>
        </w:rPr>
        <w:t>SEGUNDO:</w:t>
      </w:r>
      <w:r w:rsidRPr="00695D45">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Programa de Ordenamiento Ecológico Local del Municipio de El Salto, Jalisco. En congruencia con lo establecido con el artículo 82 fracción II inciso c) párrafo segundo del Código Urbano para el Estado de Jalisco, y del artículo 18 de la </w:t>
      </w:r>
      <w:r w:rsidRPr="00695D45">
        <w:rPr>
          <w:rFonts w:ascii="Arial" w:hAnsi="Arial" w:cs="Arial"/>
          <w:sz w:val="22"/>
          <w:szCs w:val="22"/>
        </w:rPr>
        <w:lastRenderedPageBreak/>
        <w:t xml:space="preserve">Ley Estatal de Equilibrio Ecológico y Protección al Ambiente, que a la letra dice: Terminados los trabajos de elaboración de los ordenamientos ecológicos regional del estado o locales, estos deberán ser sometidos a consulta pública, previo a su declaratoria y expedición correspondiente. Los criterios emanados de los mismos serán obligatorios a partir del día siguiente de su publicación en el Periódico Oficial del Estado.   </w:t>
      </w:r>
    </w:p>
    <w:p w14:paraId="00A03325" w14:textId="77777777" w:rsidR="00AB24AF" w:rsidRPr="00695D45" w:rsidRDefault="00AB24AF" w:rsidP="00AB24AF">
      <w:pPr>
        <w:spacing w:before="240" w:line="276" w:lineRule="auto"/>
        <w:contextualSpacing/>
        <w:rPr>
          <w:rFonts w:ascii="Arial" w:hAnsi="Arial" w:cs="Arial"/>
          <w:sz w:val="22"/>
          <w:szCs w:val="22"/>
        </w:rPr>
      </w:pPr>
    </w:p>
    <w:p w14:paraId="00A03326" w14:textId="77777777" w:rsidR="00AB24AF" w:rsidRPr="00695D45" w:rsidRDefault="00AB24AF" w:rsidP="00AB24AF">
      <w:pPr>
        <w:spacing w:before="240" w:line="276" w:lineRule="auto"/>
        <w:contextualSpacing/>
        <w:rPr>
          <w:rFonts w:ascii="Arial" w:hAnsi="Arial" w:cs="Arial"/>
          <w:sz w:val="22"/>
          <w:szCs w:val="22"/>
        </w:rPr>
      </w:pPr>
      <w:r w:rsidRPr="00695D45">
        <w:rPr>
          <w:rFonts w:ascii="Arial" w:hAnsi="Arial" w:cs="Arial"/>
          <w:sz w:val="22"/>
          <w:szCs w:val="22"/>
        </w:rPr>
        <w:t>La convocatoria deberá ser publicada y esta publicación deberá realizarse previo a la fecha de inicio del periodo de consulta pública.</w:t>
      </w:r>
    </w:p>
    <w:p w14:paraId="00A03327" w14:textId="77777777" w:rsidR="00AB24AF" w:rsidRPr="00695D45" w:rsidRDefault="00AB24AF" w:rsidP="00AB24AF">
      <w:pPr>
        <w:spacing w:before="240" w:line="276" w:lineRule="auto"/>
        <w:contextualSpacing/>
        <w:rPr>
          <w:rFonts w:ascii="Arial" w:hAnsi="Arial" w:cs="Arial"/>
          <w:sz w:val="22"/>
          <w:szCs w:val="22"/>
        </w:rPr>
      </w:pPr>
    </w:p>
    <w:p w14:paraId="00A03328" w14:textId="77777777" w:rsidR="00AB24AF" w:rsidRPr="00695D45" w:rsidRDefault="00AB24AF" w:rsidP="00AB24AF">
      <w:pPr>
        <w:spacing w:before="240" w:line="276" w:lineRule="auto"/>
        <w:contextualSpacing/>
        <w:rPr>
          <w:rFonts w:ascii="Arial" w:hAnsi="Arial" w:cs="Arial"/>
          <w:sz w:val="22"/>
          <w:szCs w:val="22"/>
        </w:rPr>
      </w:pPr>
      <w:r>
        <w:rPr>
          <w:rFonts w:ascii="Arial" w:hAnsi="Arial" w:cs="Arial"/>
          <w:b/>
          <w:sz w:val="22"/>
          <w:szCs w:val="22"/>
        </w:rPr>
        <w:t>TERCERO:</w:t>
      </w:r>
      <w:r w:rsidRPr="00695D45">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Programa de Ordenamiento Ecológico Local del Municipio de El Salto, Jalisco, atendiendo las disposiciones del artículo 82 fracción II inciso c) párrafo primero del Código Urbano para el Estado de Jalisco y buscando que dicha difusión alcance a lo señalado en el Artículo 19, de la LEEEPA, que dice: Para dar cumplimiento a lo establecido en el artículo anterior (18), la Secretaría y los gobiernos municipales deberán promover, en el ámbito de sus respectivas competencias, la participación de grupos y organizaciones sociales y empresariales, instituciones académicas y de investigación y demás personas interesadas, de conformidad con lo establecido en esta ley, así como en las demás disposiciones aplicables.</w:t>
      </w:r>
    </w:p>
    <w:p w14:paraId="00A03329" w14:textId="77777777" w:rsidR="00AB24AF" w:rsidRPr="00695D45" w:rsidRDefault="00AB24AF" w:rsidP="00AB24AF">
      <w:pPr>
        <w:spacing w:before="240" w:line="276" w:lineRule="auto"/>
        <w:contextualSpacing/>
        <w:rPr>
          <w:rFonts w:ascii="Arial" w:hAnsi="Arial" w:cs="Arial"/>
          <w:sz w:val="22"/>
          <w:szCs w:val="22"/>
        </w:rPr>
      </w:pPr>
    </w:p>
    <w:p w14:paraId="00A0332A" w14:textId="77777777" w:rsidR="00AB24AF" w:rsidRPr="00695D45" w:rsidRDefault="00AB24AF" w:rsidP="00AB24AF">
      <w:pPr>
        <w:spacing w:before="240" w:line="276" w:lineRule="auto"/>
        <w:contextualSpacing/>
        <w:rPr>
          <w:rFonts w:ascii="Arial" w:hAnsi="Arial" w:cs="Arial"/>
          <w:sz w:val="22"/>
          <w:szCs w:val="22"/>
        </w:rPr>
      </w:pPr>
      <w:r>
        <w:rPr>
          <w:rFonts w:ascii="Arial" w:hAnsi="Arial" w:cs="Arial"/>
          <w:b/>
          <w:sz w:val="22"/>
          <w:szCs w:val="22"/>
        </w:rPr>
        <w:t>CUARTO:</w:t>
      </w:r>
      <w:r w:rsidRPr="00695D45">
        <w:rPr>
          <w:rFonts w:ascii="Arial" w:hAnsi="Arial" w:cs="Arial"/>
          <w:sz w:val="22"/>
          <w:szCs w:val="22"/>
        </w:rPr>
        <w:t xml:space="preserve"> Se disponga un espacio en la casa de la Cultura, así como en la Dirección General de Obras Públicas y Desarrollo Urbano, para exponer el proyecto del Programa de Ordenamiento Ecológico Local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00A0332B" w14:textId="77777777" w:rsidR="00AB24AF" w:rsidRPr="00695D45" w:rsidRDefault="00AB24AF" w:rsidP="00AB24AF">
      <w:pPr>
        <w:spacing w:before="240" w:line="276" w:lineRule="auto"/>
        <w:contextualSpacing/>
        <w:rPr>
          <w:rFonts w:ascii="Arial" w:hAnsi="Arial" w:cs="Arial"/>
          <w:sz w:val="22"/>
          <w:szCs w:val="22"/>
        </w:rPr>
      </w:pPr>
    </w:p>
    <w:p w14:paraId="00A0332C" w14:textId="77777777" w:rsidR="00AB24AF" w:rsidRDefault="00AB24AF" w:rsidP="00AB24AF">
      <w:pPr>
        <w:spacing w:before="240" w:line="276" w:lineRule="auto"/>
        <w:contextualSpacing/>
        <w:rPr>
          <w:rFonts w:ascii="Arial" w:hAnsi="Arial" w:cs="Arial"/>
          <w:sz w:val="22"/>
          <w:szCs w:val="22"/>
        </w:rPr>
      </w:pPr>
      <w:r>
        <w:rPr>
          <w:rFonts w:ascii="Arial" w:hAnsi="Arial" w:cs="Arial"/>
          <w:b/>
          <w:sz w:val="22"/>
          <w:szCs w:val="22"/>
        </w:rPr>
        <w:t xml:space="preserve">QUINTO: </w:t>
      </w:r>
      <w:r w:rsidRPr="00695D45">
        <w:rPr>
          <w:rFonts w:ascii="Arial" w:hAnsi="Arial" w:cs="Arial"/>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de Ordenamiento Ecológico Local del Municipio de El Salto.</w:t>
      </w:r>
    </w:p>
    <w:p w14:paraId="00A0332D" w14:textId="77777777" w:rsidR="00AB24AF" w:rsidRDefault="00AB24AF" w:rsidP="00AB24AF">
      <w:pPr>
        <w:spacing w:before="240" w:line="276" w:lineRule="auto"/>
        <w:contextualSpacing/>
        <w:rPr>
          <w:rFonts w:ascii="Arial" w:hAnsi="Arial" w:cs="Arial"/>
          <w:sz w:val="22"/>
          <w:szCs w:val="22"/>
        </w:rPr>
      </w:pPr>
    </w:p>
    <w:p w14:paraId="00A0332E" w14:textId="76B4436B" w:rsidR="00AB24AF" w:rsidRPr="00695D45" w:rsidRDefault="00AB24AF" w:rsidP="00AB24AF">
      <w:pPr>
        <w:spacing w:before="240" w:line="276" w:lineRule="auto"/>
        <w:contextualSpacing/>
        <w:rPr>
          <w:rFonts w:ascii="Arial" w:hAnsi="Arial" w:cs="Arial"/>
          <w:sz w:val="22"/>
          <w:szCs w:val="22"/>
        </w:rPr>
      </w:pPr>
      <w:r w:rsidRPr="00695D45">
        <w:rPr>
          <w:rFonts w:ascii="Arial" w:hAnsi="Arial" w:cs="Arial"/>
          <w:b/>
          <w:sz w:val="22"/>
          <w:szCs w:val="22"/>
        </w:rPr>
        <w:t xml:space="preserve">7. </w:t>
      </w:r>
      <w:r>
        <w:rPr>
          <w:rFonts w:ascii="Arial" w:hAnsi="Arial" w:cs="Arial"/>
          <w:b/>
          <w:sz w:val="22"/>
          <w:szCs w:val="22"/>
        </w:rPr>
        <w:t>PRIMERO:</w:t>
      </w:r>
      <w:r w:rsidRPr="00695D45">
        <w:rPr>
          <w:rFonts w:ascii="Arial" w:hAnsi="Arial" w:cs="Arial"/>
          <w:sz w:val="22"/>
          <w:szCs w:val="22"/>
        </w:rPr>
        <w:t xml:space="preserve"> Se autorice la consulta pública del Programa Municipal de Desarrollo Urbano con fecha de inicio 2</w:t>
      </w:r>
      <w:r w:rsidR="00C007EC">
        <w:rPr>
          <w:rFonts w:ascii="Arial" w:hAnsi="Arial" w:cs="Arial"/>
          <w:sz w:val="22"/>
          <w:szCs w:val="22"/>
        </w:rPr>
        <w:t>6</w:t>
      </w:r>
      <w:r w:rsidRPr="00695D45">
        <w:rPr>
          <w:rFonts w:ascii="Arial" w:hAnsi="Arial" w:cs="Arial"/>
          <w:sz w:val="22"/>
          <w:szCs w:val="22"/>
        </w:rPr>
        <w:t xml:space="preserve"> de abril y culminando el 2</w:t>
      </w:r>
      <w:r w:rsidR="00C007EC">
        <w:rPr>
          <w:rFonts w:ascii="Arial" w:hAnsi="Arial" w:cs="Arial"/>
          <w:sz w:val="22"/>
          <w:szCs w:val="22"/>
        </w:rPr>
        <w:t>6</w:t>
      </w:r>
      <w:r w:rsidRPr="00695D45">
        <w:rPr>
          <w:rFonts w:ascii="Arial" w:hAnsi="Arial" w:cs="Arial"/>
          <w:sz w:val="22"/>
          <w:szCs w:val="22"/>
        </w:rPr>
        <w:t xml:space="preserve"> de mayo del 2021. </w:t>
      </w:r>
    </w:p>
    <w:p w14:paraId="00A0332F" w14:textId="77777777" w:rsidR="00AB24AF" w:rsidRPr="00695D45" w:rsidRDefault="00AB24AF" w:rsidP="00AB24AF">
      <w:pPr>
        <w:spacing w:before="240" w:line="276" w:lineRule="auto"/>
        <w:contextualSpacing/>
        <w:rPr>
          <w:rFonts w:ascii="Arial" w:hAnsi="Arial" w:cs="Arial"/>
          <w:sz w:val="22"/>
          <w:szCs w:val="22"/>
        </w:rPr>
      </w:pPr>
    </w:p>
    <w:p w14:paraId="00A03330" w14:textId="77777777" w:rsidR="00AB24AF" w:rsidRPr="00695D45" w:rsidRDefault="00AB24AF" w:rsidP="00AB24AF">
      <w:pPr>
        <w:spacing w:before="240" w:line="276" w:lineRule="auto"/>
        <w:contextualSpacing/>
        <w:rPr>
          <w:rFonts w:ascii="Arial" w:hAnsi="Arial" w:cs="Arial"/>
          <w:sz w:val="22"/>
          <w:szCs w:val="22"/>
        </w:rPr>
      </w:pPr>
      <w:r>
        <w:rPr>
          <w:rFonts w:ascii="Arial" w:hAnsi="Arial" w:cs="Arial"/>
          <w:b/>
          <w:sz w:val="22"/>
          <w:szCs w:val="22"/>
        </w:rPr>
        <w:t>SEGUNDO:</w:t>
      </w:r>
      <w:r w:rsidRPr="00695D45">
        <w:rPr>
          <w:rFonts w:ascii="Arial" w:hAnsi="Arial" w:cs="Arial"/>
          <w:sz w:val="22"/>
          <w:szCs w:val="22"/>
        </w:rPr>
        <w:t xml:space="preserve"> Se instruya a la Secretaría General de este Ayuntamiento se realicen las gestiones necesarias para la publicación en dos diarios (periódicos), las fechas de inicio y culminación de la consulta pública del Programa Municipal de Desarrollo Urbano del Municipio de El Salto, Jalisco. En congruencia con lo establecido con el artículo 82 fracción II inciso c) párrafo segundo del Código Urbano para el Estado de Jalisco. </w:t>
      </w:r>
    </w:p>
    <w:p w14:paraId="00A03331" w14:textId="77777777" w:rsidR="00AB24AF" w:rsidRPr="00695D45" w:rsidRDefault="00AB24AF" w:rsidP="00AB24AF">
      <w:pPr>
        <w:spacing w:before="240" w:line="276" w:lineRule="auto"/>
        <w:contextualSpacing/>
        <w:rPr>
          <w:rFonts w:ascii="Arial" w:hAnsi="Arial" w:cs="Arial"/>
          <w:sz w:val="22"/>
          <w:szCs w:val="22"/>
        </w:rPr>
      </w:pPr>
    </w:p>
    <w:p w14:paraId="00A03332" w14:textId="77777777" w:rsidR="00AB24AF" w:rsidRPr="00695D45" w:rsidRDefault="00AB24AF" w:rsidP="00AB24AF">
      <w:pPr>
        <w:spacing w:before="240" w:line="276" w:lineRule="auto"/>
        <w:contextualSpacing/>
        <w:rPr>
          <w:rFonts w:ascii="Arial" w:hAnsi="Arial" w:cs="Arial"/>
          <w:sz w:val="22"/>
          <w:szCs w:val="22"/>
        </w:rPr>
      </w:pPr>
      <w:r w:rsidRPr="00695D45">
        <w:rPr>
          <w:rFonts w:ascii="Arial" w:hAnsi="Arial" w:cs="Arial"/>
          <w:sz w:val="22"/>
          <w:szCs w:val="22"/>
        </w:rPr>
        <w:t>Esta publicación deberá realizarse previo a la fecha de inicio del periodo de consulta pública.</w:t>
      </w:r>
    </w:p>
    <w:p w14:paraId="00A03333" w14:textId="77777777" w:rsidR="00AB24AF" w:rsidRPr="00695D45" w:rsidRDefault="00AB24AF" w:rsidP="00AB24AF">
      <w:pPr>
        <w:spacing w:before="240" w:line="276" w:lineRule="auto"/>
        <w:contextualSpacing/>
        <w:rPr>
          <w:rFonts w:ascii="Arial" w:hAnsi="Arial" w:cs="Arial"/>
          <w:sz w:val="22"/>
          <w:szCs w:val="22"/>
        </w:rPr>
      </w:pPr>
    </w:p>
    <w:p w14:paraId="00A03334" w14:textId="77777777" w:rsidR="00AB24AF" w:rsidRPr="00695D45" w:rsidRDefault="00AB24AF" w:rsidP="00AB24AF">
      <w:pPr>
        <w:spacing w:before="240" w:line="276" w:lineRule="auto"/>
        <w:contextualSpacing/>
        <w:rPr>
          <w:rFonts w:ascii="Arial" w:hAnsi="Arial" w:cs="Arial"/>
          <w:sz w:val="22"/>
          <w:szCs w:val="22"/>
        </w:rPr>
      </w:pPr>
      <w:r>
        <w:rPr>
          <w:rFonts w:ascii="Arial" w:hAnsi="Arial" w:cs="Arial"/>
          <w:b/>
          <w:sz w:val="22"/>
          <w:szCs w:val="22"/>
        </w:rPr>
        <w:t>TERCERO:</w:t>
      </w:r>
      <w:r w:rsidRPr="00695D45">
        <w:rPr>
          <w:rFonts w:ascii="Arial" w:hAnsi="Arial" w:cs="Arial"/>
          <w:sz w:val="22"/>
          <w:szCs w:val="22"/>
        </w:rPr>
        <w:t xml:space="preserve"> Se instruya a la Dirección de Comunicación Social se realice la difusión correspondiente en los medios digitales oficiales del Ayuntamiento y previo al inicio del periodo de consulta pública del Programa Municipal de Desarrollo Urbano, atendiendo las disposiciones del artículo 82 fracción II inciso c) párrafo primero del Código Urbano para el Estado de Jalisco. </w:t>
      </w:r>
    </w:p>
    <w:p w14:paraId="00A03335" w14:textId="77777777" w:rsidR="00AB24AF" w:rsidRPr="00695D45" w:rsidRDefault="00AB24AF" w:rsidP="00AB24AF">
      <w:pPr>
        <w:spacing w:before="240" w:line="276" w:lineRule="auto"/>
        <w:contextualSpacing/>
        <w:rPr>
          <w:rFonts w:ascii="Arial" w:hAnsi="Arial" w:cs="Arial"/>
          <w:sz w:val="22"/>
          <w:szCs w:val="22"/>
        </w:rPr>
      </w:pPr>
    </w:p>
    <w:p w14:paraId="00A03336" w14:textId="77777777" w:rsidR="00AB24AF" w:rsidRPr="00695D45" w:rsidRDefault="00AB24AF" w:rsidP="00AB24AF">
      <w:pPr>
        <w:spacing w:before="240" w:line="276" w:lineRule="auto"/>
        <w:contextualSpacing/>
        <w:rPr>
          <w:rFonts w:ascii="Arial" w:hAnsi="Arial" w:cs="Arial"/>
          <w:sz w:val="22"/>
          <w:szCs w:val="22"/>
        </w:rPr>
      </w:pPr>
      <w:r>
        <w:rPr>
          <w:rFonts w:ascii="Arial" w:hAnsi="Arial" w:cs="Arial"/>
          <w:b/>
          <w:sz w:val="22"/>
          <w:szCs w:val="22"/>
        </w:rPr>
        <w:t>CUARTO:</w:t>
      </w:r>
      <w:r w:rsidRPr="00695D45">
        <w:rPr>
          <w:rFonts w:ascii="Arial" w:hAnsi="Arial" w:cs="Arial"/>
          <w:sz w:val="22"/>
          <w:szCs w:val="22"/>
        </w:rPr>
        <w:t xml:space="preserve"> Se disponga un espacio en la casa de la Cultura, así como en la Dirección General de Obras Públicas y Desarrollo Urbano, para exponer el </w:t>
      </w:r>
      <w:r w:rsidRPr="00695D45">
        <w:rPr>
          <w:rFonts w:ascii="Arial" w:hAnsi="Arial" w:cs="Arial"/>
          <w:sz w:val="22"/>
          <w:szCs w:val="22"/>
        </w:rPr>
        <w:lastRenderedPageBreak/>
        <w:t xml:space="preserve">proyecto del Programa Municipal de Desarrollo Urbano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00A03337" w14:textId="77777777" w:rsidR="00AB24AF" w:rsidRPr="00695D45" w:rsidRDefault="00AB24AF" w:rsidP="00AB24AF">
      <w:pPr>
        <w:spacing w:before="240" w:line="276" w:lineRule="auto"/>
        <w:contextualSpacing/>
        <w:rPr>
          <w:rFonts w:ascii="Arial" w:hAnsi="Arial" w:cs="Arial"/>
          <w:sz w:val="22"/>
          <w:szCs w:val="22"/>
        </w:rPr>
      </w:pPr>
    </w:p>
    <w:p w14:paraId="00A03338" w14:textId="77777777" w:rsidR="006A66C5" w:rsidRDefault="00AB24AF" w:rsidP="00AB24AF">
      <w:pPr>
        <w:spacing w:line="276" w:lineRule="auto"/>
        <w:rPr>
          <w:rFonts w:ascii="Arial" w:hAnsi="Arial" w:cs="Arial"/>
          <w:sz w:val="22"/>
          <w:szCs w:val="22"/>
        </w:rPr>
      </w:pPr>
      <w:r w:rsidRPr="00AB24AF">
        <w:rPr>
          <w:rFonts w:ascii="Arial" w:hAnsi="Arial" w:cs="Arial"/>
          <w:b/>
          <w:sz w:val="22"/>
          <w:szCs w:val="22"/>
        </w:rPr>
        <w:t xml:space="preserve">QUINTO: </w:t>
      </w:r>
      <w:r w:rsidR="00753A41">
        <w:rPr>
          <w:rFonts w:ascii="Arial" w:hAnsi="Arial" w:cs="Arial"/>
          <w:sz w:val="22"/>
          <w:szCs w:val="22"/>
        </w:rPr>
        <w:t>Se entere</w:t>
      </w:r>
      <w:r w:rsidRPr="00AB24AF">
        <w:rPr>
          <w:rFonts w:ascii="Arial" w:hAnsi="Arial" w:cs="Arial"/>
          <w:sz w:val="22"/>
          <w:szCs w:val="22"/>
        </w:rPr>
        <w:t xml:space="preserv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Municipal de Desarrollo Urbano.</w:t>
      </w:r>
    </w:p>
    <w:p w14:paraId="00A03339" w14:textId="77777777" w:rsidR="00AB24AF" w:rsidRPr="00AB24AF" w:rsidRDefault="00AB24AF" w:rsidP="00AB24AF">
      <w:pPr>
        <w:spacing w:line="276" w:lineRule="auto"/>
        <w:rPr>
          <w:rFonts w:ascii="Arial" w:hAnsi="Arial" w:cs="Arial"/>
          <w:b/>
          <w:color w:val="000000" w:themeColor="text1"/>
          <w:sz w:val="22"/>
          <w:szCs w:val="22"/>
        </w:rPr>
      </w:pPr>
    </w:p>
    <w:p w14:paraId="00A0333A" w14:textId="77777777" w:rsidR="006A66C5" w:rsidRPr="00AB24AF" w:rsidRDefault="006A66C5" w:rsidP="00AB24AF">
      <w:pPr>
        <w:pStyle w:val="Prrafodelista"/>
        <w:numPr>
          <w:ilvl w:val="0"/>
          <w:numId w:val="10"/>
        </w:numPr>
        <w:spacing w:line="276" w:lineRule="auto"/>
        <w:rPr>
          <w:rFonts w:ascii="Arial" w:hAnsi="Arial" w:cs="Arial"/>
          <w:b/>
          <w:color w:val="000000" w:themeColor="text1"/>
          <w:sz w:val="22"/>
          <w:szCs w:val="22"/>
        </w:rPr>
      </w:pPr>
      <w:r w:rsidRPr="00AB24AF">
        <w:rPr>
          <w:rFonts w:ascii="Arial" w:hAnsi="Arial" w:cs="Arial"/>
          <w:b/>
          <w:color w:val="000000" w:themeColor="text1"/>
          <w:sz w:val="22"/>
          <w:szCs w:val="22"/>
        </w:rPr>
        <w:t>Clausura.</w:t>
      </w:r>
    </w:p>
    <w:p w14:paraId="00A0333B" w14:textId="77777777" w:rsidR="00E93DE1" w:rsidRPr="00865F92" w:rsidRDefault="00E93DE1" w:rsidP="00E93DE1">
      <w:pPr>
        <w:pStyle w:val="Prrafodelista"/>
        <w:spacing w:line="276" w:lineRule="auto"/>
        <w:ind w:left="0"/>
        <w:rPr>
          <w:rFonts w:ascii="Arial" w:hAnsi="Arial" w:cs="Arial"/>
          <w:b/>
          <w:color w:val="000000" w:themeColor="text1"/>
          <w:sz w:val="22"/>
          <w:szCs w:val="22"/>
        </w:rPr>
      </w:pPr>
    </w:p>
    <w:p w14:paraId="00A0333C" w14:textId="77777777" w:rsidR="00E93DE1" w:rsidRPr="00865F92" w:rsidRDefault="00AE5A4D" w:rsidP="00E93DE1">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w:t>
      </w:r>
      <w:r w:rsidR="00E93DE1" w:rsidRPr="00865F92">
        <w:rPr>
          <w:rFonts w:ascii="Arial" w:hAnsi="Arial" w:cs="Arial"/>
          <w:color w:val="000000" w:themeColor="text1"/>
          <w:sz w:val="22"/>
          <w:szCs w:val="22"/>
        </w:rPr>
        <w:t xml:space="preserve"> President</w:t>
      </w:r>
      <w:r w:rsidRPr="00865F92">
        <w:rPr>
          <w:rFonts w:ascii="Arial" w:hAnsi="Arial" w:cs="Arial"/>
          <w:color w:val="000000" w:themeColor="text1"/>
          <w:sz w:val="22"/>
          <w:szCs w:val="22"/>
        </w:rPr>
        <w:t>a</w:t>
      </w:r>
      <w:r w:rsidR="00E93DE1" w:rsidRPr="00865F92">
        <w:rPr>
          <w:rFonts w:ascii="Arial" w:hAnsi="Arial" w:cs="Arial"/>
          <w:color w:val="000000" w:themeColor="text1"/>
          <w:sz w:val="22"/>
          <w:szCs w:val="22"/>
        </w:rPr>
        <w:t>.</w:t>
      </w:r>
    </w:p>
    <w:p w14:paraId="00A0333D" w14:textId="77777777" w:rsidR="00AE5A4D" w:rsidRPr="00865F92" w:rsidRDefault="006809BA" w:rsidP="00E93DE1">
      <w:pPr>
        <w:spacing w:before="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E5A4D"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Está a consideración </w:t>
      </w:r>
      <w:r w:rsidR="00B63ACB" w:rsidRPr="00865F92">
        <w:rPr>
          <w:rFonts w:ascii="Arial" w:hAnsi="Arial" w:cs="Arial"/>
          <w:color w:val="000000" w:themeColor="text1"/>
          <w:sz w:val="22"/>
          <w:szCs w:val="22"/>
        </w:rPr>
        <w:t>el orden del día propuesto,</w:t>
      </w:r>
      <w:r w:rsidR="00E93DE1" w:rsidRPr="00865F92">
        <w:rPr>
          <w:rFonts w:ascii="Arial" w:hAnsi="Arial" w:cs="Arial"/>
          <w:color w:val="000000" w:themeColor="text1"/>
          <w:sz w:val="22"/>
          <w:szCs w:val="22"/>
        </w:rPr>
        <w:t xml:space="preserve"> </w:t>
      </w:r>
      <w:r w:rsidR="00AE5A4D" w:rsidRPr="00865F92">
        <w:rPr>
          <w:rFonts w:ascii="Arial" w:hAnsi="Arial" w:cs="Arial"/>
          <w:color w:val="000000" w:themeColor="text1"/>
          <w:sz w:val="22"/>
          <w:szCs w:val="22"/>
        </w:rPr>
        <w:t xml:space="preserve">quienes estén a favor, manifestarlo levantando su mano. </w:t>
      </w:r>
      <w:r w:rsidR="00AE5A4D" w:rsidRPr="00865F92">
        <w:rPr>
          <w:rFonts w:ascii="Arial" w:hAnsi="Arial" w:cs="Arial"/>
          <w:b/>
          <w:color w:val="000000" w:themeColor="text1"/>
          <w:sz w:val="22"/>
          <w:szCs w:val="22"/>
        </w:rPr>
        <w:t>APROBADO POR UNANIMIDAD.</w:t>
      </w:r>
    </w:p>
    <w:p w14:paraId="00A0333E" w14:textId="77777777" w:rsidR="00AE5A4D" w:rsidRPr="00865F92" w:rsidRDefault="00AE5A4D" w:rsidP="00AE5A4D">
      <w:pPr>
        <w:spacing w:line="276" w:lineRule="auto"/>
        <w:rPr>
          <w:rFonts w:ascii="Arial" w:hAnsi="Arial" w:cs="Arial"/>
          <w:color w:val="000000" w:themeColor="text1"/>
          <w:sz w:val="22"/>
          <w:szCs w:val="22"/>
        </w:rPr>
      </w:pPr>
    </w:p>
    <w:p w14:paraId="00A0333F" w14:textId="77777777" w:rsidR="00AE5A4D" w:rsidRPr="00865F92" w:rsidRDefault="00AE5A4D" w:rsidP="00AE5A4D">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Secretario, solicito a usted, continúe con la sesión.</w:t>
      </w:r>
    </w:p>
    <w:p w14:paraId="00A03340" w14:textId="77777777" w:rsidR="00AE5A4D" w:rsidRPr="00865F92" w:rsidRDefault="00AE5A4D" w:rsidP="00AE5A4D">
      <w:pPr>
        <w:spacing w:line="276" w:lineRule="auto"/>
        <w:rPr>
          <w:rFonts w:ascii="Arial" w:hAnsi="Arial" w:cs="Arial"/>
          <w:color w:val="000000" w:themeColor="text1"/>
          <w:sz w:val="22"/>
          <w:szCs w:val="22"/>
        </w:rPr>
      </w:pPr>
    </w:p>
    <w:p w14:paraId="00A03341" w14:textId="3C088C57" w:rsidR="00E93DE1" w:rsidRDefault="00E93DE1" w:rsidP="004640E1">
      <w:pPr>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Secretario General:</w:t>
      </w:r>
      <w:r w:rsidR="00E13721" w:rsidRPr="00865F92">
        <w:rPr>
          <w:rFonts w:ascii="Arial" w:hAnsi="Arial" w:cs="Arial"/>
          <w:color w:val="000000" w:themeColor="text1"/>
          <w:sz w:val="22"/>
          <w:szCs w:val="22"/>
        </w:rPr>
        <w:t xml:space="preserve"> Como indica</w:t>
      </w:r>
      <w:r w:rsidR="0027781E">
        <w:rPr>
          <w:rFonts w:ascii="Arial" w:hAnsi="Arial" w:cs="Arial"/>
          <w:color w:val="000000" w:themeColor="text1"/>
          <w:sz w:val="22"/>
          <w:szCs w:val="22"/>
        </w:rPr>
        <w:t xml:space="preserve"> Presidenta.</w:t>
      </w:r>
    </w:p>
    <w:p w14:paraId="00A03342" w14:textId="77777777" w:rsidR="0017108E" w:rsidRPr="00865F92" w:rsidRDefault="0017108E" w:rsidP="004640E1">
      <w:pPr>
        <w:spacing w:line="276" w:lineRule="auto"/>
        <w:ind w:right="23"/>
        <w:rPr>
          <w:rFonts w:ascii="Arial" w:hAnsi="Arial" w:cs="Arial"/>
          <w:color w:val="000000" w:themeColor="text1"/>
          <w:sz w:val="22"/>
          <w:szCs w:val="22"/>
        </w:rPr>
      </w:pPr>
    </w:p>
    <w:p w14:paraId="00A03343" w14:textId="77777777" w:rsidR="00E93DE1" w:rsidRDefault="006809BA" w:rsidP="00AE5A4D">
      <w:pPr>
        <w:pStyle w:val="Prrafodelista"/>
        <w:numPr>
          <w:ilvl w:val="0"/>
          <w:numId w:val="1"/>
        </w:numPr>
        <w:spacing w:line="240" w:lineRule="auto"/>
        <w:rPr>
          <w:rFonts w:ascii="Arial" w:hAnsi="Arial" w:cs="Arial"/>
          <w:b/>
          <w:sz w:val="22"/>
          <w:szCs w:val="22"/>
        </w:rPr>
      </w:pPr>
      <w:r>
        <w:rPr>
          <w:rFonts w:ascii="Arial" w:hAnsi="Arial" w:cs="Arial"/>
          <w:b/>
          <w:sz w:val="22"/>
          <w:szCs w:val="22"/>
        </w:rPr>
        <w:t>Toma de protesta de ley de los Regidores Suplentes.</w:t>
      </w:r>
    </w:p>
    <w:p w14:paraId="00A03344" w14:textId="77777777" w:rsidR="006809BA" w:rsidRPr="006809BA" w:rsidRDefault="006809BA" w:rsidP="006809BA">
      <w:pPr>
        <w:spacing w:line="240" w:lineRule="auto"/>
        <w:rPr>
          <w:rFonts w:ascii="Arial" w:hAnsi="Arial" w:cs="Arial"/>
          <w:b/>
          <w:sz w:val="22"/>
          <w:szCs w:val="22"/>
        </w:rPr>
      </w:pPr>
    </w:p>
    <w:p w14:paraId="00A03345" w14:textId="77592E32" w:rsidR="006809BA" w:rsidRPr="006809BA" w:rsidRDefault="006809BA" w:rsidP="006809BA">
      <w:pPr>
        <w:spacing w:line="276" w:lineRule="auto"/>
        <w:rPr>
          <w:rFonts w:ascii="Arial" w:hAnsi="Arial" w:cs="Arial"/>
          <w:sz w:val="22"/>
          <w:szCs w:val="22"/>
        </w:rPr>
      </w:pPr>
      <w:r w:rsidRPr="006809BA">
        <w:rPr>
          <w:rFonts w:ascii="Arial" w:hAnsi="Arial" w:cs="Arial"/>
          <w:sz w:val="22"/>
          <w:szCs w:val="22"/>
        </w:rPr>
        <w:t xml:space="preserve">Solicito a </w:t>
      </w:r>
      <w:r w:rsidR="00D03A4F">
        <w:rPr>
          <w:rFonts w:ascii="Arial" w:hAnsi="Arial" w:cs="Arial"/>
          <w:sz w:val="22"/>
          <w:szCs w:val="22"/>
        </w:rPr>
        <w:t>la ciudadana Lea Araceli Zamora Núñez, si está presente en este recinto sirva ponerse de pie para que de conformidad a lo dispuesto en el artículo 108° de la Constitución Política del Estado de Jalisco y 18° de la Ley para los Servidores Públicos del Estado de Jalisco y sus municipios, le sea rendida la protesta de ley por la Presidenta</w:t>
      </w:r>
      <w:r w:rsidR="00712E06">
        <w:rPr>
          <w:rFonts w:ascii="Arial" w:hAnsi="Arial" w:cs="Arial"/>
          <w:sz w:val="22"/>
          <w:szCs w:val="22"/>
        </w:rPr>
        <w:t xml:space="preserve"> Municipal.</w:t>
      </w:r>
    </w:p>
    <w:p w14:paraId="00A03346" w14:textId="77777777" w:rsidR="006809BA" w:rsidRPr="00865F92" w:rsidRDefault="00D03A4F" w:rsidP="00E93DE1">
      <w:pPr>
        <w:spacing w:before="240" w:line="276" w:lineRule="auto"/>
        <w:rPr>
          <w:rFonts w:ascii="Arial" w:hAnsi="Arial" w:cs="Arial"/>
          <w:color w:val="000000" w:themeColor="text1"/>
          <w:sz w:val="22"/>
          <w:szCs w:val="22"/>
        </w:rPr>
      </w:pPr>
      <w:r>
        <w:rPr>
          <w:rFonts w:ascii="Arial" w:hAnsi="Arial" w:cs="Arial"/>
          <w:color w:val="000000" w:themeColor="text1"/>
          <w:sz w:val="22"/>
          <w:szCs w:val="22"/>
        </w:rPr>
        <w:t>(Se pone</w:t>
      </w:r>
      <w:r w:rsidR="006809BA">
        <w:rPr>
          <w:rFonts w:ascii="Arial" w:hAnsi="Arial" w:cs="Arial"/>
          <w:color w:val="000000" w:themeColor="text1"/>
          <w:sz w:val="22"/>
          <w:szCs w:val="22"/>
        </w:rPr>
        <w:t xml:space="preserve"> de pie </w:t>
      </w:r>
      <w:r>
        <w:rPr>
          <w:rFonts w:ascii="Arial" w:hAnsi="Arial" w:cs="Arial"/>
          <w:color w:val="000000" w:themeColor="text1"/>
          <w:sz w:val="22"/>
          <w:szCs w:val="22"/>
        </w:rPr>
        <w:t>la Regidora Lea Araceli Zamora Núñez</w:t>
      </w:r>
      <w:r w:rsidR="006809BA">
        <w:rPr>
          <w:rFonts w:ascii="Arial" w:hAnsi="Arial" w:cs="Arial"/>
          <w:color w:val="000000" w:themeColor="text1"/>
          <w:sz w:val="22"/>
          <w:szCs w:val="22"/>
        </w:rPr>
        <w:t>).</w:t>
      </w:r>
    </w:p>
    <w:p w14:paraId="00A03347" w14:textId="334E19D8" w:rsidR="00E93DE1" w:rsidRDefault="006809BA" w:rsidP="006809BA">
      <w:pPr>
        <w:spacing w:before="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E5A4D"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 xml:space="preserve">: </w:t>
      </w:r>
      <w:r w:rsidR="00D03A4F">
        <w:rPr>
          <w:rFonts w:ascii="Arial" w:hAnsi="Arial" w:cs="Arial"/>
          <w:color w:val="000000" w:themeColor="text1"/>
          <w:sz w:val="22"/>
          <w:szCs w:val="22"/>
        </w:rPr>
        <w:t>Ciudadana</w:t>
      </w:r>
      <w:r w:rsidRPr="006809BA">
        <w:rPr>
          <w:rFonts w:ascii="Arial" w:hAnsi="Arial" w:cs="Arial"/>
          <w:color w:val="000000" w:themeColor="text1"/>
          <w:sz w:val="22"/>
          <w:szCs w:val="22"/>
        </w:rPr>
        <w:t xml:space="preserve"> </w:t>
      </w:r>
      <w:r w:rsidR="00D03A4F">
        <w:rPr>
          <w:rFonts w:ascii="Arial" w:hAnsi="Arial" w:cs="Arial"/>
          <w:color w:val="000000" w:themeColor="text1"/>
          <w:sz w:val="22"/>
          <w:szCs w:val="22"/>
        </w:rPr>
        <w:t>Lea Araceli Zamora Núñez ¿Protesta</w:t>
      </w:r>
      <w:r w:rsidRPr="006809BA">
        <w:rPr>
          <w:rFonts w:ascii="Arial" w:hAnsi="Arial" w:cs="Arial"/>
          <w:color w:val="000000" w:themeColor="text1"/>
          <w:sz w:val="22"/>
          <w:szCs w:val="22"/>
        </w:rPr>
        <w:t xml:space="preserve"> usted desempeñar leal y patri</w:t>
      </w:r>
      <w:r w:rsidR="00D03A4F">
        <w:rPr>
          <w:rFonts w:ascii="Arial" w:hAnsi="Arial" w:cs="Arial"/>
          <w:color w:val="000000" w:themeColor="text1"/>
          <w:sz w:val="22"/>
          <w:szCs w:val="22"/>
        </w:rPr>
        <w:t>óticamente el cargo de Regidora</w:t>
      </w:r>
      <w:r w:rsidRPr="006809BA">
        <w:rPr>
          <w:rFonts w:ascii="Arial" w:hAnsi="Arial" w:cs="Arial"/>
          <w:color w:val="000000" w:themeColor="text1"/>
          <w:sz w:val="22"/>
          <w:szCs w:val="22"/>
        </w:rPr>
        <w:t xml:space="preserve"> que se les confirió, guardar y hacer guardar la Constitución Política de los Estados Unidos Mexicanos, la Particular del Estado y las leyes que de ella emanen, mirando en todo por el bien y prosperidad de la Nación, del Estado y del Municipio?</w:t>
      </w:r>
    </w:p>
    <w:p w14:paraId="00A03348" w14:textId="77777777" w:rsidR="0012208C" w:rsidRDefault="0012208C" w:rsidP="0012208C">
      <w:pPr>
        <w:spacing w:line="276" w:lineRule="auto"/>
        <w:rPr>
          <w:rFonts w:ascii="Arial" w:hAnsi="Arial" w:cs="Arial"/>
          <w:color w:val="000000" w:themeColor="text1"/>
          <w:sz w:val="22"/>
          <w:szCs w:val="22"/>
        </w:rPr>
      </w:pPr>
    </w:p>
    <w:p w14:paraId="00A03349" w14:textId="4CDE3DCB" w:rsidR="0012208C" w:rsidRDefault="006809BA" w:rsidP="0012208C">
      <w:pPr>
        <w:spacing w:line="276" w:lineRule="auto"/>
        <w:rPr>
          <w:rFonts w:ascii="Arial" w:hAnsi="Arial" w:cs="Arial"/>
          <w:color w:val="000000" w:themeColor="text1"/>
          <w:sz w:val="22"/>
          <w:szCs w:val="22"/>
        </w:rPr>
      </w:pPr>
      <w:r w:rsidRPr="006809BA">
        <w:rPr>
          <w:rFonts w:ascii="Arial" w:hAnsi="Arial" w:cs="Arial"/>
          <w:b/>
          <w:color w:val="000000" w:themeColor="text1"/>
          <w:sz w:val="22"/>
          <w:szCs w:val="22"/>
        </w:rPr>
        <w:t>Regidor</w:t>
      </w:r>
      <w:r w:rsidR="00BA4461">
        <w:rPr>
          <w:rFonts w:ascii="Arial" w:hAnsi="Arial" w:cs="Arial"/>
          <w:b/>
          <w:color w:val="000000" w:themeColor="text1"/>
          <w:sz w:val="22"/>
          <w:szCs w:val="22"/>
        </w:rPr>
        <w:t>a Lea Araceli Zamora Núñez</w:t>
      </w:r>
      <w:r w:rsidRPr="006809BA">
        <w:rPr>
          <w:rFonts w:ascii="Arial" w:hAnsi="Arial" w:cs="Arial"/>
          <w:b/>
          <w:color w:val="000000" w:themeColor="text1"/>
          <w:sz w:val="22"/>
          <w:szCs w:val="22"/>
        </w:rPr>
        <w:t>:</w:t>
      </w:r>
      <w:r w:rsidR="00D03A4F">
        <w:rPr>
          <w:rFonts w:ascii="Arial" w:hAnsi="Arial" w:cs="Arial"/>
          <w:color w:val="000000" w:themeColor="text1"/>
          <w:sz w:val="22"/>
          <w:szCs w:val="22"/>
        </w:rPr>
        <w:t xml:space="preserve"> “Si Protesto</w:t>
      </w:r>
      <w:r>
        <w:rPr>
          <w:rFonts w:ascii="Arial" w:hAnsi="Arial" w:cs="Arial"/>
          <w:color w:val="000000" w:themeColor="text1"/>
          <w:sz w:val="22"/>
          <w:szCs w:val="22"/>
        </w:rPr>
        <w:t>”.</w:t>
      </w:r>
    </w:p>
    <w:p w14:paraId="00A0334A" w14:textId="77777777" w:rsidR="0012208C" w:rsidRDefault="0012208C" w:rsidP="0012208C">
      <w:pPr>
        <w:spacing w:line="276" w:lineRule="auto"/>
        <w:rPr>
          <w:rFonts w:ascii="Arial" w:hAnsi="Arial" w:cs="Arial"/>
          <w:color w:val="000000" w:themeColor="text1"/>
          <w:sz w:val="22"/>
          <w:szCs w:val="22"/>
        </w:rPr>
      </w:pPr>
    </w:p>
    <w:p w14:paraId="00A0334B" w14:textId="77777777" w:rsidR="00D03A4F" w:rsidRDefault="0012208C" w:rsidP="0012208C">
      <w:pPr>
        <w:spacing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Pr="00865F92">
        <w:rPr>
          <w:rFonts w:ascii="Arial" w:hAnsi="Arial" w:cs="Arial"/>
          <w:b/>
          <w:color w:val="000000" w:themeColor="text1"/>
          <w:sz w:val="22"/>
          <w:szCs w:val="22"/>
        </w:rPr>
        <w:t>:</w:t>
      </w:r>
      <w:r>
        <w:rPr>
          <w:rFonts w:ascii="Arial" w:hAnsi="Arial" w:cs="Arial"/>
          <w:b/>
          <w:color w:val="000000" w:themeColor="text1"/>
          <w:sz w:val="22"/>
          <w:szCs w:val="22"/>
        </w:rPr>
        <w:t xml:space="preserve"> </w:t>
      </w:r>
      <w:r w:rsidR="00D03A4F">
        <w:rPr>
          <w:rFonts w:ascii="Arial" w:hAnsi="Arial" w:cs="Arial"/>
          <w:color w:val="000000" w:themeColor="text1"/>
          <w:sz w:val="22"/>
          <w:szCs w:val="22"/>
        </w:rPr>
        <w:t>"Si no lo hiciera</w:t>
      </w:r>
      <w:r w:rsidRPr="0012208C">
        <w:rPr>
          <w:rFonts w:ascii="Arial" w:hAnsi="Arial" w:cs="Arial"/>
          <w:color w:val="000000" w:themeColor="text1"/>
          <w:sz w:val="22"/>
          <w:szCs w:val="22"/>
        </w:rPr>
        <w:t xml:space="preserve"> así que la Nación, el Estado y el Municipio se lo demanden".</w:t>
      </w:r>
    </w:p>
    <w:p w14:paraId="00A0334C" w14:textId="77777777" w:rsidR="0012208C" w:rsidRDefault="0012208C" w:rsidP="0012208C">
      <w:pPr>
        <w:spacing w:line="276" w:lineRule="auto"/>
        <w:rPr>
          <w:rFonts w:ascii="Arial" w:hAnsi="Arial" w:cs="Arial"/>
          <w:color w:val="000000" w:themeColor="text1"/>
          <w:sz w:val="22"/>
          <w:szCs w:val="22"/>
        </w:rPr>
      </w:pPr>
      <w:r w:rsidRPr="0012208C">
        <w:rPr>
          <w:rFonts w:ascii="Arial" w:hAnsi="Arial" w:cs="Arial"/>
          <w:color w:val="000000" w:themeColor="text1"/>
          <w:sz w:val="22"/>
          <w:szCs w:val="22"/>
        </w:rPr>
        <w:t>¡Enhorabuena y bien</w:t>
      </w:r>
      <w:r w:rsidR="00D03A4F">
        <w:rPr>
          <w:rFonts w:ascii="Arial" w:hAnsi="Arial" w:cs="Arial"/>
          <w:color w:val="000000" w:themeColor="text1"/>
          <w:sz w:val="22"/>
          <w:szCs w:val="22"/>
        </w:rPr>
        <w:t>venida</w:t>
      </w:r>
      <w:r>
        <w:rPr>
          <w:rFonts w:ascii="Arial" w:hAnsi="Arial" w:cs="Arial"/>
          <w:color w:val="000000" w:themeColor="text1"/>
          <w:sz w:val="22"/>
          <w:szCs w:val="22"/>
        </w:rPr>
        <w:t>!</w:t>
      </w:r>
    </w:p>
    <w:p w14:paraId="542336CD" w14:textId="77777777" w:rsidR="00C007EC" w:rsidRDefault="00C007EC" w:rsidP="0012208C">
      <w:pPr>
        <w:spacing w:line="276" w:lineRule="auto"/>
        <w:rPr>
          <w:rFonts w:ascii="Arial" w:hAnsi="Arial" w:cs="Arial"/>
          <w:color w:val="000000" w:themeColor="text1"/>
          <w:sz w:val="22"/>
          <w:szCs w:val="22"/>
        </w:rPr>
      </w:pPr>
    </w:p>
    <w:p w14:paraId="65FA3B06" w14:textId="70DE3DC6" w:rsidR="00C007EC" w:rsidRDefault="00C007EC" w:rsidP="0012208C">
      <w:pPr>
        <w:spacing w:line="276" w:lineRule="auto"/>
        <w:rPr>
          <w:rFonts w:ascii="Arial" w:hAnsi="Arial" w:cs="Arial"/>
          <w:color w:val="000000" w:themeColor="text1"/>
          <w:sz w:val="22"/>
          <w:szCs w:val="22"/>
        </w:rPr>
      </w:pPr>
      <w:r>
        <w:rPr>
          <w:rFonts w:ascii="Arial" w:hAnsi="Arial" w:cs="Arial"/>
          <w:color w:val="000000" w:themeColor="text1"/>
          <w:sz w:val="22"/>
          <w:szCs w:val="22"/>
        </w:rPr>
        <w:t>(Aplausos)</w:t>
      </w:r>
    </w:p>
    <w:p w14:paraId="00A0334D" w14:textId="77777777" w:rsidR="000641C2" w:rsidRDefault="000641C2" w:rsidP="0012208C">
      <w:pPr>
        <w:spacing w:line="276" w:lineRule="auto"/>
        <w:rPr>
          <w:rFonts w:ascii="Arial" w:hAnsi="Arial" w:cs="Arial"/>
          <w:color w:val="000000" w:themeColor="text1"/>
          <w:sz w:val="22"/>
          <w:szCs w:val="22"/>
        </w:rPr>
      </w:pPr>
    </w:p>
    <w:p w14:paraId="00A0334E" w14:textId="77777777" w:rsidR="0012208C" w:rsidRDefault="0012208C" w:rsidP="0012208C">
      <w:pPr>
        <w:spacing w:line="276" w:lineRule="auto"/>
        <w:rPr>
          <w:rFonts w:ascii="Arial" w:hAnsi="Arial" w:cs="Arial"/>
          <w:color w:val="000000" w:themeColor="text1"/>
          <w:sz w:val="22"/>
          <w:szCs w:val="22"/>
        </w:rPr>
      </w:pPr>
      <w:r w:rsidRPr="0012208C">
        <w:rPr>
          <w:rFonts w:ascii="Arial" w:hAnsi="Arial" w:cs="Arial"/>
          <w:color w:val="000000" w:themeColor="text1"/>
          <w:sz w:val="22"/>
          <w:szCs w:val="22"/>
        </w:rPr>
        <w:t>Solicito de nueva cuenta al Secretario, continúe con el desarrollo de la sesión.</w:t>
      </w:r>
    </w:p>
    <w:p w14:paraId="00A0334F" w14:textId="77777777" w:rsidR="0012208C" w:rsidRPr="00865F92" w:rsidRDefault="0012208C" w:rsidP="0012208C">
      <w:pPr>
        <w:spacing w:line="276" w:lineRule="auto"/>
        <w:rPr>
          <w:rFonts w:ascii="Arial" w:hAnsi="Arial" w:cs="Arial"/>
          <w:color w:val="000000" w:themeColor="text1"/>
          <w:sz w:val="22"/>
          <w:szCs w:val="22"/>
        </w:rPr>
      </w:pPr>
    </w:p>
    <w:p w14:paraId="00A03350" w14:textId="77777777" w:rsidR="00E93DE1" w:rsidRPr="00865F92" w:rsidRDefault="00E93DE1" w:rsidP="00E93DE1">
      <w:pPr>
        <w:tabs>
          <w:tab w:val="left" w:pos="709"/>
        </w:tabs>
        <w:spacing w:line="276" w:lineRule="auto"/>
        <w:ind w:right="23"/>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w:t>
      </w:r>
      <w:r w:rsidR="00AE5A4D" w:rsidRPr="00865F92">
        <w:rPr>
          <w:rFonts w:ascii="Arial" w:hAnsi="Arial" w:cs="Arial"/>
          <w:color w:val="000000" w:themeColor="text1"/>
          <w:sz w:val="22"/>
          <w:szCs w:val="22"/>
        </w:rPr>
        <w:t>instruye Presidenta.</w:t>
      </w:r>
    </w:p>
    <w:p w14:paraId="00A03351" w14:textId="77777777" w:rsidR="00AE5A4D" w:rsidRPr="00865F92" w:rsidRDefault="00AE5A4D" w:rsidP="00E93DE1">
      <w:pPr>
        <w:tabs>
          <w:tab w:val="left" w:pos="709"/>
        </w:tabs>
        <w:spacing w:line="276" w:lineRule="auto"/>
        <w:ind w:right="23"/>
        <w:rPr>
          <w:rFonts w:ascii="Arial" w:hAnsi="Arial" w:cs="Arial"/>
          <w:color w:val="000000" w:themeColor="text1"/>
          <w:sz w:val="22"/>
          <w:szCs w:val="22"/>
        </w:rPr>
      </w:pPr>
    </w:p>
    <w:p w14:paraId="00A03352" w14:textId="77777777" w:rsidR="00E93DE1" w:rsidRPr="0012208C" w:rsidRDefault="0012208C" w:rsidP="00AE5A4D">
      <w:pPr>
        <w:pStyle w:val="Prrafodelista"/>
        <w:numPr>
          <w:ilvl w:val="0"/>
          <w:numId w:val="1"/>
        </w:numPr>
        <w:spacing w:line="276" w:lineRule="auto"/>
        <w:ind w:right="23"/>
        <w:rPr>
          <w:rFonts w:ascii="Arial" w:hAnsi="Arial" w:cs="Arial"/>
          <w:color w:val="000000" w:themeColor="text1"/>
          <w:sz w:val="22"/>
          <w:szCs w:val="22"/>
        </w:rPr>
      </w:pPr>
      <w:r>
        <w:rPr>
          <w:rFonts w:ascii="Arial" w:hAnsi="Arial" w:cs="Arial"/>
          <w:b/>
          <w:color w:val="000000" w:themeColor="text1"/>
          <w:sz w:val="22"/>
          <w:szCs w:val="22"/>
        </w:rPr>
        <w:t xml:space="preserve">Lectura y en su caso aprobación del Acta de Sesión Ordinaria de fecha </w:t>
      </w:r>
      <w:r w:rsidR="000641C2">
        <w:rPr>
          <w:rFonts w:ascii="Arial" w:hAnsi="Arial" w:cs="Arial"/>
          <w:b/>
          <w:color w:val="000000" w:themeColor="text1"/>
          <w:sz w:val="22"/>
          <w:szCs w:val="22"/>
        </w:rPr>
        <w:t>25</w:t>
      </w:r>
      <w:r>
        <w:rPr>
          <w:rFonts w:ascii="Arial" w:hAnsi="Arial" w:cs="Arial"/>
          <w:b/>
          <w:color w:val="000000" w:themeColor="text1"/>
          <w:sz w:val="22"/>
          <w:szCs w:val="22"/>
        </w:rPr>
        <w:t xml:space="preserve"> de marzo de 2021.</w:t>
      </w:r>
    </w:p>
    <w:p w14:paraId="00A03353" w14:textId="77777777" w:rsidR="0012208C" w:rsidRDefault="0012208C" w:rsidP="0012208C">
      <w:pPr>
        <w:spacing w:line="276" w:lineRule="auto"/>
        <w:ind w:right="23"/>
        <w:rPr>
          <w:rFonts w:ascii="Arial" w:hAnsi="Arial" w:cs="Arial"/>
          <w:color w:val="000000" w:themeColor="text1"/>
          <w:sz w:val="22"/>
          <w:szCs w:val="22"/>
        </w:rPr>
      </w:pPr>
    </w:p>
    <w:p w14:paraId="00A03354" w14:textId="77777777" w:rsidR="0012208C" w:rsidRDefault="0012208C" w:rsidP="0012208C">
      <w:pPr>
        <w:spacing w:line="276" w:lineRule="auto"/>
        <w:ind w:right="23"/>
        <w:rPr>
          <w:rFonts w:ascii="Arial" w:hAnsi="Arial" w:cs="Arial"/>
          <w:color w:val="000000" w:themeColor="text1"/>
          <w:sz w:val="22"/>
          <w:szCs w:val="22"/>
        </w:rPr>
      </w:pPr>
      <w:r>
        <w:rPr>
          <w:rFonts w:ascii="Arial" w:hAnsi="Arial" w:cs="Arial"/>
          <w:color w:val="000000" w:themeColor="text1"/>
          <w:sz w:val="22"/>
          <w:szCs w:val="22"/>
        </w:rPr>
        <w:t>Es cuanto Presidenta.</w:t>
      </w:r>
    </w:p>
    <w:p w14:paraId="00A03355" w14:textId="77777777" w:rsidR="002679CE" w:rsidRDefault="002679CE" w:rsidP="0012208C">
      <w:pPr>
        <w:spacing w:line="276" w:lineRule="auto"/>
        <w:ind w:right="23"/>
        <w:rPr>
          <w:rFonts w:ascii="Arial" w:hAnsi="Arial" w:cs="Arial"/>
          <w:color w:val="000000" w:themeColor="text1"/>
          <w:sz w:val="22"/>
          <w:szCs w:val="22"/>
        </w:rPr>
      </w:pPr>
    </w:p>
    <w:p w14:paraId="00A03356" w14:textId="5A959EB0"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b/>
          <w:color w:val="000000" w:themeColor="text1"/>
          <w:sz w:val="22"/>
          <w:szCs w:val="22"/>
        </w:rPr>
        <w:t xml:space="preserve">Presidenta Interina: </w:t>
      </w:r>
      <w:r>
        <w:rPr>
          <w:rFonts w:ascii="Arial" w:hAnsi="Arial" w:cs="Arial"/>
          <w:color w:val="000000" w:themeColor="text1"/>
          <w:sz w:val="22"/>
          <w:szCs w:val="22"/>
        </w:rPr>
        <w:t xml:space="preserve">Se solicita la dispensa de la lectura del acta de sesión ordinaria de fecha </w:t>
      </w:r>
      <w:r w:rsidR="000641C2">
        <w:rPr>
          <w:rFonts w:ascii="Arial" w:hAnsi="Arial" w:cs="Arial"/>
          <w:color w:val="000000" w:themeColor="text1"/>
          <w:sz w:val="22"/>
          <w:szCs w:val="22"/>
        </w:rPr>
        <w:t>25</w:t>
      </w:r>
      <w:r>
        <w:rPr>
          <w:rFonts w:ascii="Arial" w:hAnsi="Arial" w:cs="Arial"/>
          <w:color w:val="000000" w:themeColor="text1"/>
          <w:sz w:val="22"/>
          <w:szCs w:val="22"/>
        </w:rPr>
        <w:t xml:space="preserve"> de marzo de 2021 y se apruebe, en virtud de que se </w:t>
      </w:r>
      <w:r>
        <w:rPr>
          <w:rFonts w:ascii="Arial" w:hAnsi="Arial" w:cs="Arial"/>
          <w:color w:val="000000" w:themeColor="text1"/>
          <w:sz w:val="22"/>
          <w:szCs w:val="22"/>
        </w:rPr>
        <w:lastRenderedPageBreak/>
        <w:t xml:space="preserve">circuló de manera oportuna. Está a su consideración, en votación económica </w:t>
      </w:r>
      <w:r w:rsidR="00D31C56">
        <w:rPr>
          <w:rFonts w:ascii="Arial" w:hAnsi="Arial" w:cs="Arial"/>
          <w:color w:val="000000" w:themeColor="text1"/>
          <w:sz w:val="22"/>
          <w:szCs w:val="22"/>
        </w:rPr>
        <w:t>les pregunto</w:t>
      </w:r>
      <w:r>
        <w:rPr>
          <w:rFonts w:ascii="Arial" w:hAnsi="Arial" w:cs="Arial"/>
          <w:color w:val="000000" w:themeColor="text1"/>
          <w:sz w:val="22"/>
          <w:szCs w:val="22"/>
        </w:rPr>
        <w:t xml:space="preserve"> ¿si se aprueba?</w:t>
      </w:r>
    </w:p>
    <w:p w14:paraId="00A03357" w14:textId="77777777" w:rsidR="002679CE" w:rsidRDefault="002679CE" w:rsidP="0012208C">
      <w:pPr>
        <w:spacing w:line="276" w:lineRule="auto"/>
        <w:ind w:right="23"/>
        <w:rPr>
          <w:rFonts w:ascii="Arial" w:hAnsi="Arial" w:cs="Arial"/>
          <w:b/>
          <w:color w:val="000000" w:themeColor="text1"/>
          <w:sz w:val="22"/>
          <w:szCs w:val="22"/>
        </w:rPr>
      </w:pPr>
      <w:r w:rsidRPr="002679CE">
        <w:rPr>
          <w:rFonts w:ascii="Arial" w:hAnsi="Arial" w:cs="Arial"/>
          <w:b/>
          <w:color w:val="000000" w:themeColor="text1"/>
          <w:sz w:val="22"/>
          <w:szCs w:val="22"/>
        </w:rPr>
        <w:t>APROBADO POR UNANIMIDAD</w:t>
      </w:r>
      <w:r>
        <w:rPr>
          <w:rFonts w:ascii="Arial" w:hAnsi="Arial" w:cs="Arial"/>
          <w:b/>
          <w:color w:val="000000" w:themeColor="text1"/>
          <w:sz w:val="22"/>
          <w:szCs w:val="22"/>
        </w:rPr>
        <w:t>.</w:t>
      </w:r>
    </w:p>
    <w:p w14:paraId="00A03358" w14:textId="77777777" w:rsidR="002679CE" w:rsidRDefault="002679CE" w:rsidP="0012208C">
      <w:pPr>
        <w:spacing w:line="276" w:lineRule="auto"/>
        <w:ind w:right="23"/>
        <w:rPr>
          <w:rFonts w:ascii="Arial" w:hAnsi="Arial" w:cs="Arial"/>
          <w:b/>
          <w:color w:val="000000" w:themeColor="text1"/>
          <w:sz w:val="22"/>
          <w:szCs w:val="22"/>
        </w:rPr>
      </w:pPr>
    </w:p>
    <w:p w14:paraId="00A03359" w14:textId="77777777" w:rsidR="002679CE" w:rsidRDefault="002679CE" w:rsidP="0012208C">
      <w:pPr>
        <w:spacing w:line="276" w:lineRule="auto"/>
        <w:ind w:right="23"/>
        <w:rPr>
          <w:rFonts w:ascii="Arial" w:hAnsi="Arial" w:cs="Arial"/>
          <w:color w:val="000000" w:themeColor="text1"/>
          <w:sz w:val="22"/>
          <w:szCs w:val="22"/>
        </w:rPr>
      </w:pPr>
      <w:r w:rsidRPr="002679CE">
        <w:rPr>
          <w:rFonts w:ascii="Arial" w:hAnsi="Arial" w:cs="Arial"/>
          <w:color w:val="000000" w:themeColor="text1"/>
          <w:sz w:val="22"/>
          <w:szCs w:val="22"/>
        </w:rPr>
        <w:t>Pido al Secretario General a dar lectura al siguiente punto del orden del día.</w:t>
      </w:r>
    </w:p>
    <w:p w14:paraId="00A0335A" w14:textId="77777777" w:rsidR="000641C2" w:rsidRDefault="000641C2" w:rsidP="0012208C">
      <w:pPr>
        <w:spacing w:line="276" w:lineRule="auto"/>
        <w:ind w:right="23"/>
        <w:rPr>
          <w:rFonts w:ascii="Arial" w:hAnsi="Arial" w:cs="Arial"/>
          <w:color w:val="000000" w:themeColor="text1"/>
          <w:sz w:val="22"/>
          <w:szCs w:val="22"/>
        </w:rPr>
      </w:pPr>
    </w:p>
    <w:p w14:paraId="00A0335B" w14:textId="77777777" w:rsidR="000641C2" w:rsidRPr="002679CE" w:rsidRDefault="000641C2" w:rsidP="0012208C">
      <w:pPr>
        <w:spacing w:line="276" w:lineRule="auto"/>
        <w:ind w:right="23"/>
        <w:rPr>
          <w:rFonts w:ascii="Arial" w:hAnsi="Arial" w:cs="Arial"/>
          <w:color w:val="000000" w:themeColor="text1"/>
          <w:sz w:val="22"/>
          <w:szCs w:val="22"/>
        </w:rPr>
      </w:pPr>
      <w:r>
        <w:rPr>
          <w:rFonts w:ascii="Arial" w:hAnsi="Arial" w:cs="Arial"/>
          <w:color w:val="000000" w:themeColor="text1"/>
          <w:sz w:val="22"/>
          <w:szCs w:val="22"/>
        </w:rPr>
        <w:t>Secretario General: Como indica Presidenta:</w:t>
      </w:r>
    </w:p>
    <w:p w14:paraId="00A0335C" w14:textId="77777777" w:rsidR="00E93DE1" w:rsidRDefault="00A01475" w:rsidP="008173F2">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Turnos y/o comunicaciones recibidas.</w:t>
      </w:r>
    </w:p>
    <w:p w14:paraId="00A0335D" w14:textId="77777777" w:rsidR="00A01475" w:rsidRDefault="000641C2" w:rsidP="00A01475">
      <w:pPr>
        <w:spacing w:line="276" w:lineRule="auto"/>
        <w:rPr>
          <w:rFonts w:ascii="Arial" w:hAnsi="Arial" w:cs="Arial"/>
          <w:color w:val="000000" w:themeColor="text1"/>
          <w:sz w:val="22"/>
          <w:szCs w:val="22"/>
        </w:rPr>
      </w:pPr>
      <w:r>
        <w:rPr>
          <w:rFonts w:ascii="Arial" w:hAnsi="Arial" w:cs="Arial"/>
          <w:color w:val="000000" w:themeColor="text1"/>
          <w:sz w:val="22"/>
          <w:szCs w:val="22"/>
        </w:rPr>
        <w:t>Se da cuenta del escrito signado por el C. Jorge Arturo Arroyo Farías, mediante el cual informa su regreso a sus actividades como regidor de este Ayuntamiento a partir del día 16 de abril de 2021.</w:t>
      </w:r>
    </w:p>
    <w:p w14:paraId="00A0335E" w14:textId="77777777" w:rsidR="00A01475" w:rsidRDefault="00A01475" w:rsidP="00A01475">
      <w:pPr>
        <w:pStyle w:val="Prrafodelista"/>
        <w:numPr>
          <w:ilvl w:val="0"/>
          <w:numId w:val="1"/>
        </w:numPr>
        <w:spacing w:before="240" w:line="276" w:lineRule="auto"/>
        <w:rPr>
          <w:rFonts w:ascii="Arial" w:hAnsi="Arial" w:cs="Arial"/>
          <w:b/>
          <w:color w:val="000000" w:themeColor="text1"/>
          <w:sz w:val="22"/>
          <w:szCs w:val="22"/>
        </w:rPr>
      </w:pPr>
      <w:r>
        <w:rPr>
          <w:rFonts w:ascii="Arial" w:hAnsi="Arial" w:cs="Arial"/>
          <w:b/>
          <w:color w:val="000000" w:themeColor="text1"/>
          <w:sz w:val="22"/>
          <w:szCs w:val="22"/>
        </w:rPr>
        <w:t>Dictámenes a Discusión.</w:t>
      </w:r>
    </w:p>
    <w:p w14:paraId="00A0335F" w14:textId="77777777" w:rsidR="00A01475" w:rsidRDefault="00A01475" w:rsidP="00A01475">
      <w:pPr>
        <w:spacing w:line="276" w:lineRule="auto"/>
        <w:rPr>
          <w:rFonts w:ascii="Arial" w:hAnsi="Arial" w:cs="Arial"/>
          <w:color w:val="000000" w:themeColor="text1"/>
          <w:sz w:val="22"/>
          <w:szCs w:val="22"/>
        </w:rPr>
      </w:pPr>
    </w:p>
    <w:p w14:paraId="00A03360" w14:textId="77777777" w:rsidR="00A83A25" w:rsidRDefault="000641C2" w:rsidP="00A83A25">
      <w:pPr>
        <w:spacing w:line="276" w:lineRule="auto"/>
        <w:rPr>
          <w:rFonts w:ascii="Arial" w:hAnsi="Arial" w:cs="Arial"/>
          <w:sz w:val="22"/>
          <w:szCs w:val="22"/>
        </w:rPr>
      </w:pPr>
      <w:r>
        <w:rPr>
          <w:rFonts w:ascii="Arial" w:hAnsi="Arial" w:cs="Arial"/>
          <w:b/>
          <w:sz w:val="22"/>
          <w:szCs w:val="22"/>
        </w:rPr>
        <w:t xml:space="preserve">1. </w:t>
      </w:r>
      <w:r w:rsidRPr="000641C2">
        <w:rPr>
          <w:rFonts w:ascii="Arial" w:hAnsi="Arial" w:cs="Arial"/>
          <w:b/>
          <w:sz w:val="22"/>
          <w:szCs w:val="22"/>
        </w:rPr>
        <w:t xml:space="preserve">ÚNICO: </w:t>
      </w:r>
      <w:r w:rsidRPr="000641C2">
        <w:rPr>
          <w:rFonts w:ascii="Arial" w:hAnsi="Arial" w:cs="Arial"/>
          <w:sz w:val="22"/>
          <w:szCs w:val="22"/>
        </w:rPr>
        <w:t>Se adiciona la fracción XIV al artículo 3; los incisos U) y V) al artículo 4; además adicionar la Sección Decimocuarta “De la Salvaguarda de los Principios y Valores”; artículo 21 Bis y apartados A, B, C, D, E, F, G, H, I, J, K, L, M, N, O, P y Q; al Código de Ética y Conducta de los Servidores Públicos del Municipio de El Salto, Jalisco.</w:t>
      </w:r>
    </w:p>
    <w:p w14:paraId="00A03361" w14:textId="77777777" w:rsidR="000641C2" w:rsidRPr="000641C2" w:rsidRDefault="000641C2" w:rsidP="00A83A25">
      <w:pPr>
        <w:spacing w:line="276" w:lineRule="auto"/>
        <w:rPr>
          <w:rFonts w:ascii="Arial" w:hAnsi="Arial" w:cs="Arial"/>
          <w:sz w:val="22"/>
          <w:szCs w:val="22"/>
        </w:rPr>
      </w:pPr>
    </w:p>
    <w:p w14:paraId="00A03362" w14:textId="77777777" w:rsidR="004640E1" w:rsidRPr="00865F92" w:rsidRDefault="00E93DE1" w:rsidP="004640E1">
      <w:pPr>
        <w:spacing w:after="240" w:line="360" w:lineRule="auto"/>
        <w:rPr>
          <w:rFonts w:ascii="Arial" w:hAnsi="Arial" w:cs="Arial"/>
          <w:color w:val="000000" w:themeColor="text1"/>
          <w:sz w:val="22"/>
          <w:szCs w:val="22"/>
        </w:rPr>
      </w:pPr>
      <w:r w:rsidRPr="00865F92">
        <w:rPr>
          <w:rFonts w:ascii="Arial" w:hAnsi="Arial" w:cs="Arial"/>
          <w:color w:val="000000" w:themeColor="text1"/>
          <w:sz w:val="22"/>
          <w:szCs w:val="22"/>
        </w:rPr>
        <w:t>E</w:t>
      </w:r>
      <w:r w:rsidR="00E13721" w:rsidRPr="00865F92">
        <w:rPr>
          <w:rFonts w:ascii="Arial" w:hAnsi="Arial" w:cs="Arial"/>
          <w:color w:val="000000" w:themeColor="text1"/>
          <w:sz w:val="22"/>
          <w:szCs w:val="22"/>
        </w:rPr>
        <w:t>s cuanto Presidenta.</w:t>
      </w:r>
    </w:p>
    <w:p w14:paraId="00A03363" w14:textId="77777777" w:rsidR="00E93DE1" w:rsidRPr="00865F92" w:rsidRDefault="00BC249C" w:rsidP="00064776">
      <w:pPr>
        <w:spacing w:after="240" w:line="276" w:lineRule="auto"/>
        <w:rPr>
          <w:rFonts w:ascii="Arial" w:hAnsi="Arial" w:cs="Arial"/>
          <w:b/>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sidR="00A83A25"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Gracias Secretario. </w:t>
      </w:r>
      <w:r w:rsidR="00C47107" w:rsidRPr="00865F92">
        <w:rPr>
          <w:rFonts w:ascii="Arial" w:hAnsi="Arial" w:cs="Arial"/>
          <w:sz w:val="22"/>
          <w:szCs w:val="22"/>
        </w:rPr>
        <w:t>Por lo anteriormente expuesto</w:t>
      </w:r>
      <w:r w:rsidR="00E93DE1" w:rsidRPr="00865F92">
        <w:rPr>
          <w:rFonts w:ascii="Arial" w:hAnsi="Arial" w:cs="Arial"/>
          <w:sz w:val="22"/>
          <w:szCs w:val="22"/>
        </w:rPr>
        <w:t>, en votación económica, les pregunto ¿si es de aprobarse?</w:t>
      </w:r>
      <w:r w:rsidR="00C47107" w:rsidRPr="00865F92">
        <w:rPr>
          <w:rFonts w:ascii="Arial" w:hAnsi="Arial" w:cs="Arial"/>
          <w:sz w:val="22"/>
          <w:szCs w:val="22"/>
        </w:rPr>
        <w:t xml:space="preserve"> </w:t>
      </w:r>
      <w:r w:rsidR="00D31851" w:rsidRPr="00865F92">
        <w:rPr>
          <w:rFonts w:ascii="Arial" w:hAnsi="Arial" w:cs="Arial"/>
          <w:b/>
          <w:sz w:val="22"/>
          <w:szCs w:val="22"/>
        </w:rPr>
        <w:t xml:space="preserve">APROBADO POR </w:t>
      </w:r>
      <w:r w:rsidR="000641C2">
        <w:rPr>
          <w:rFonts w:ascii="Arial" w:hAnsi="Arial" w:cs="Arial"/>
          <w:b/>
          <w:sz w:val="22"/>
          <w:szCs w:val="22"/>
        </w:rPr>
        <w:t>UNANIMIDAD.</w:t>
      </w:r>
    </w:p>
    <w:p w14:paraId="00A03364" w14:textId="77777777" w:rsidR="00E93DE1" w:rsidRDefault="00E93DE1" w:rsidP="00E93DE1">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00A03365" w14:textId="77777777" w:rsidR="0017108E" w:rsidRPr="00865F92" w:rsidRDefault="0017108E" w:rsidP="00E93DE1">
      <w:pPr>
        <w:pStyle w:val="Prrafodelista"/>
        <w:spacing w:line="276" w:lineRule="auto"/>
        <w:ind w:left="0"/>
        <w:jc w:val="center"/>
        <w:rPr>
          <w:rFonts w:ascii="Arial" w:hAnsi="Arial" w:cs="Arial"/>
          <w:b/>
          <w:color w:val="000000" w:themeColor="text1"/>
          <w:sz w:val="22"/>
          <w:szCs w:val="22"/>
        </w:rPr>
      </w:pPr>
    </w:p>
    <w:p w14:paraId="00A03366" w14:textId="77777777" w:rsidR="000641C2" w:rsidRDefault="000641C2" w:rsidP="000641C2">
      <w:pPr>
        <w:spacing w:line="276" w:lineRule="auto"/>
        <w:rPr>
          <w:rFonts w:ascii="Arial" w:hAnsi="Arial" w:cs="Arial"/>
          <w:sz w:val="22"/>
          <w:szCs w:val="22"/>
        </w:rPr>
      </w:pPr>
      <w:r w:rsidRPr="005E13A8">
        <w:rPr>
          <w:rFonts w:ascii="Arial" w:hAnsi="Arial" w:cs="Arial"/>
          <w:b/>
          <w:sz w:val="22"/>
          <w:szCs w:val="22"/>
        </w:rPr>
        <w:t>ÚNICO: Se adiciona la fracción XIV al artículo 3; los incisos U) y V) al artículo 4; además adicionar la Sección Decimocuarta “De la Salvaguarda de los Principios y Valores”; artículo 21 Bis y apartados A, B, C, D, E, F, G, H, I, J, K, L, M, N, O, P y Q; al Código de Ética y Conducta de los Servidores Públicos del Municipio de El Salto, Jalisco.</w:t>
      </w:r>
    </w:p>
    <w:p w14:paraId="00A03367" w14:textId="77777777" w:rsidR="00E93DE1" w:rsidRPr="00865F92" w:rsidRDefault="00E93DE1" w:rsidP="00E93DE1">
      <w:pPr>
        <w:rPr>
          <w:rFonts w:ascii="Arial" w:hAnsi="Arial" w:cs="Arial"/>
          <w:sz w:val="22"/>
          <w:szCs w:val="22"/>
        </w:rPr>
      </w:pPr>
    </w:p>
    <w:p w14:paraId="00A03368" w14:textId="707C46F7" w:rsidR="00064776" w:rsidRDefault="00E93DE1" w:rsidP="000641C2">
      <w:pPr>
        <w:rPr>
          <w:rFonts w:ascii="Arial" w:hAnsi="Arial" w:cs="Arial"/>
          <w:bCs/>
          <w:color w:val="000000" w:themeColor="text1"/>
          <w:sz w:val="22"/>
          <w:szCs w:val="22"/>
        </w:rPr>
      </w:pPr>
      <w:r w:rsidRPr="00865F92">
        <w:rPr>
          <w:rFonts w:ascii="Arial" w:hAnsi="Arial" w:cs="Arial"/>
          <w:b/>
          <w:bCs/>
          <w:color w:val="000000" w:themeColor="text1"/>
          <w:sz w:val="22"/>
          <w:szCs w:val="22"/>
        </w:rPr>
        <w:t xml:space="preserve">Notifíquese: </w:t>
      </w:r>
      <w:r w:rsidRPr="00865F92">
        <w:rPr>
          <w:rFonts w:ascii="Arial" w:hAnsi="Arial" w:cs="Arial"/>
          <w:bCs/>
          <w:color w:val="000000" w:themeColor="text1"/>
          <w:sz w:val="22"/>
          <w:szCs w:val="22"/>
        </w:rPr>
        <w:t xml:space="preserve">Presidente </w:t>
      </w:r>
      <w:r w:rsidR="00A83A25" w:rsidRPr="00865F92">
        <w:rPr>
          <w:rFonts w:ascii="Arial" w:hAnsi="Arial" w:cs="Arial"/>
          <w:bCs/>
          <w:color w:val="000000" w:themeColor="text1"/>
          <w:sz w:val="22"/>
          <w:szCs w:val="22"/>
        </w:rPr>
        <w:t>Interino</w:t>
      </w:r>
      <w:r w:rsidRPr="00865F92">
        <w:rPr>
          <w:rFonts w:ascii="Arial" w:hAnsi="Arial" w:cs="Arial"/>
          <w:bCs/>
          <w:color w:val="000000" w:themeColor="text1"/>
          <w:sz w:val="22"/>
          <w:szCs w:val="22"/>
        </w:rPr>
        <w:t>, Síndic</w:t>
      </w:r>
      <w:r w:rsidR="00E13721" w:rsidRPr="00865F92">
        <w:rPr>
          <w:rFonts w:ascii="Arial" w:hAnsi="Arial" w:cs="Arial"/>
          <w:bCs/>
          <w:color w:val="000000" w:themeColor="text1"/>
          <w:sz w:val="22"/>
          <w:szCs w:val="22"/>
        </w:rPr>
        <w:t>o Municipal</w:t>
      </w:r>
      <w:r w:rsidR="00BC249C">
        <w:rPr>
          <w:rFonts w:ascii="Arial" w:hAnsi="Arial" w:cs="Arial"/>
          <w:bCs/>
          <w:color w:val="000000" w:themeColor="text1"/>
          <w:sz w:val="22"/>
          <w:szCs w:val="22"/>
        </w:rPr>
        <w:t xml:space="preserve">, </w:t>
      </w:r>
      <w:r w:rsidR="000641C2">
        <w:rPr>
          <w:rFonts w:ascii="Arial" w:hAnsi="Arial" w:cs="Arial"/>
          <w:bCs/>
          <w:color w:val="000000" w:themeColor="text1"/>
          <w:sz w:val="22"/>
          <w:szCs w:val="22"/>
        </w:rPr>
        <w:t>Contralor del Municipio de El Salto, Jalisco, Directora de Recursos Humanos del Ayuntamiento de El Salto, Jalisco, Coordinación General de Administración e Innovación Gubernamental del H. Ayuntamiento de el Salto, J</w:t>
      </w:r>
      <w:r w:rsidR="000641C2" w:rsidRPr="000641C2">
        <w:rPr>
          <w:rFonts w:ascii="Arial" w:hAnsi="Arial" w:cs="Arial"/>
          <w:bCs/>
          <w:color w:val="000000" w:themeColor="text1"/>
          <w:sz w:val="22"/>
          <w:szCs w:val="22"/>
        </w:rPr>
        <w:t>alisco</w:t>
      </w:r>
      <w:r w:rsidR="00F206BD">
        <w:rPr>
          <w:rFonts w:ascii="Arial" w:hAnsi="Arial" w:cs="Arial"/>
          <w:bCs/>
          <w:color w:val="000000" w:themeColor="text1"/>
          <w:sz w:val="22"/>
          <w:szCs w:val="22"/>
        </w:rPr>
        <w:t xml:space="preserve"> y </w:t>
      </w:r>
      <w:r w:rsidR="00A86B70">
        <w:rPr>
          <w:rFonts w:ascii="Arial" w:hAnsi="Arial" w:cs="Arial"/>
          <w:bCs/>
          <w:color w:val="000000" w:themeColor="text1"/>
          <w:sz w:val="22"/>
          <w:szCs w:val="22"/>
        </w:rPr>
        <w:t>Secretario General del Congreso del Estado.</w:t>
      </w:r>
    </w:p>
    <w:p w14:paraId="00A03369" w14:textId="77777777" w:rsidR="000641C2" w:rsidRPr="00865F92" w:rsidRDefault="000641C2" w:rsidP="000641C2">
      <w:pPr>
        <w:rPr>
          <w:rFonts w:ascii="Arial" w:hAnsi="Arial" w:cs="Arial"/>
          <w:bCs/>
          <w:color w:val="000000" w:themeColor="text1"/>
          <w:sz w:val="22"/>
          <w:szCs w:val="22"/>
        </w:rPr>
      </w:pPr>
    </w:p>
    <w:p w14:paraId="00A0336B" w14:textId="0A75716D" w:rsidR="00BC249C" w:rsidRDefault="00E93DE1" w:rsidP="00461569">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w:t>
      </w:r>
      <w:r w:rsidR="00A83A25" w:rsidRPr="00865F92">
        <w:rPr>
          <w:rFonts w:ascii="Arial" w:eastAsiaTheme="minorEastAsia" w:hAnsi="Arial" w:cs="Arial"/>
          <w:sz w:val="22"/>
          <w:szCs w:val="22"/>
        </w:rPr>
        <w:t xml:space="preserve">e los Estados Unidos Mexicanos. </w:t>
      </w:r>
      <w:r w:rsidR="00461569" w:rsidRPr="00461569">
        <w:rPr>
          <w:rFonts w:ascii="Arial" w:eastAsiaTheme="minorEastAsia" w:hAnsi="Arial" w:cs="Arial"/>
          <w:sz w:val="22"/>
          <w:szCs w:val="22"/>
        </w:rPr>
        <w:t xml:space="preserve">El artículo 73° de la Constitución Política del Estado de Jalisco; los artículos 1°, 2°, 4°, 29° fracción II, 35°, 37°, 38°, 52° y 53° de la Ley de Gobierno y la Administración Pública Municipal del Estado de Jalisco. </w:t>
      </w:r>
      <w:r w:rsidR="00461569">
        <w:rPr>
          <w:rFonts w:ascii="Arial" w:eastAsiaTheme="minorEastAsia" w:hAnsi="Arial" w:cs="Arial"/>
          <w:sz w:val="22"/>
          <w:szCs w:val="22"/>
        </w:rPr>
        <w:t xml:space="preserve">Así como </w:t>
      </w:r>
      <w:r w:rsidR="00B002B9">
        <w:rPr>
          <w:rFonts w:ascii="Arial" w:eastAsiaTheme="minorEastAsia" w:hAnsi="Arial" w:cs="Arial"/>
          <w:sz w:val="22"/>
          <w:szCs w:val="22"/>
        </w:rPr>
        <w:t>los</w:t>
      </w:r>
      <w:r w:rsidR="00461569" w:rsidRPr="00461569">
        <w:rPr>
          <w:rFonts w:ascii="Arial" w:eastAsiaTheme="minorEastAsia" w:hAnsi="Arial" w:cs="Arial"/>
          <w:sz w:val="22"/>
          <w:szCs w:val="22"/>
        </w:rPr>
        <w:t xml:space="preserve"> artículo 53°, 55°, 56° y 68° del Reglamento General del Municipio de El Salto, Jalisco; y demás normativas aplicables.</w:t>
      </w:r>
    </w:p>
    <w:p w14:paraId="568D1C84" w14:textId="77777777" w:rsidR="00B002B9" w:rsidRPr="00BC249C" w:rsidRDefault="00B002B9" w:rsidP="00461569">
      <w:pPr>
        <w:rPr>
          <w:rFonts w:ascii="Arial" w:eastAsiaTheme="minorEastAsia" w:hAnsi="Arial" w:cs="Arial"/>
          <w:sz w:val="22"/>
          <w:szCs w:val="22"/>
        </w:rPr>
      </w:pPr>
    </w:p>
    <w:p w14:paraId="00A0336C" w14:textId="77777777" w:rsidR="00E93DE1" w:rsidRPr="00865F92" w:rsidRDefault="00BC249C" w:rsidP="00A83A25">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E93DE1" w:rsidRPr="00865F92">
        <w:rPr>
          <w:rFonts w:ascii="Arial" w:hAnsi="Arial" w:cs="Arial"/>
          <w:b/>
          <w:color w:val="000000" w:themeColor="text1"/>
          <w:sz w:val="22"/>
          <w:szCs w:val="22"/>
        </w:rPr>
        <w:t>:</w:t>
      </w:r>
      <w:r w:rsidR="00E93DE1" w:rsidRPr="00865F92">
        <w:rPr>
          <w:rFonts w:ascii="Arial" w:hAnsi="Arial" w:cs="Arial"/>
          <w:color w:val="000000" w:themeColor="text1"/>
          <w:sz w:val="22"/>
          <w:szCs w:val="22"/>
        </w:rPr>
        <w:t xml:space="preserve"> </w:t>
      </w:r>
      <w:r w:rsidR="00EE428E" w:rsidRPr="00865F92">
        <w:rPr>
          <w:rFonts w:ascii="Arial" w:hAnsi="Arial" w:cs="Arial"/>
          <w:color w:val="000000" w:themeColor="text1"/>
          <w:sz w:val="22"/>
          <w:szCs w:val="22"/>
        </w:rPr>
        <w:t>Solicito</w:t>
      </w:r>
      <w:r w:rsidR="00375400" w:rsidRPr="00865F92">
        <w:rPr>
          <w:rFonts w:ascii="Arial" w:hAnsi="Arial" w:cs="Arial"/>
          <w:color w:val="000000" w:themeColor="text1"/>
          <w:sz w:val="22"/>
          <w:szCs w:val="22"/>
        </w:rPr>
        <w:t xml:space="preserve"> al </w:t>
      </w:r>
      <w:r w:rsidR="00E93DE1" w:rsidRPr="00865F92">
        <w:rPr>
          <w:rFonts w:ascii="Arial" w:hAnsi="Arial" w:cs="Arial"/>
          <w:color w:val="000000" w:themeColor="text1"/>
          <w:sz w:val="22"/>
          <w:szCs w:val="22"/>
        </w:rPr>
        <w:t>Secretario</w:t>
      </w:r>
      <w:r w:rsidR="00375400" w:rsidRPr="00865F92">
        <w:rPr>
          <w:rFonts w:ascii="Arial" w:hAnsi="Arial" w:cs="Arial"/>
          <w:color w:val="000000" w:themeColor="text1"/>
          <w:sz w:val="22"/>
          <w:szCs w:val="22"/>
        </w:rPr>
        <w:t xml:space="preserve"> de nueva cuenta a continuar </w:t>
      </w:r>
      <w:r w:rsidR="00E93DE1" w:rsidRPr="00865F92">
        <w:rPr>
          <w:rFonts w:ascii="Arial" w:hAnsi="Arial" w:cs="Arial"/>
          <w:color w:val="000000" w:themeColor="text1"/>
          <w:sz w:val="22"/>
          <w:szCs w:val="22"/>
        </w:rPr>
        <w:t xml:space="preserve">con el desahogo de </w:t>
      </w:r>
      <w:r w:rsidR="00375400" w:rsidRPr="00865F92">
        <w:rPr>
          <w:rFonts w:ascii="Arial" w:hAnsi="Arial" w:cs="Arial"/>
          <w:color w:val="000000" w:themeColor="text1"/>
          <w:sz w:val="22"/>
          <w:szCs w:val="22"/>
        </w:rPr>
        <w:t>esta</w:t>
      </w:r>
      <w:r w:rsidR="00E93DE1" w:rsidRPr="00865F92">
        <w:rPr>
          <w:rFonts w:ascii="Arial" w:hAnsi="Arial" w:cs="Arial"/>
          <w:color w:val="000000" w:themeColor="text1"/>
          <w:sz w:val="22"/>
          <w:szCs w:val="22"/>
        </w:rPr>
        <w:t xml:space="preserve"> sesión.</w:t>
      </w:r>
      <w:r w:rsidR="00375400" w:rsidRPr="00865F92">
        <w:rPr>
          <w:rFonts w:ascii="Arial" w:hAnsi="Arial" w:cs="Arial"/>
          <w:color w:val="000000" w:themeColor="text1"/>
          <w:sz w:val="22"/>
          <w:szCs w:val="22"/>
        </w:rPr>
        <w:t xml:space="preserve"> </w:t>
      </w:r>
    </w:p>
    <w:p w14:paraId="00A0336D" w14:textId="77777777" w:rsidR="00E93DE1" w:rsidRPr="00865F92" w:rsidRDefault="00E93DE1" w:rsidP="00E93DE1">
      <w:pPr>
        <w:pStyle w:val="Prrafodelista"/>
        <w:spacing w:line="276" w:lineRule="auto"/>
        <w:ind w:left="0"/>
        <w:rPr>
          <w:rFonts w:ascii="Arial" w:hAnsi="Arial" w:cs="Arial"/>
          <w:b/>
          <w:color w:val="000000" w:themeColor="text1"/>
          <w:sz w:val="22"/>
          <w:szCs w:val="22"/>
        </w:rPr>
      </w:pPr>
    </w:p>
    <w:p w14:paraId="00A0336E" w14:textId="77777777" w:rsidR="001C61F7" w:rsidRPr="001C61F7" w:rsidRDefault="00E93DE1" w:rsidP="001C61F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0E036D" w:rsidRPr="00865F92">
        <w:rPr>
          <w:rFonts w:ascii="Arial" w:hAnsi="Arial" w:cs="Arial"/>
          <w:color w:val="000000" w:themeColor="text1"/>
          <w:sz w:val="22"/>
          <w:szCs w:val="22"/>
        </w:rPr>
        <w:t>Como indica Presidenta</w:t>
      </w:r>
      <w:r w:rsidR="00064776" w:rsidRPr="00865F92">
        <w:rPr>
          <w:rFonts w:ascii="Arial" w:hAnsi="Arial" w:cs="Arial"/>
          <w:color w:val="000000" w:themeColor="text1"/>
          <w:sz w:val="22"/>
          <w:szCs w:val="22"/>
        </w:rPr>
        <w:t>.</w:t>
      </w:r>
    </w:p>
    <w:p w14:paraId="00A0336F" w14:textId="77777777" w:rsidR="006622CD" w:rsidRDefault="00BC249C" w:rsidP="000641C2">
      <w:pPr>
        <w:spacing w:before="240" w:line="276" w:lineRule="auto"/>
        <w:contextualSpacing/>
        <w:rPr>
          <w:rFonts w:ascii="Arial" w:hAnsi="Arial" w:cs="Arial"/>
          <w:sz w:val="22"/>
          <w:szCs w:val="22"/>
        </w:rPr>
      </w:pPr>
      <w:r>
        <w:rPr>
          <w:rFonts w:ascii="Arial" w:hAnsi="Arial" w:cs="Arial"/>
          <w:b/>
          <w:sz w:val="22"/>
          <w:szCs w:val="22"/>
        </w:rPr>
        <w:t xml:space="preserve">2. </w:t>
      </w:r>
      <w:r w:rsidR="000641C2">
        <w:rPr>
          <w:rFonts w:ascii="Arial" w:hAnsi="Arial" w:cs="Arial"/>
          <w:b/>
          <w:sz w:val="22"/>
          <w:szCs w:val="22"/>
        </w:rPr>
        <w:t xml:space="preserve">ÚNICO: </w:t>
      </w:r>
      <w:r w:rsidR="000641C2" w:rsidRPr="000641C2">
        <w:rPr>
          <w:rFonts w:ascii="Arial" w:hAnsi="Arial" w:cs="Arial"/>
          <w:sz w:val="22"/>
          <w:szCs w:val="22"/>
        </w:rPr>
        <w:t>Se aprueba la “Declaratoria de Derechos y Obligaciones de las Personas Mayores residentes en el área Metropolitana de Guadalajara”.</w:t>
      </w:r>
    </w:p>
    <w:p w14:paraId="00A03370" w14:textId="77777777" w:rsidR="000641C2" w:rsidRPr="000641C2" w:rsidRDefault="000641C2" w:rsidP="000641C2">
      <w:pPr>
        <w:spacing w:before="240" w:line="276" w:lineRule="auto"/>
        <w:contextualSpacing/>
        <w:rPr>
          <w:rFonts w:ascii="Arial" w:hAnsi="Arial" w:cs="Arial"/>
          <w:color w:val="000000" w:themeColor="text1"/>
          <w:sz w:val="22"/>
          <w:szCs w:val="22"/>
        </w:rPr>
      </w:pPr>
    </w:p>
    <w:p w14:paraId="00A03371" w14:textId="77777777" w:rsidR="006622CD" w:rsidRPr="00865F92" w:rsidRDefault="006622CD" w:rsidP="006622CD">
      <w:pPr>
        <w:pStyle w:val="Prrafodelista"/>
        <w:spacing w:line="276" w:lineRule="auto"/>
        <w:ind w:left="0"/>
        <w:rPr>
          <w:rFonts w:ascii="Arial" w:hAnsi="Arial" w:cs="Arial"/>
          <w:color w:val="000000" w:themeColor="text1"/>
          <w:sz w:val="22"/>
          <w:szCs w:val="22"/>
        </w:rPr>
      </w:pPr>
      <w:r w:rsidRPr="00865F92">
        <w:rPr>
          <w:rFonts w:ascii="Arial" w:hAnsi="Arial" w:cs="Arial"/>
          <w:color w:val="000000" w:themeColor="text1"/>
          <w:sz w:val="22"/>
          <w:szCs w:val="22"/>
        </w:rPr>
        <w:t>Es cuanto Presidenta.</w:t>
      </w:r>
    </w:p>
    <w:p w14:paraId="00A03372" w14:textId="77777777" w:rsidR="00064776" w:rsidRPr="00865F92" w:rsidRDefault="00064776" w:rsidP="00064776">
      <w:pPr>
        <w:pStyle w:val="Prrafodelista"/>
        <w:spacing w:line="276" w:lineRule="auto"/>
        <w:ind w:left="0"/>
        <w:rPr>
          <w:rFonts w:ascii="Arial" w:hAnsi="Arial" w:cs="Arial"/>
          <w:color w:val="000000" w:themeColor="text1"/>
          <w:sz w:val="22"/>
          <w:szCs w:val="22"/>
        </w:rPr>
      </w:pPr>
    </w:p>
    <w:p w14:paraId="00A03373" w14:textId="77777777" w:rsidR="00064776" w:rsidRPr="00865F92" w:rsidRDefault="00064776" w:rsidP="00064776">
      <w:pPr>
        <w:spacing w:after="240" w:line="276" w:lineRule="auto"/>
        <w:rPr>
          <w:rFonts w:ascii="Arial" w:hAnsi="Arial" w:cs="Arial"/>
          <w:b/>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Gracias Secretario. </w:t>
      </w:r>
      <w:r w:rsidRPr="00865F92">
        <w:rPr>
          <w:rFonts w:ascii="Arial" w:hAnsi="Arial" w:cs="Arial"/>
          <w:sz w:val="22"/>
          <w:szCs w:val="22"/>
        </w:rPr>
        <w:t xml:space="preserve">Por lo anteriormente expuesto, en </w:t>
      </w:r>
      <w:r w:rsidRPr="00865F92">
        <w:rPr>
          <w:rFonts w:ascii="Arial" w:hAnsi="Arial" w:cs="Arial"/>
          <w:sz w:val="22"/>
          <w:szCs w:val="22"/>
        </w:rPr>
        <w:lastRenderedPageBreak/>
        <w:t xml:space="preserve">votación económica, les pregunto ¿si es de aprobarse? </w:t>
      </w:r>
      <w:r w:rsidRPr="00865F92">
        <w:rPr>
          <w:rFonts w:ascii="Arial" w:hAnsi="Arial" w:cs="Arial"/>
          <w:b/>
          <w:sz w:val="22"/>
          <w:szCs w:val="22"/>
        </w:rPr>
        <w:t xml:space="preserve">APROBADO POR </w:t>
      </w:r>
      <w:r w:rsidR="00C40B56">
        <w:rPr>
          <w:rFonts w:ascii="Arial" w:hAnsi="Arial" w:cs="Arial"/>
          <w:b/>
          <w:sz w:val="22"/>
          <w:szCs w:val="22"/>
        </w:rPr>
        <w:t>UNANIMIDAD.</w:t>
      </w:r>
    </w:p>
    <w:p w14:paraId="00A03374" w14:textId="77777777" w:rsidR="00064776" w:rsidRDefault="00064776" w:rsidP="00064776">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00A03375" w14:textId="77777777" w:rsidR="00064776" w:rsidRPr="00C40B56" w:rsidRDefault="00C40B56" w:rsidP="00064776">
      <w:pPr>
        <w:pStyle w:val="Prrafodelista"/>
        <w:spacing w:line="276" w:lineRule="auto"/>
        <w:ind w:left="0"/>
        <w:rPr>
          <w:rFonts w:ascii="Arial" w:hAnsi="Arial" w:cs="Arial"/>
          <w:b/>
          <w:sz w:val="22"/>
          <w:szCs w:val="22"/>
        </w:rPr>
      </w:pPr>
      <w:r>
        <w:rPr>
          <w:rFonts w:ascii="Arial" w:hAnsi="Arial" w:cs="Arial"/>
          <w:b/>
          <w:sz w:val="22"/>
          <w:szCs w:val="22"/>
        </w:rPr>
        <w:t xml:space="preserve">ÚNICO: </w:t>
      </w:r>
      <w:r w:rsidRPr="00C40B56">
        <w:rPr>
          <w:rFonts w:ascii="Arial" w:hAnsi="Arial" w:cs="Arial"/>
          <w:b/>
          <w:sz w:val="22"/>
          <w:szCs w:val="22"/>
        </w:rPr>
        <w:t>Se aprueba la “Declaratoria de Derechos y Obligaciones de las Personas Mayores residentes en el área Metropolitana de Guadalajara”.</w:t>
      </w:r>
    </w:p>
    <w:p w14:paraId="00A03376" w14:textId="77777777" w:rsidR="00C40B56" w:rsidRPr="00865F92" w:rsidRDefault="00C40B56" w:rsidP="00064776">
      <w:pPr>
        <w:pStyle w:val="Prrafodelista"/>
        <w:spacing w:line="276" w:lineRule="auto"/>
        <w:ind w:left="0"/>
        <w:rPr>
          <w:rFonts w:ascii="Arial" w:hAnsi="Arial" w:cs="Arial"/>
          <w:color w:val="000000" w:themeColor="text1"/>
          <w:sz w:val="22"/>
          <w:szCs w:val="22"/>
        </w:rPr>
      </w:pPr>
    </w:p>
    <w:p w14:paraId="00A03377" w14:textId="77777777" w:rsidR="00064776" w:rsidRDefault="00064776" w:rsidP="00064776">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6622CD" w:rsidRPr="00865F92">
        <w:rPr>
          <w:rFonts w:ascii="Arial" w:hAnsi="Arial" w:cs="Arial"/>
          <w:bCs/>
          <w:color w:val="000000" w:themeColor="text1"/>
          <w:sz w:val="22"/>
          <w:szCs w:val="22"/>
        </w:rPr>
        <w:t>Interino</w:t>
      </w:r>
      <w:r w:rsidR="00E13721" w:rsidRPr="00865F92">
        <w:rPr>
          <w:rFonts w:ascii="Arial" w:hAnsi="Arial" w:cs="Arial"/>
          <w:bCs/>
          <w:color w:val="000000" w:themeColor="text1"/>
          <w:sz w:val="22"/>
          <w:szCs w:val="22"/>
        </w:rPr>
        <w:t>, Síndico Municipal</w:t>
      </w:r>
      <w:r w:rsidR="001C61F7">
        <w:rPr>
          <w:rFonts w:ascii="Arial" w:hAnsi="Arial" w:cs="Arial"/>
          <w:bCs/>
          <w:color w:val="000000" w:themeColor="text1"/>
          <w:sz w:val="22"/>
          <w:szCs w:val="22"/>
        </w:rPr>
        <w:t xml:space="preserve">, </w:t>
      </w:r>
      <w:r w:rsidR="00C40B56">
        <w:rPr>
          <w:rFonts w:ascii="Arial" w:hAnsi="Arial" w:cs="Arial"/>
          <w:bCs/>
          <w:color w:val="000000" w:themeColor="text1"/>
          <w:sz w:val="22"/>
          <w:szCs w:val="22"/>
        </w:rPr>
        <w:t>D</w:t>
      </w:r>
      <w:r w:rsidR="00C40B56" w:rsidRPr="00C40B56">
        <w:rPr>
          <w:rFonts w:ascii="Arial" w:hAnsi="Arial" w:cs="Arial"/>
          <w:bCs/>
          <w:color w:val="000000" w:themeColor="text1"/>
          <w:sz w:val="22"/>
          <w:szCs w:val="22"/>
        </w:rPr>
        <w:t xml:space="preserve">irectora de </w:t>
      </w:r>
      <w:r w:rsidR="00C40B56">
        <w:rPr>
          <w:rFonts w:ascii="Arial" w:hAnsi="Arial" w:cs="Arial"/>
          <w:bCs/>
          <w:color w:val="000000" w:themeColor="text1"/>
          <w:sz w:val="22"/>
          <w:szCs w:val="22"/>
        </w:rPr>
        <w:t>P</w:t>
      </w:r>
      <w:r w:rsidR="00C40B56" w:rsidRPr="00C40B56">
        <w:rPr>
          <w:rFonts w:ascii="Arial" w:hAnsi="Arial" w:cs="Arial"/>
          <w:bCs/>
          <w:color w:val="000000" w:themeColor="text1"/>
          <w:sz w:val="22"/>
          <w:szCs w:val="22"/>
        </w:rPr>
        <w:t xml:space="preserve">rogramas </w:t>
      </w:r>
      <w:r w:rsidR="00C40B56">
        <w:rPr>
          <w:rFonts w:ascii="Arial" w:hAnsi="Arial" w:cs="Arial"/>
          <w:bCs/>
          <w:color w:val="000000" w:themeColor="text1"/>
          <w:sz w:val="22"/>
          <w:szCs w:val="22"/>
        </w:rPr>
        <w:t>Sociales, Municipales, Estatales y Federales del H. A</w:t>
      </w:r>
      <w:r w:rsidR="00C40B56" w:rsidRPr="00C40B56">
        <w:rPr>
          <w:rFonts w:ascii="Arial" w:hAnsi="Arial" w:cs="Arial"/>
          <w:bCs/>
          <w:color w:val="000000" w:themeColor="text1"/>
          <w:sz w:val="22"/>
          <w:szCs w:val="22"/>
        </w:rPr>
        <w:t>yuntamient</w:t>
      </w:r>
      <w:r w:rsidR="00C40B56">
        <w:rPr>
          <w:rFonts w:ascii="Arial" w:hAnsi="Arial" w:cs="Arial"/>
          <w:bCs/>
          <w:color w:val="000000" w:themeColor="text1"/>
          <w:sz w:val="22"/>
          <w:szCs w:val="22"/>
        </w:rPr>
        <w:t>o de el Salto, Jalisco, Secretario Técnico de la Junta de Coordinación M</w:t>
      </w:r>
      <w:r w:rsidR="00C40B56" w:rsidRPr="00C40B56">
        <w:rPr>
          <w:rFonts w:ascii="Arial" w:hAnsi="Arial" w:cs="Arial"/>
          <w:bCs/>
          <w:color w:val="000000" w:themeColor="text1"/>
          <w:sz w:val="22"/>
          <w:szCs w:val="22"/>
        </w:rPr>
        <w:t>etropoli</w:t>
      </w:r>
      <w:r w:rsidR="00C40B56">
        <w:rPr>
          <w:rFonts w:ascii="Arial" w:hAnsi="Arial" w:cs="Arial"/>
          <w:bCs/>
          <w:color w:val="000000" w:themeColor="text1"/>
          <w:sz w:val="22"/>
          <w:szCs w:val="22"/>
        </w:rPr>
        <w:t>tana del área metropolitana de G</w:t>
      </w:r>
      <w:r w:rsidR="00C40B56" w:rsidRPr="00C40B56">
        <w:rPr>
          <w:rFonts w:ascii="Arial" w:hAnsi="Arial" w:cs="Arial"/>
          <w:bCs/>
          <w:color w:val="000000" w:themeColor="text1"/>
          <w:sz w:val="22"/>
          <w:szCs w:val="22"/>
        </w:rPr>
        <w:t>uadalajara.</w:t>
      </w:r>
    </w:p>
    <w:p w14:paraId="00A03378" w14:textId="77777777" w:rsidR="00C40B56" w:rsidRPr="00865F92" w:rsidRDefault="00C40B56" w:rsidP="00064776">
      <w:pPr>
        <w:rPr>
          <w:rFonts w:ascii="Arial" w:hAnsi="Arial" w:cs="Arial"/>
          <w:bCs/>
          <w:color w:val="000000" w:themeColor="text1"/>
          <w:sz w:val="22"/>
          <w:szCs w:val="22"/>
        </w:rPr>
      </w:pPr>
    </w:p>
    <w:p w14:paraId="00A03379" w14:textId="77777777" w:rsidR="00064776" w:rsidRPr="00865F92" w:rsidRDefault="00064776" w:rsidP="00C40B56">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C40B56" w:rsidRPr="00C40B56">
        <w:rPr>
          <w:rFonts w:ascii="Arial" w:eastAsiaTheme="minorEastAsia" w:hAnsi="Arial" w:cs="Arial"/>
          <w:sz w:val="22"/>
          <w:szCs w:val="22"/>
        </w:rPr>
        <w:t>El artículo 73° de la Constitución Política del Estado de Jalisco; los artículos 1°, 2°, 4°, 29° fracción II, 35°, 37° y 38° de la Ley de Gobierno y la Administración Pública Mu</w:t>
      </w:r>
      <w:r w:rsidR="00C40B56">
        <w:rPr>
          <w:rFonts w:ascii="Arial" w:eastAsiaTheme="minorEastAsia" w:hAnsi="Arial" w:cs="Arial"/>
          <w:sz w:val="22"/>
          <w:szCs w:val="22"/>
        </w:rPr>
        <w:t>nicipal del Estado de Jalisco. Así como e</w:t>
      </w:r>
      <w:r w:rsidR="00C40B56" w:rsidRPr="00C40B56">
        <w:rPr>
          <w:rFonts w:ascii="Arial" w:eastAsiaTheme="minorEastAsia" w:hAnsi="Arial" w:cs="Arial"/>
          <w:sz w:val="22"/>
          <w:szCs w:val="22"/>
        </w:rPr>
        <w:t>l artículo 53° y 55° del Reglamento General del Municipio de El Salto, Jalisco; y demás normativas aplicables.</w:t>
      </w:r>
    </w:p>
    <w:p w14:paraId="00A0337A" w14:textId="77777777" w:rsidR="006909A7" w:rsidRPr="00865F92" w:rsidRDefault="006909A7" w:rsidP="00064776">
      <w:pPr>
        <w:rPr>
          <w:rFonts w:ascii="Arial" w:eastAsiaTheme="minorEastAsia" w:hAnsi="Arial" w:cs="Arial"/>
          <w:sz w:val="22"/>
          <w:szCs w:val="22"/>
        </w:rPr>
      </w:pPr>
    </w:p>
    <w:p w14:paraId="00A0337B" w14:textId="77777777" w:rsidR="006909A7" w:rsidRPr="00865F92" w:rsidRDefault="006909A7" w:rsidP="006909A7">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Presidente </w:t>
      </w:r>
      <w:r w:rsidR="006622CD" w:rsidRPr="00865F92">
        <w:rPr>
          <w:rFonts w:ascii="Arial" w:hAnsi="Arial" w:cs="Arial"/>
          <w:b/>
          <w:color w:val="000000" w:themeColor="text1"/>
          <w:sz w:val="22"/>
          <w:szCs w:val="22"/>
        </w:rPr>
        <w:t>Interino</w:t>
      </w:r>
      <w:r w:rsidRPr="00865F92">
        <w:rPr>
          <w:rFonts w:ascii="Arial" w:hAnsi="Arial" w:cs="Arial"/>
          <w:b/>
          <w:color w:val="000000" w:themeColor="text1"/>
          <w:sz w:val="22"/>
          <w:szCs w:val="22"/>
        </w:rPr>
        <w:t>:</w:t>
      </w:r>
      <w:r w:rsidRPr="00865F92">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la sesión, Secretario por favor.</w:t>
      </w:r>
      <w:r w:rsidRPr="00865F92">
        <w:rPr>
          <w:rFonts w:ascii="Arial" w:hAnsi="Arial" w:cs="Arial"/>
          <w:color w:val="000000" w:themeColor="text1"/>
          <w:sz w:val="22"/>
          <w:szCs w:val="22"/>
        </w:rPr>
        <w:t xml:space="preserve"> </w:t>
      </w:r>
    </w:p>
    <w:p w14:paraId="00A0337C" w14:textId="77777777" w:rsidR="006909A7" w:rsidRPr="00865F92" w:rsidRDefault="006909A7" w:rsidP="006909A7">
      <w:pPr>
        <w:pStyle w:val="Prrafodelista"/>
        <w:spacing w:line="276" w:lineRule="auto"/>
        <w:ind w:left="0"/>
        <w:rPr>
          <w:rFonts w:ascii="Arial" w:hAnsi="Arial" w:cs="Arial"/>
          <w:b/>
          <w:color w:val="000000" w:themeColor="text1"/>
          <w:sz w:val="22"/>
          <w:szCs w:val="22"/>
        </w:rPr>
      </w:pPr>
    </w:p>
    <w:p w14:paraId="00A0337D" w14:textId="77777777" w:rsidR="001B517B" w:rsidRPr="00865F92" w:rsidRDefault="006909A7" w:rsidP="001B517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 xml:space="preserve">Como indica </w:t>
      </w:r>
      <w:r w:rsidR="006622CD" w:rsidRPr="00865F92">
        <w:rPr>
          <w:rFonts w:ascii="Arial" w:hAnsi="Arial" w:cs="Arial"/>
          <w:color w:val="000000" w:themeColor="text1"/>
          <w:sz w:val="22"/>
          <w:szCs w:val="22"/>
        </w:rPr>
        <w:t>Presidenta</w:t>
      </w:r>
      <w:r w:rsidRPr="00865F92">
        <w:rPr>
          <w:rFonts w:ascii="Arial" w:hAnsi="Arial" w:cs="Arial"/>
          <w:color w:val="000000" w:themeColor="text1"/>
          <w:sz w:val="22"/>
          <w:szCs w:val="22"/>
        </w:rPr>
        <w:t>.</w:t>
      </w:r>
    </w:p>
    <w:p w14:paraId="00A0337E" w14:textId="77777777" w:rsidR="00C40B56" w:rsidRPr="00C40B56" w:rsidRDefault="00C40B56" w:rsidP="00C40B56">
      <w:pPr>
        <w:spacing w:before="240" w:line="276" w:lineRule="auto"/>
        <w:contextualSpacing/>
        <w:rPr>
          <w:rFonts w:ascii="Arial" w:hAnsi="Arial" w:cs="Arial"/>
          <w:sz w:val="22"/>
          <w:szCs w:val="22"/>
        </w:rPr>
      </w:pPr>
      <w:r>
        <w:rPr>
          <w:rFonts w:ascii="Arial" w:hAnsi="Arial" w:cs="Arial"/>
          <w:b/>
          <w:sz w:val="22"/>
          <w:szCs w:val="22"/>
        </w:rPr>
        <w:t>3. PRIMERO:</w:t>
      </w:r>
      <w:r w:rsidRPr="00C40B56">
        <w:rPr>
          <w:rFonts w:ascii="Arial" w:hAnsi="Arial" w:cs="Arial"/>
          <w:b/>
          <w:sz w:val="22"/>
          <w:szCs w:val="22"/>
        </w:rPr>
        <w:t xml:space="preserve"> </w:t>
      </w:r>
      <w:r w:rsidRPr="00C40B56">
        <w:rPr>
          <w:rFonts w:ascii="Arial" w:hAnsi="Arial" w:cs="Arial"/>
          <w:sz w:val="22"/>
          <w:szCs w:val="22"/>
        </w:rPr>
        <w:t>Se aprueba la erogación de $474,000.00 (cuatrocientos setenta y cuatro mil pesos 000/100 M.N.) correspondiente al pago del Siniestro No. GD21B000176 con Póliza No. GO39001152.</w:t>
      </w:r>
    </w:p>
    <w:p w14:paraId="00A0337F" w14:textId="77777777" w:rsidR="00C40B56" w:rsidRPr="00C40B56" w:rsidRDefault="00C40B56" w:rsidP="00C40B56">
      <w:pPr>
        <w:spacing w:before="240" w:line="276" w:lineRule="auto"/>
        <w:contextualSpacing/>
        <w:rPr>
          <w:rFonts w:ascii="Arial" w:hAnsi="Arial" w:cs="Arial"/>
          <w:b/>
          <w:sz w:val="22"/>
          <w:szCs w:val="22"/>
        </w:rPr>
      </w:pPr>
    </w:p>
    <w:p w14:paraId="00A03380" w14:textId="77777777" w:rsidR="00C40B56" w:rsidRPr="00C40B56" w:rsidRDefault="00C40B56" w:rsidP="00C40B56">
      <w:pPr>
        <w:spacing w:before="240" w:line="276" w:lineRule="auto"/>
        <w:contextualSpacing/>
        <w:rPr>
          <w:rFonts w:ascii="Arial" w:hAnsi="Arial" w:cs="Arial"/>
          <w:b/>
          <w:sz w:val="22"/>
          <w:szCs w:val="22"/>
        </w:rPr>
      </w:pPr>
      <w:r>
        <w:rPr>
          <w:rFonts w:ascii="Arial" w:hAnsi="Arial" w:cs="Arial"/>
          <w:b/>
          <w:sz w:val="22"/>
          <w:szCs w:val="22"/>
        </w:rPr>
        <w:t>SEGUNDO:</w:t>
      </w:r>
      <w:r w:rsidRPr="00C40B56">
        <w:rPr>
          <w:rFonts w:ascii="Arial" w:hAnsi="Arial" w:cs="Arial"/>
          <w:b/>
          <w:sz w:val="22"/>
          <w:szCs w:val="22"/>
        </w:rPr>
        <w:t xml:space="preserve"> </w:t>
      </w:r>
      <w:r w:rsidRPr="00C40B56">
        <w:rPr>
          <w:rFonts w:ascii="Arial" w:hAnsi="Arial" w:cs="Arial"/>
          <w:sz w:val="22"/>
          <w:szCs w:val="22"/>
        </w:rPr>
        <w:t>Se aprueba la erogación $2,494.00 (dos mil cuatrocientos noventa y cuatro pesos 00/100 M.N.) correspondiente al pago de la rotulación de Excavadora Hidráulica 320 GC.</w:t>
      </w:r>
      <w:r w:rsidRPr="00C40B56">
        <w:rPr>
          <w:rFonts w:ascii="Arial" w:hAnsi="Arial" w:cs="Arial"/>
          <w:b/>
          <w:sz w:val="22"/>
          <w:szCs w:val="22"/>
        </w:rPr>
        <w:t xml:space="preserve"> </w:t>
      </w:r>
    </w:p>
    <w:p w14:paraId="00A03381" w14:textId="77777777" w:rsidR="00C40B56" w:rsidRPr="00C40B56" w:rsidRDefault="00C40B56" w:rsidP="00C40B56">
      <w:pPr>
        <w:spacing w:before="240" w:line="276" w:lineRule="auto"/>
        <w:contextualSpacing/>
        <w:rPr>
          <w:rFonts w:ascii="Arial" w:hAnsi="Arial" w:cs="Arial"/>
          <w:b/>
          <w:sz w:val="22"/>
          <w:szCs w:val="22"/>
        </w:rPr>
      </w:pPr>
    </w:p>
    <w:p w14:paraId="00A03382" w14:textId="77777777" w:rsidR="00893377" w:rsidRDefault="00C40B56" w:rsidP="00C40B56">
      <w:pPr>
        <w:spacing w:before="240" w:line="276" w:lineRule="auto"/>
        <w:contextualSpacing/>
        <w:rPr>
          <w:rFonts w:ascii="Arial" w:hAnsi="Arial" w:cs="Arial"/>
          <w:sz w:val="22"/>
          <w:szCs w:val="22"/>
        </w:rPr>
      </w:pPr>
      <w:r>
        <w:rPr>
          <w:rFonts w:ascii="Arial" w:hAnsi="Arial" w:cs="Arial"/>
          <w:b/>
          <w:sz w:val="22"/>
          <w:szCs w:val="22"/>
        </w:rPr>
        <w:t>TERCERO:</w:t>
      </w:r>
      <w:r w:rsidRPr="00C40B56">
        <w:rPr>
          <w:rFonts w:ascii="Arial" w:hAnsi="Arial" w:cs="Arial"/>
          <w:b/>
          <w:sz w:val="22"/>
          <w:szCs w:val="22"/>
        </w:rPr>
        <w:t xml:space="preserve"> </w:t>
      </w:r>
      <w:r w:rsidRPr="00C40B56">
        <w:rPr>
          <w:rFonts w:ascii="Arial" w:hAnsi="Arial" w:cs="Arial"/>
          <w:sz w:val="22"/>
          <w:szCs w:val="22"/>
        </w:rPr>
        <w:t>Se aprueba la erogación de $2,262.00 (dos mil doscientos sesenta y dos pesos 00/100 M.N.), correspondiente al pago de la rotulación de Retroexcavadora Modelo 416F2.</w:t>
      </w:r>
    </w:p>
    <w:p w14:paraId="00A03383" w14:textId="77777777" w:rsidR="00BD16B3" w:rsidRPr="00865F92" w:rsidRDefault="00BD16B3" w:rsidP="00BD16B3">
      <w:pPr>
        <w:spacing w:line="276" w:lineRule="auto"/>
        <w:rPr>
          <w:rFonts w:ascii="Arial" w:hAnsi="Arial" w:cs="Arial"/>
          <w:color w:val="000000" w:themeColor="text1"/>
          <w:sz w:val="22"/>
          <w:szCs w:val="22"/>
        </w:rPr>
      </w:pPr>
    </w:p>
    <w:p w14:paraId="00A03384" w14:textId="77777777" w:rsidR="009917F6" w:rsidRPr="00865F92" w:rsidRDefault="00E457BA" w:rsidP="00E457BA">
      <w:pPr>
        <w:spacing w:line="276" w:lineRule="auto"/>
        <w:rPr>
          <w:rFonts w:ascii="Arial" w:hAnsi="Arial" w:cs="Arial"/>
          <w:color w:val="000000" w:themeColor="text1"/>
          <w:sz w:val="22"/>
          <w:szCs w:val="22"/>
        </w:rPr>
      </w:pPr>
      <w:r w:rsidRPr="00865F92">
        <w:rPr>
          <w:rFonts w:ascii="Arial" w:hAnsi="Arial" w:cs="Arial"/>
          <w:color w:val="000000" w:themeColor="text1"/>
          <w:sz w:val="22"/>
          <w:szCs w:val="22"/>
        </w:rPr>
        <w:t>Es cuanto</w:t>
      </w:r>
      <w:r w:rsidR="009917F6" w:rsidRPr="00865F92">
        <w:rPr>
          <w:rFonts w:ascii="Arial" w:hAnsi="Arial" w:cs="Arial"/>
          <w:color w:val="000000" w:themeColor="text1"/>
          <w:sz w:val="22"/>
          <w:szCs w:val="22"/>
        </w:rPr>
        <w:t xml:space="preserve"> Presidenta.</w:t>
      </w:r>
    </w:p>
    <w:p w14:paraId="00A03385" w14:textId="77777777" w:rsidR="00B610E5" w:rsidRPr="00865F92" w:rsidRDefault="00B610E5" w:rsidP="00B610E5">
      <w:pPr>
        <w:pStyle w:val="Prrafodelista"/>
        <w:spacing w:line="276" w:lineRule="auto"/>
        <w:ind w:left="0"/>
        <w:rPr>
          <w:rFonts w:ascii="Arial" w:hAnsi="Arial" w:cs="Arial"/>
          <w:color w:val="000000" w:themeColor="text1"/>
          <w:sz w:val="22"/>
          <w:szCs w:val="22"/>
        </w:rPr>
      </w:pPr>
    </w:p>
    <w:p w14:paraId="00A03386" w14:textId="77777777" w:rsidR="009917F6" w:rsidRDefault="00C40B56" w:rsidP="00893377">
      <w:pPr>
        <w:spacing w:line="276" w:lineRule="auto"/>
        <w:rPr>
          <w:rFonts w:ascii="Arial" w:hAnsi="Arial" w:cs="Arial"/>
          <w:sz w:val="22"/>
          <w:szCs w:val="22"/>
        </w:rPr>
      </w:pPr>
      <w:r>
        <w:rPr>
          <w:rFonts w:ascii="Arial" w:hAnsi="Arial" w:cs="Arial"/>
          <w:b/>
          <w:color w:val="000000" w:themeColor="text1"/>
          <w:sz w:val="22"/>
          <w:szCs w:val="22"/>
        </w:rPr>
        <w:t>Presidenta</w:t>
      </w:r>
      <w:r w:rsidR="00B610E5"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B610E5" w:rsidRPr="00865F92">
        <w:rPr>
          <w:rFonts w:ascii="Arial" w:hAnsi="Arial" w:cs="Arial"/>
          <w:b/>
          <w:color w:val="000000" w:themeColor="text1"/>
          <w:sz w:val="22"/>
          <w:szCs w:val="22"/>
        </w:rPr>
        <w:t>:</w:t>
      </w:r>
      <w:r w:rsidR="00B610E5" w:rsidRPr="00865F92">
        <w:rPr>
          <w:rFonts w:ascii="Arial" w:hAnsi="Arial" w:cs="Arial"/>
          <w:color w:val="000000" w:themeColor="text1"/>
          <w:sz w:val="22"/>
          <w:szCs w:val="22"/>
        </w:rPr>
        <w:t xml:space="preserve"> Gracias Secretario. </w:t>
      </w:r>
      <w:r w:rsidR="00E457BA" w:rsidRPr="00865F92">
        <w:rPr>
          <w:rFonts w:ascii="Arial" w:hAnsi="Arial" w:cs="Arial"/>
          <w:color w:val="000000" w:themeColor="text1"/>
          <w:sz w:val="22"/>
          <w:szCs w:val="22"/>
        </w:rPr>
        <w:t>Por lo anteriormente expuesto</w:t>
      </w:r>
      <w:r w:rsidR="00893377">
        <w:rPr>
          <w:rFonts w:ascii="Arial" w:hAnsi="Arial" w:cs="Arial"/>
          <w:sz w:val="22"/>
          <w:szCs w:val="22"/>
        </w:rPr>
        <w:t>, en votación económica les pregunto ¿si es de aprobarse?</w:t>
      </w:r>
    </w:p>
    <w:p w14:paraId="00A03387" w14:textId="77777777" w:rsidR="00893377" w:rsidRDefault="00893377" w:rsidP="00893377">
      <w:pPr>
        <w:spacing w:line="276" w:lineRule="auto"/>
        <w:rPr>
          <w:rFonts w:ascii="Arial" w:hAnsi="Arial" w:cs="Arial"/>
          <w:b/>
          <w:sz w:val="22"/>
          <w:szCs w:val="22"/>
        </w:rPr>
      </w:pPr>
      <w:r w:rsidRPr="00893377">
        <w:rPr>
          <w:rFonts w:ascii="Arial" w:hAnsi="Arial" w:cs="Arial"/>
          <w:b/>
          <w:sz w:val="22"/>
          <w:szCs w:val="22"/>
        </w:rPr>
        <w:t xml:space="preserve">APROBADO POR </w:t>
      </w:r>
      <w:r w:rsidR="00C40B56">
        <w:rPr>
          <w:rFonts w:ascii="Arial" w:hAnsi="Arial" w:cs="Arial"/>
          <w:b/>
          <w:sz w:val="22"/>
          <w:szCs w:val="22"/>
        </w:rPr>
        <w:t>UNANIMIDAD.</w:t>
      </w:r>
    </w:p>
    <w:p w14:paraId="00A03388" w14:textId="77777777" w:rsidR="00893377" w:rsidRPr="00893377" w:rsidRDefault="00893377" w:rsidP="00893377">
      <w:pPr>
        <w:spacing w:line="276" w:lineRule="auto"/>
        <w:rPr>
          <w:rFonts w:ascii="Arial" w:hAnsi="Arial" w:cs="Arial"/>
          <w:b/>
          <w:sz w:val="22"/>
          <w:szCs w:val="22"/>
        </w:rPr>
      </w:pPr>
    </w:p>
    <w:p w14:paraId="00A03389" w14:textId="77777777" w:rsidR="00B610E5" w:rsidRDefault="00B610E5" w:rsidP="00B610E5">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00A0338A" w14:textId="77777777" w:rsidR="00C40B56" w:rsidRPr="00C40B56" w:rsidRDefault="00C40B56" w:rsidP="00C40B56">
      <w:pPr>
        <w:spacing w:before="240" w:line="276" w:lineRule="auto"/>
        <w:contextualSpacing/>
        <w:rPr>
          <w:rFonts w:ascii="Arial" w:hAnsi="Arial" w:cs="Arial"/>
          <w:b/>
          <w:sz w:val="22"/>
          <w:szCs w:val="22"/>
        </w:rPr>
      </w:pPr>
      <w:r>
        <w:rPr>
          <w:rFonts w:ascii="Arial" w:hAnsi="Arial" w:cs="Arial"/>
          <w:b/>
          <w:sz w:val="22"/>
          <w:szCs w:val="22"/>
        </w:rPr>
        <w:t>PRIMERO:</w:t>
      </w:r>
      <w:r w:rsidRPr="00C40B56">
        <w:rPr>
          <w:rFonts w:ascii="Arial" w:hAnsi="Arial" w:cs="Arial"/>
          <w:b/>
          <w:sz w:val="22"/>
          <w:szCs w:val="22"/>
        </w:rPr>
        <w:t xml:space="preserve"> Se aprueba la erogación de $474,000.00 (cuatrocientos setenta y cuatro mil pesos 000/100 M.N.) correspondiente al pago del Siniestro No. GD21B000176 con Póliza No. GO39001152.</w:t>
      </w:r>
    </w:p>
    <w:p w14:paraId="00A0338B" w14:textId="77777777" w:rsidR="00C40B56" w:rsidRPr="00C40B56" w:rsidRDefault="00C40B56" w:rsidP="00C40B56">
      <w:pPr>
        <w:spacing w:before="240" w:line="276" w:lineRule="auto"/>
        <w:contextualSpacing/>
        <w:rPr>
          <w:rFonts w:ascii="Arial" w:hAnsi="Arial" w:cs="Arial"/>
          <w:b/>
          <w:sz w:val="22"/>
          <w:szCs w:val="22"/>
        </w:rPr>
      </w:pPr>
    </w:p>
    <w:p w14:paraId="00A0338C" w14:textId="77777777" w:rsidR="00C40B56" w:rsidRPr="00C40B56" w:rsidRDefault="00C40B56" w:rsidP="00C40B56">
      <w:pPr>
        <w:spacing w:before="240" w:line="276" w:lineRule="auto"/>
        <w:contextualSpacing/>
        <w:rPr>
          <w:rFonts w:ascii="Arial" w:hAnsi="Arial" w:cs="Arial"/>
          <w:b/>
          <w:sz w:val="22"/>
          <w:szCs w:val="22"/>
        </w:rPr>
      </w:pPr>
      <w:r>
        <w:rPr>
          <w:rFonts w:ascii="Arial" w:hAnsi="Arial" w:cs="Arial"/>
          <w:b/>
          <w:sz w:val="22"/>
          <w:szCs w:val="22"/>
        </w:rPr>
        <w:t>SEGUNDO:</w:t>
      </w:r>
      <w:r w:rsidRPr="00C40B56">
        <w:rPr>
          <w:rFonts w:ascii="Arial" w:hAnsi="Arial" w:cs="Arial"/>
          <w:b/>
          <w:sz w:val="22"/>
          <w:szCs w:val="22"/>
        </w:rPr>
        <w:t xml:space="preserve"> Se aprueba la erogación $2,494.00 (dos mil cuatrocientos noventa y cuatro pesos 00/100 M.N.) correspondiente al pago de la rotulación de Excavadora Hidráulica 320 GC. </w:t>
      </w:r>
    </w:p>
    <w:p w14:paraId="00A0338D" w14:textId="77777777" w:rsidR="00C40B56" w:rsidRPr="00C40B56" w:rsidRDefault="00C40B56" w:rsidP="00C40B56">
      <w:pPr>
        <w:spacing w:before="240" w:line="276" w:lineRule="auto"/>
        <w:contextualSpacing/>
        <w:rPr>
          <w:rFonts w:ascii="Arial" w:hAnsi="Arial" w:cs="Arial"/>
          <w:b/>
          <w:sz w:val="22"/>
          <w:szCs w:val="22"/>
        </w:rPr>
      </w:pPr>
    </w:p>
    <w:p w14:paraId="00A0338E" w14:textId="77777777" w:rsidR="00C40B56" w:rsidRPr="00C40B56" w:rsidRDefault="00C40B56" w:rsidP="00C40B56">
      <w:pPr>
        <w:spacing w:before="240" w:line="276" w:lineRule="auto"/>
        <w:contextualSpacing/>
        <w:rPr>
          <w:rFonts w:ascii="Arial" w:hAnsi="Arial" w:cs="Arial"/>
          <w:b/>
          <w:sz w:val="22"/>
          <w:szCs w:val="22"/>
        </w:rPr>
      </w:pPr>
      <w:r>
        <w:rPr>
          <w:rFonts w:ascii="Arial" w:hAnsi="Arial" w:cs="Arial"/>
          <w:b/>
          <w:sz w:val="22"/>
          <w:szCs w:val="22"/>
        </w:rPr>
        <w:t>TERCERO:</w:t>
      </w:r>
      <w:r w:rsidRPr="00C40B56">
        <w:rPr>
          <w:rFonts w:ascii="Arial" w:hAnsi="Arial" w:cs="Arial"/>
          <w:b/>
          <w:sz w:val="22"/>
          <w:szCs w:val="22"/>
        </w:rPr>
        <w:t xml:space="preserve"> Se aprueba la erogación de $2,262.00 (dos mil doscientos sesenta y dos pesos 00/100 M.N.), correspondiente al pago de la rotulación de Retroexcavadora Modelo 416F2.</w:t>
      </w:r>
    </w:p>
    <w:p w14:paraId="00A0338F" w14:textId="77777777" w:rsidR="00B610E5" w:rsidRPr="00865F92" w:rsidRDefault="00B610E5" w:rsidP="00B610E5">
      <w:pPr>
        <w:pStyle w:val="Prrafodelista"/>
        <w:spacing w:line="276" w:lineRule="auto"/>
        <w:ind w:left="0"/>
        <w:rPr>
          <w:rFonts w:ascii="Arial" w:hAnsi="Arial" w:cs="Arial"/>
          <w:color w:val="000000" w:themeColor="text1"/>
          <w:sz w:val="22"/>
          <w:szCs w:val="22"/>
        </w:rPr>
      </w:pPr>
    </w:p>
    <w:p w14:paraId="00A03390" w14:textId="77777777" w:rsidR="00B610E5" w:rsidRPr="00865F92" w:rsidRDefault="00B610E5" w:rsidP="00E457BA">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E457BA" w:rsidRPr="00865F92">
        <w:rPr>
          <w:rFonts w:ascii="Arial" w:hAnsi="Arial" w:cs="Arial"/>
          <w:bCs/>
          <w:color w:val="000000" w:themeColor="text1"/>
          <w:sz w:val="22"/>
          <w:szCs w:val="22"/>
        </w:rPr>
        <w:t>Presidente Interino</w:t>
      </w:r>
      <w:r w:rsidRPr="00865F92">
        <w:rPr>
          <w:rFonts w:ascii="Arial" w:hAnsi="Arial" w:cs="Arial"/>
          <w:bCs/>
          <w:color w:val="000000" w:themeColor="text1"/>
          <w:sz w:val="22"/>
          <w:szCs w:val="22"/>
        </w:rPr>
        <w:t xml:space="preserve">, Síndico Municipal, </w:t>
      </w:r>
      <w:r w:rsidR="00893377">
        <w:rPr>
          <w:rFonts w:ascii="Arial" w:hAnsi="Arial" w:cs="Arial"/>
          <w:bCs/>
          <w:color w:val="000000" w:themeColor="text1"/>
          <w:sz w:val="22"/>
          <w:szCs w:val="22"/>
        </w:rPr>
        <w:t>Encar</w:t>
      </w:r>
      <w:r w:rsidR="00F617ED">
        <w:rPr>
          <w:rFonts w:ascii="Arial" w:hAnsi="Arial" w:cs="Arial"/>
          <w:bCs/>
          <w:color w:val="000000" w:themeColor="text1"/>
          <w:sz w:val="22"/>
          <w:szCs w:val="22"/>
        </w:rPr>
        <w:t>gando de la Hacienda Municipal.</w:t>
      </w:r>
    </w:p>
    <w:p w14:paraId="00A03391" w14:textId="77777777" w:rsidR="00B610E5" w:rsidRPr="00865F92" w:rsidRDefault="00B610E5" w:rsidP="00B610E5">
      <w:pPr>
        <w:rPr>
          <w:rFonts w:ascii="Arial" w:hAnsi="Arial" w:cs="Arial"/>
          <w:bCs/>
          <w:color w:val="000000" w:themeColor="text1"/>
          <w:sz w:val="22"/>
          <w:szCs w:val="22"/>
        </w:rPr>
      </w:pPr>
    </w:p>
    <w:p w14:paraId="00A03392" w14:textId="77777777" w:rsidR="00B610E5" w:rsidRPr="00865F92" w:rsidRDefault="00B610E5" w:rsidP="00893377">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F14E86" w:rsidRPr="00F14E86">
        <w:rPr>
          <w:rFonts w:ascii="Arial" w:eastAsiaTheme="minorEastAsia" w:hAnsi="Arial" w:cs="Arial"/>
          <w:sz w:val="22"/>
          <w:szCs w:val="22"/>
        </w:rPr>
        <w:t xml:space="preserve">Los artículos </w:t>
      </w:r>
      <w:r w:rsidR="00F14E86" w:rsidRPr="00F14E86">
        <w:rPr>
          <w:rFonts w:ascii="Arial" w:eastAsiaTheme="minorEastAsia" w:hAnsi="Arial" w:cs="Arial"/>
          <w:sz w:val="22"/>
          <w:szCs w:val="22"/>
        </w:rPr>
        <w:lastRenderedPageBreak/>
        <w:t>73°, 77° y 79° de la Constitución Política del Estado de Jalisco; los artículos 1°, 2°, 4°, 29° Fracción II y 35° primer párrafo de la Ley de Gobierno y la Administración Pública Municipal del Estado de Jalisco. Así como el artículo 94° fracción XXXIII del Reglamento General del Municipio de El Salto, Jalisco.</w:t>
      </w:r>
    </w:p>
    <w:p w14:paraId="00A03393" w14:textId="77777777" w:rsidR="00B610E5" w:rsidRPr="00865F92" w:rsidRDefault="00B610E5" w:rsidP="00B610E5">
      <w:pPr>
        <w:rPr>
          <w:rFonts w:ascii="Arial" w:eastAsiaTheme="minorEastAsia" w:hAnsi="Arial" w:cs="Arial"/>
          <w:sz w:val="22"/>
          <w:szCs w:val="22"/>
        </w:rPr>
      </w:pPr>
    </w:p>
    <w:p w14:paraId="00A03394" w14:textId="77777777" w:rsidR="00B610E5" w:rsidRPr="00865F92" w:rsidRDefault="00893377" w:rsidP="00B610E5">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E457BA"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00B610E5" w:rsidRPr="00865F92">
        <w:rPr>
          <w:rFonts w:ascii="Arial" w:hAnsi="Arial" w:cs="Arial"/>
          <w:b/>
          <w:color w:val="000000" w:themeColor="text1"/>
          <w:sz w:val="22"/>
          <w:szCs w:val="22"/>
        </w:rPr>
        <w:t>:</w:t>
      </w:r>
      <w:r w:rsidR="00B610E5" w:rsidRPr="00865F92">
        <w:rPr>
          <w:rFonts w:ascii="Arial" w:hAnsi="Arial" w:cs="Arial"/>
          <w:color w:val="000000" w:themeColor="text1"/>
          <w:sz w:val="22"/>
          <w:szCs w:val="22"/>
        </w:rPr>
        <w:t xml:space="preserve"> </w:t>
      </w:r>
      <w:r w:rsidR="008B5ECC" w:rsidRPr="00865F92">
        <w:rPr>
          <w:rFonts w:ascii="Arial" w:hAnsi="Arial" w:cs="Arial"/>
          <w:color w:val="000000" w:themeColor="text1"/>
          <w:sz w:val="22"/>
          <w:szCs w:val="22"/>
        </w:rPr>
        <w:t>Continúe con el desahogo de la sesión Secretario.</w:t>
      </w:r>
    </w:p>
    <w:p w14:paraId="00A03395" w14:textId="77777777" w:rsidR="00B610E5" w:rsidRPr="00865F92" w:rsidRDefault="00B610E5" w:rsidP="00B610E5">
      <w:pPr>
        <w:pStyle w:val="Prrafodelista"/>
        <w:spacing w:line="276" w:lineRule="auto"/>
        <w:ind w:left="0"/>
        <w:rPr>
          <w:rFonts w:ascii="Arial" w:hAnsi="Arial" w:cs="Arial"/>
          <w:b/>
          <w:color w:val="000000" w:themeColor="text1"/>
          <w:sz w:val="22"/>
          <w:szCs w:val="22"/>
        </w:rPr>
      </w:pPr>
    </w:p>
    <w:p w14:paraId="00A03396" w14:textId="77777777" w:rsidR="00B610E5" w:rsidRDefault="00B610E5" w:rsidP="00B610E5">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535576">
        <w:rPr>
          <w:rFonts w:ascii="Arial" w:hAnsi="Arial" w:cs="Arial"/>
          <w:color w:val="000000" w:themeColor="text1"/>
          <w:sz w:val="22"/>
          <w:szCs w:val="22"/>
        </w:rPr>
        <w:t>Como indica Presidenta</w:t>
      </w:r>
      <w:r w:rsidRPr="00865F92">
        <w:rPr>
          <w:rFonts w:ascii="Arial" w:hAnsi="Arial" w:cs="Arial"/>
          <w:color w:val="000000" w:themeColor="text1"/>
          <w:sz w:val="22"/>
          <w:szCs w:val="22"/>
        </w:rPr>
        <w:t>.</w:t>
      </w:r>
    </w:p>
    <w:p w14:paraId="00A03397" w14:textId="77777777" w:rsidR="00F14E86" w:rsidRPr="00865F92" w:rsidRDefault="00F14E86" w:rsidP="00B610E5">
      <w:pPr>
        <w:pStyle w:val="Prrafodelista"/>
        <w:spacing w:line="276" w:lineRule="auto"/>
        <w:ind w:left="0"/>
        <w:rPr>
          <w:rFonts w:ascii="Arial" w:hAnsi="Arial" w:cs="Arial"/>
          <w:color w:val="000000" w:themeColor="text1"/>
          <w:sz w:val="22"/>
          <w:szCs w:val="22"/>
        </w:rPr>
      </w:pPr>
    </w:p>
    <w:p w14:paraId="00A03398" w14:textId="77777777" w:rsidR="00F14E86" w:rsidRPr="00357A64" w:rsidRDefault="00F14E86" w:rsidP="00F14E86">
      <w:pPr>
        <w:widowControl/>
        <w:adjustRightInd/>
        <w:spacing w:after="160" w:line="252" w:lineRule="auto"/>
        <w:textAlignment w:val="auto"/>
        <w:rPr>
          <w:rFonts w:ascii="Arial" w:eastAsiaTheme="minorEastAsia" w:hAnsi="Arial" w:cs="Arial"/>
          <w:sz w:val="22"/>
        </w:rPr>
      </w:pPr>
      <w:r w:rsidRPr="00357A64">
        <w:rPr>
          <w:rFonts w:ascii="Arial" w:eastAsiaTheme="minorEastAsia" w:hAnsi="Arial" w:cs="Arial"/>
          <w:b/>
          <w:sz w:val="22"/>
        </w:rPr>
        <w:t xml:space="preserve">4. PRIMERO: </w:t>
      </w:r>
      <w:r w:rsidRPr="00357A64">
        <w:rPr>
          <w:rFonts w:ascii="Arial" w:eastAsiaTheme="minorEastAsia" w:hAnsi="Arial" w:cs="Arial"/>
          <w:sz w:val="22"/>
        </w:rPr>
        <w:t xml:space="preserve">Se revoca el Poder Judicial, Poder Especial y Poder General para Pleitos y Cobranzas al </w:t>
      </w:r>
      <w:r w:rsidRPr="003468E6">
        <w:rPr>
          <w:rFonts w:ascii="Arial" w:eastAsiaTheme="minorEastAsia" w:hAnsi="Arial" w:cs="Arial"/>
          <w:b/>
          <w:sz w:val="22"/>
        </w:rPr>
        <w:t>LIC. ALDO EMMANUEL LÓPEZ CORTÉS,</w:t>
      </w:r>
      <w:r w:rsidRPr="00357A64">
        <w:rPr>
          <w:rFonts w:ascii="Arial" w:eastAsiaTheme="minorEastAsia" w:hAnsi="Arial" w:cs="Arial"/>
          <w:sz w:val="22"/>
        </w:rPr>
        <w:t xml:space="preserve"> con número de </w:t>
      </w:r>
      <w:r w:rsidRPr="003468E6">
        <w:rPr>
          <w:rFonts w:ascii="Arial" w:eastAsiaTheme="minorEastAsia" w:hAnsi="Arial" w:cs="Arial"/>
          <w:b/>
          <w:sz w:val="22"/>
        </w:rPr>
        <w:t>CÉDULA PROFESIONAL ESTATAL 335232.</w:t>
      </w:r>
      <w:r w:rsidRPr="003468E6">
        <w:rPr>
          <w:rFonts w:ascii="Arial" w:eastAsiaTheme="minorEastAsia" w:hAnsi="Arial" w:cs="Arial"/>
          <w:sz w:val="22"/>
        </w:rPr>
        <w:t xml:space="preserve"> </w:t>
      </w:r>
    </w:p>
    <w:p w14:paraId="00A03399" w14:textId="77777777" w:rsidR="00F14E86" w:rsidRPr="00357A64" w:rsidRDefault="00F14E86" w:rsidP="00F14E86">
      <w:pPr>
        <w:rPr>
          <w:rFonts w:ascii="Arial" w:eastAsiaTheme="minorEastAsia" w:hAnsi="Arial" w:cs="Arial"/>
          <w:sz w:val="22"/>
        </w:rPr>
      </w:pPr>
      <w:r w:rsidRPr="00CF0820">
        <w:rPr>
          <w:rFonts w:ascii="Arial" w:eastAsiaTheme="minorEastAsia" w:hAnsi="Arial" w:cs="Arial"/>
          <w:b/>
          <w:sz w:val="22"/>
        </w:rPr>
        <w:t xml:space="preserve">SEGUNDO: </w:t>
      </w:r>
      <w:r w:rsidRPr="00CF0820">
        <w:rPr>
          <w:rFonts w:ascii="Arial" w:eastAsiaTheme="minorEastAsia" w:hAnsi="Arial" w:cs="Arial"/>
          <w:sz w:val="22"/>
        </w:rPr>
        <w:t>Se aprueba el presente punto de acuerdo con dispensa de ordenamiento que tiene como finalidad otorgar poder judicial en los términos que se describen en este acuerdo.</w:t>
      </w:r>
      <w:r w:rsidRPr="00357A64">
        <w:rPr>
          <w:rFonts w:ascii="Arial" w:eastAsiaTheme="minorEastAsia" w:hAnsi="Arial" w:cs="Arial"/>
          <w:sz w:val="22"/>
        </w:rPr>
        <w:t xml:space="preserve">  </w:t>
      </w:r>
    </w:p>
    <w:p w14:paraId="00A0339A" w14:textId="77777777" w:rsidR="00F14E86" w:rsidRPr="00357A64" w:rsidRDefault="00F14E86" w:rsidP="00F14E86">
      <w:pPr>
        <w:pStyle w:val="Prrafodelista"/>
        <w:rPr>
          <w:rFonts w:ascii="Arial" w:eastAsiaTheme="minorEastAsia" w:hAnsi="Arial" w:cs="Arial"/>
          <w:b/>
          <w:sz w:val="22"/>
        </w:rPr>
      </w:pPr>
    </w:p>
    <w:p w14:paraId="00A0339B" w14:textId="77777777" w:rsidR="00F14E86" w:rsidRPr="00357A64" w:rsidRDefault="00F14E86" w:rsidP="00F14E86">
      <w:pPr>
        <w:rPr>
          <w:rFonts w:ascii="Arial" w:eastAsiaTheme="minorEastAsia" w:hAnsi="Arial" w:cs="Arial"/>
          <w:b/>
          <w:sz w:val="22"/>
        </w:rPr>
      </w:pPr>
      <w:r w:rsidRPr="00357A64">
        <w:rPr>
          <w:rFonts w:ascii="Arial" w:eastAsiaTheme="minorEastAsia" w:hAnsi="Arial" w:cs="Arial"/>
          <w:b/>
          <w:sz w:val="22"/>
        </w:rPr>
        <w:t xml:space="preserve">TERCERO: </w:t>
      </w:r>
      <w:r w:rsidRPr="00357A64">
        <w:rPr>
          <w:rFonts w:ascii="Arial" w:eastAsiaTheme="minorEastAsia" w:hAnsi="Arial" w:cs="Arial"/>
          <w:sz w:val="22"/>
        </w:rPr>
        <w:t xml:space="preserve">Se otorga el Poder Judicial y Poder General para Pleitos y Cobranzas en los términos de lo señalado en el punto segundo, al Servidor Público FRANCISCO JAVIER DELGADO MURGUÍA, adscrito a la Dirección de Juzgados Municipales, con número de CÉDULA PROFESIONAL ESTATAL 226966, respectivamente. </w:t>
      </w:r>
    </w:p>
    <w:p w14:paraId="00A0339C" w14:textId="77777777" w:rsidR="00F14E86" w:rsidRPr="00357A64" w:rsidRDefault="00F14E86" w:rsidP="00F14E86">
      <w:pPr>
        <w:pStyle w:val="Prrafodelista"/>
        <w:rPr>
          <w:rFonts w:ascii="Arial" w:eastAsiaTheme="minorEastAsia" w:hAnsi="Arial" w:cs="Arial"/>
          <w:b/>
          <w:sz w:val="22"/>
        </w:rPr>
      </w:pPr>
    </w:p>
    <w:p w14:paraId="00A0339D" w14:textId="77777777" w:rsidR="00F14E86" w:rsidRPr="00357A64" w:rsidRDefault="00F14E86" w:rsidP="00F14E86">
      <w:pPr>
        <w:rPr>
          <w:rFonts w:ascii="Arial" w:eastAsiaTheme="minorEastAsia" w:hAnsi="Arial" w:cs="Arial"/>
          <w:sz w:val="22"/>
        </w:rPr>
      </w:pPr>
      <w:r w:rsidRPr="00357A64">
        <w:rPr>
          <w:rFonts w:ascii="Arial" w:eastAsiaTheme="minorEastAsia" w:hAnsi="Arial" w:cs="Arial"/>
          <w:b/>
          <w:sz w:val="22"/>
        </w:rPr>
        <w:t xml:space="preserve">CUARTO: </w:t>
      </w:r>
      <w:r w:rsidRPr="00357A64">
        <w:rPr>
          <w:rFonts w:ascii="Arial" w:eastAsiaTheme="minorEastAsia" w:hAnsi="Arial" w:cs="Arial"/>
          <w:sz w:val="22"/>
        </w:rPr>
        <w:t xml:space="preserve">Se otorga Poder que las atribuciones en todas las materias con fundamento en los artículos 2206 y 2207 del Código Civil para el Estado de Jalisco el artículo 2554 del Código Civil Federal para los </w:t>
      </w:r>
      <w:r>
        <w:rPr>
          <w:rFonts w:ascii="Arial" w:eastAsiaTheme="minorEastAsia" w:hAnsi="Arial" w:cs="Arial"/>
          <w:sz w:val="22"/>
        </w:rPr>
        <w:t>efectos descritos en el contenido de la iniciativa, circulada de manera oportuna.</w:t>
      </w:r>
    </w:p>
    <w:p w14:paraId="00A0339E" w14:textId="77777777" w:rsidR="00F14E86" w:rsidRDefault="00F14E86" w:rsidP="00F14E86">
      <w:pPr>
        <w:spacing w:before="240" w:line="276" w:lineRule="auto"/>
        <w:contextualSpacing/>
        <w:rPr>
          <w:rFonts w:ascii="Arial" w:eastAsiaTheme="minorEastAsia" w:hAnsi="Arial" w:cs="Arial"/>
          <w:sz w:val="22"/>
        </w:rPr>
      </w:pPr>
    </w:p>
    <w:p w14:paraId="00A0339F" w14:textId="77777777" w:rsidR="00F14E86" w:rsidRDefault="00F14E86" w:rsidP="00F14E86">
      <w:pPr>
        <w:spacing w:before="240" w:line="276" w:lineRule="auto"/>
        <w:contextualSpacing/>
        <w:rPr>
          <w:rFonts w:ascii="Arial" w:hAnsi="Arial" w:cs="Arial"/>
          <w:sz w:val="22"/>
          <w:szCs w:val="22"/>
        </w:rPr>
      </w:pPr>
      <w:r w:rsidRPr="00695D45">
        <w:rPr>
          <w:rFonts w:ascii="Arial" w:hAnsi="Arial" w:cs="Arial"/>
          <w:b/>
          <w:sz w:val="22"/>
          <w:szCs w:val="22"/>
        </w:rPr>
        <w:t>QUINTO:</w:t>
      </w:r>
      <w:r w:rsidRPr="00695D45">
        <w:rPr>
          <w:rFonts w:ascii="Arial" w:hAnsi="Arial" w:cs="Arial"/>
          <w:sz w:val="22"/>
          <w:szCs w:val="22"/>
        </w:rPr>
        <w:t xml:space="preserve"> Se otorga el Poder General Judicial y Poder General para Pleitos y Cobranzas con las siguientes limitaciones:</w:t>
      </w:r>
    </w:p>
    <w:p w14:paraId="00A033A0" w14:textId="3520E9ED" w:rsidR="00F14E86" w:rsidRPr="00E05059" w:rsidRDefault="00F14E86" w:rsidP="00E05059">
      <w:pPr>
        <w:pStyle w:val="Prrafodelista"/>
        <w:numPr>
          <w:ilvl w:val="0"/>
          <w:numId w:val="18"/>
        </w:numPr>
        <w:spacing w:before="240" w:line="276" w:lineRule="auto"/>
        <w:ind w:left="709"/>
        <w:rPr>
          <w:rFonts w:ascii="Arial" w:hAnsi="Arial" w:cs="Arial"/>
          <w:sz w:val="22"/>
          <w:szCs w:val="22"/>
        </w:rPr>
      </w:pPr>
      <w:r w:rsidRPr="00E05059">
        <w:rPr>
          <w:rFonts w:ascii="Arial" w:hAnsi="Arial" w:cs="Arial"/>
          <w:sz w:val="22"/>
          <w:szCs w:val="22"/>
        </w:rPr>
        <w:t>No podrá delegar en autorizados las facultades que aquí se le confieren;</w:t>
      </w:r>
    </w:p>
    <w:p w14:paraId="00A033A1" w14:textId="7509AB3A" w:rsidR="00F14E86" w:rsidRPr="00E05059" w:rsidRDefault="00F14E86" w:rsidP="00E05059">
      <w:pPr>
        <w:pStyle w:val="Prrafodelista"/>
        <w:numPr>
          <w:ilvl w:val="0"/>
          <w:numId w:val="18"/>
        </w:numPr>
        <w:spacing w:before="240" w:line="276" w:lineRule="auto"/>
        <w:ind w:left="709"/>
        <w:rPr>
          <w:rFonts w:ascii="Arial" w:hAnsi="Arial" w:cs="Arial"/>
          <w:sz w:val="22"/>
          <w:szCs w:val="22"/>
        </w:rPr>
      </w:pPr>
      <w:r w:rsidRPr="00E05059">
        <w:rPr>
          <w:rFonts w:ascii="Arial" w:hAnsi="Arial" w:cs="Arial"/>
          <w:sz w:val="22"/>
          <w:szCs w:val="22"/>
        </w:rPr>
        <w:t>La vigencia del presente poder será únicamente por el término de la presente administración municipal.</w:t>
      </w:r>
    </w:p>
    <w:p w14:paraId="00A033A2" w14:textId="77777777" w:rsidR="00F14E86" w:rsidRPr="00695D45" w:rsidRDefault="00F14E86" w:rsidP="00F14E86">
      <w:pPr>
        <w:spacing w:before="240" w:line="276" w:lineRule="auto"/>
        <w:contextualSpacing/>
        <w:rPr>
          <w:rFonts w:ascii="Arial" w:hAnsi="Arial" w:cs="Arial"/>
          <w:sz w:val="22"/>
          <w:szCs w:val="22"/>
        </w:rPr>
      </w:pPr>
      <w:r w:rsidRPr="00695D45">
        <w:rPr>
          <w:rFonts w:ascii="Arial" w:hAnsi="Arial" w:cs="Arial"/>
          <w:b/>
          <w:sz w:val="22"/>
          <w:szCs w:val="22"/>
        </w:rPr>
        <w:t>SEXTO:</w:t>
      </w:r>
      <w:r w:rsidRPr="00695D45">
        <w:rPr>
          <w:rFonts w:ascii="Arial" w:hAnsi="Arial" w:cs="Arial"/>
          <w:sz w:val="22"/>
          <w:szCs w:val="22"/>
        </w:rPr>
        <w:t xml:space="preserve"> Se faculta a los Ciudadanos Presidente Municipal, Síndico Municipal y Secretario General del Ayuntamiento a suscribir los documentos para dar cabal cumplimiento al presente acuerdo.</w:t>
      </w:r>
    </w:p>
    <w:p w14:paraId="00A033A3" w14:textId="77777777" w:rsidR="00F14E86" w:rsidRPr="00695D45" w:rsidRDefault="00F14E86" w:rsidP="00F14E86">
      <w:pPr>
        <w:spacing w:before="240" w:line="276" w:lineRule="auto"/>
        <w:contextualSpacing/>
        <w:rPr>
          <w:rFonts w:ascii="Arial" w:hAnsi="Arial" w:cs="Arial"/>
          <w:sz w:val="22"/>
          <w:szCs w:val="22"/>
        </w:rPr>
      </w:pPr>
    </w:p>
    <w:p w14:paraId="00A033A4" w14:textId="77777777" w:rsidR="00F14E86" w:rsidRDefault="00F14E86" w:rsidP="00F14E86">
      <w:pPr>
        <w:spacing w:before="240" w:line="276" w:lineRule="auto"/>
        <w:contextualSpacing/>
        <w:rPr>
          <w:rFonts w:ascii="Arial" w:hAnsi="Arial" w:cs="Arial"/>
          <w:sz w:val="22"/>
          <w:szCs w:val="22"/>
        </w:rPr>
      </w:pPr>
      <w:r w:rsidRPr="00695D45">
        <w:rPr>
          <w:rFonts w:ascii="Arial" w:hAnsi="Arial" w:cs="Arial"/>
          <w:b/>
          <w:sz w:val="22"/>
          <w:szCs w:val="22"/>
        </w:rPr>
        <w:t>SÉPTIMO:</w:t>
      </w:r>
      <w:r w:rsidRPr="00695D45">
        <w:rPr>
          <w:rFonts w:ascii="Arial" w:hAnsi="Arial" w:cs="Arial"/>
          <w:sz w:val="22"/>
          <w:szCs w:val="22"/>
        </w:rPr>
        <w:t xml:space="preserve"> Notifíquese al presente acuerdo a quien se le otorga Poder General Judicial, Poder Especial </w:t>
      </w:r>
      <w:r>
        <w:rPr>
          <w:rFonts w:ascii="Arial" w:hAnsi="Arial" w:cs="Arial"/>
          <w:sz w:val="22"/>
          <w:szCs w:val="22"/>
        </w:rPr>
        <w:t xml:space="preserve">y Poder General para Pleitos y </w:t>
      </w:r>
      <w:r w:rsidRPr="00695D45">
        <w:rPr>
          <w:rFonts w:ascii="Arial" w:hAnsi="Arial" w:cs="Arial"/>
          <w:sz w:val="22"/>
          <w:szCs w:val="22"/>
        </w:rPr>
        <w:t>Cobranzas; así como al Titular de la Dirección donde se encuentra adscrito.</w:t>
      </w:r>
    </w:p>
    <w:p w14:paraId="00A033A5" w14:textId="77777777" w:rsidR="00211BE1" w:rsidRPr="00865F92" w:rsidRDefault="00211BE1" w:rsidP="00211BE1">
      <w:pPr>
        <w:spacing w:line="276" w:lineRule="auto"/>
        <w:rPr>
          <w:rFonts w:ascii="Arial" w:hAnsi="Arial" w:cs="Arial"/>
          <w:sz w:val="22"/>
          <w:szCs w:val="22"/>
        </w:rPr>
      </w:pPr>
    </w:p>
    <w:p w14:paraId="00A033A6" w14:textId="77777777" w:rsidR="00211BE1" w:rsidRPr="00865F92" w:rsidRDefault="00211BE1" w:rsidP="00211BE1">
      <w:pPr>
        <w:spacing w:line="276" w:lineRule="auto"/>
        <w:rPr>
          <w:rFonts w:ascii="Arial" w:hAnsi="Arial" w:cs="Arial"/>
          <w:sz w:val="22"/>
          <w:szCs w:val="22"/>
        </w:rPr>
      </w:pPr>
      <w:r w:rsidRPr="00865F92">
        <w:rPr>
          <w:rFonts w:ascii="Arial" w:hAnsi="Arial" w:cs="Arial"/>
          <w:sz w:val="22"/>
          <w:szCs w:val="22"/>
        </w:rPr>
        <w:t>Es cuanto</w:t>
      </w:r>
      <w:r w:rsidR="00572F0D" w:rsidRPr="00865F92">
        <w:rPr>
          <w:rFonts w:ascii="Arial" w:hAnsi="Arial" w:cs="Arial"/>
          <w:sz w:val="22"/>
          <w:szCs w:val="22"/>
        </w:rPr>
        <w:t xml:space="preserve"> Presidenta</w:t>
      </w:r>
      <w:r w:rsidRPr="00865F92">
        <w:rPr>
          <w:rFonts w:ascii="Arial" w:hAnsi="Arial" w:cs="Arial"/>
          <w:sz w:val="22"/>
          <w:szCs w:val="22"/>
        </w:rPr>
        <w:t>.</w:t>
      </w:r>
    </w:p>
    <w:p w14:paraId="00A033A7" w14:textId="77777777" w:rsidR="00211BE1" w:rsidRPr="00865F92" w:rsidRDefault="00211BE1" w:rsidP="00211BE1">
      <w:pPr>
        <w:spacing w:line="276" w:lineRule="auto"/>
        <w:rPr>
          <w:rFonts w:ascii="Arial" w:hAnsi="Arial" w:cs="Arial"/>
          <w:b/>
          <w:sz w:val="22"/>
          <w:szCs w:val="22"/>
        </w:rPr>
      </w:pPr>
    </w:p>
    <w:p w14:paraId="00A033A8" w14:textId="77777777" w:rsidR="00535576" w:rsidRDefault="00624679" w:rsidP="00211BE1">
      <w:pPr>
        <w:spacing w:line="276" w:lineRule="auto"/>
        <w:rPr>
          <w:rFonts w:ascii="Arial" w:hAnsi="Arial" w:cs="Arial"/>
          <w:b/>
          <w:sz w:val="22"/>
          <w:szCs w:val="22"/>
        </w:rPr>
      </w:pPr>
      <w:r>
        <w:rPr>
          <w:rFonts w:ascii="Arial" w:hAnsi="Arial" w:cs="Arial"/>
          <w:b/>
          <w:color w:val="000000" w:themeColor="text1"/>
          <w:sz w:val="22"/>
          <w:szCs w:val="22"/>
        </w:rPr>
        <w:t>Presidenta Interina</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Gracias Secretario. </w:t>
      </w:r>
      <w:r w:rsidR="00FE113B" w:rsidRPr="00865F92">
        <w:rPr>
          <w:rFonts w:ascii="Arial" w:hAnsi="Arial" w:cs="Arial"/>
          <w:sz w:val="22"/>
          <w:szCs w:val="22"/>
        </w:rPr>
        <w:t xml:space="preserve">Por lo anteriormente </w:t>
      </w:r>
      <w:r w:rsidR="00535576">
        <w:rPr>
          <w:rFonts w:ascii="Arial" w:hAnsi="Arial" w:cs="Arial"/>
          <w:sz w:val="22"/>
          <w:szCs w:val="22"/>
        </w:rPr>
        <w:t>expuesto, en votación</w:t>
      </w:r>
      <w:r w:rsidR="00F14E86">
        <w:rPr>
          <w:rFonts w:ascii="Arial" w:hAnsi="Arial" w:cs="Arial"/>
          <w:sz w:val="22"/>
          <w:szCs w:val="22"/>
        </w:rPr>
        <w:t xml:space="preserve"> económica les pregunto ¿si es de aprobarse? </w:t>
      </w:r>
      <w:r w:rsidR="00F14E86" w:rsidRPr="00F14E86">
        <w:rPr>
          <w:rFonts w:ascii="Arial" w:hAnsi="Arial" w:cs="Arial"/>
          <w:b/>
          <w:sz w:val="22"/>
          <w:szCs w:val="22"/>
        </w:rPr>
        <w:t>APROBADO POR UNAN</w:t>
      </w:r>
      <w:r w:rsidR="00F14E86">
        <w:rPr>
          <w:rFonts w:ascii="Arial" w:hAnsi="Arial" w:cs="Arial"/>
          <w:b/>
          <w:sz w:val="22"/>
          <w:szCs w:val="22"/>
        </w:rPr>
        <w:t>IMIDAD</w:t>
      </w:r>
      <w:r w:rsidR="00F14E86" w:rsidRPr="00F14E86">
        <w:rPr>
          <w:rFonts w:ascii="Arial" w:hAnsi="Arial" w:cs="Arial"/>
          <w:b/>
          <w:sz w:val="22"/>
          <w:szCs w:val="22"/>
        </w:rPr>
        <w:t>.</w:t>
      </w:r>
    </w:p>
    <w:p w14:paraId="00A033AD" w14:textId="77777777" w:rsidR="00FE113B" w:rsidRDefault="00FE113B" w:rsidP="00FE113B">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t>ACUERDO</w:t>
      </w:r>
    </w:p>
    <w:p w14:paraId="00A033AE" w14:textId="77777777" w:rsidR="00865F92" w:rsidRPr="00865F92" w:rsidRDefault="00865F92" w:rsidP="00FE113B">
      <w:pPr>
        <w:pStyle w:val="Prrafodelista"/>
        <w:spacing w:line="276" w:lineRule="auto"/>
        <w:ind w:left="0"/>
        <w:jc w:val="center"/>
        <w:rPr>
          <w:rFonts w:ascii="Arial" w:hAnsi="Arial" w:cs="Arial"/>
          <w:b/>
          <w:color w:val="000000" w:themeColor="text1"/>
          <w:sz w:val="22"/>
          <w:szCs w:val="22"/>
        </w:rPr>
      </w:pPr>
    </w:p>
    <w:p w14:paraId="6D466F9A"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 xml:space="preserve">PRIMERO: Se revoca el Poder Judicial, Poder Especial y Poder General para Pleitos y Cobranzas al LIC. ALDO EMMANUEL LÓPEZ CORTÉS, con número de CÉDULA PROFESIONAL ESTATAL 335232. </w:t>
      </w:r>
    </w:p>
    <w:p w14:paraId="42344C2C" w14:textId="77777777" w:rsidR="00E05059" w:rsidRPr="00E05059" w:rsidRDefault="00E05059" w:rsidP="00E05059">
      <w:pPr>
        <w:rPr>
          <w:rFonts w:ascii="Arial" w:eastAsiaTheme="minorEastAsia" w:hAnsi="Arial" w:cs="Arial"/>
          <w:b/>
          <w:sz w:val="22"/>
          <w:szCs w:val="21"/>
        </w:rPr>
      </w:pPr>
    </w:p>
    <w:p w14:paraId="6B5B1D1B"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 xml:space="preserve">SEGUNDO: Se aprueba el presente punto de acuerdo con dispensa de ordenamiento que tiene como finalidad otorgar poder judicial en los términos que se describen en este acuerdo.  </w:t>
      </w:r>
    </w:p>
    <w:p w14:paraId="21788EF2" w14:textId="77777777" w:rsidR="00E05059" w:rsidRPr="00E05059" w:rsidRDefault="00E05059" w:rsidP="00E05059">
      <w:pPr>
        <w:rPr>
          <w:rFonts w:ascii="Arial" w:eastAsiaTheme="minorEastAsia" w:hAnsi="Arial" w:cs="Arial"/>
          <w:b/>
          <w:sz w:val="22"/>
          <w:szCs w:val="21"/>
        </w:rPr>
      </w:pPr>
    </w:p>
    <w:p w14:paraId="29109063"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 xml:space="preserve">TERCERO: Se otorga el Poder Judicial y Poder General para Pleitos y Cobranzas en los términos de lo señalado en el punto segundo, al Servidor Público FRANCISCO JAVIER DELGADO MURGUÍA, adscrito a la Dirección de Juzgados Municipales, con número de CÉDULA PROFESIONAL </w:t>
      </w:r>
      <w:r w:rsidRPr="00E05059">
        <w:rPr>
          <w:rFonts w:ascii="Arial" w:eastAsiaTheme="minorEastAsia" w:hAnsi="Arial" w:cs="Arial"/>
          <w:b/>
          <w:sz w:val="22"/>
          <w:szCs w:val="21"/>
        </w:rPr>
        <w:lastRenderedPageBreak/>
        <w:t xml:space="preserve">ESTATAL 226966, respectivamente. </w:t>
      </w:r>
    </w:p>
    <w:p w14:paraId="7B8001D3" w14:textId="77777777" w:rsidR="00E05059" w:rsidRPr="00E05059" w:rsidRDefault="00E05059" w:rsidP="00E05059">
      <w:pPr>
        <w:rPr>
          <w:rFonts w:ascii="Arial" w:eastAsiaTheme="minorEastAsia" w:hAnsi="Arial" w:cs="Arial"/>
          <w:b/>
          <w:sz w:val="22"/>
          <w:szCs w:val="21"/>
        </w:rPr>
      </w:pPr>
    </w:p>
    <w:p w14:paraId="78D2F003"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CUARTO: Se otorga Poder que las atribuciones en todas las materias con fundamento en los artículos 2206 y 2207 del Código Civil para el Estado de Jalisco el artículo 2554 del Código Civil Federal para los siguientes efectos:</w:t>
      </w:r>
    </w:p>
    <w:p w14:paraId="4F4EA6BD" w14:textId="77777777" w:rsidR="00E05059" w:rsidRPr="00E05059" w:rsidRDefault="00E05059" w:rsidP="00E05059">
      <w:pPr>
        <w:rPr>
          <w:rFonts w:ascii="Arial" w:eastAsiaTheme="minorEastAsia" w:hAnsi="Arial" w:cs="Arial"/>
          <w:b/>
          <w:sz w:val="22"/>
          <w:szCs w:val="21"/>
        </w:rPr>
      </w:pPr>
    </w:p>
    <w:p w14:paraId="175F800C"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a)</w:t>
      </w:r>
      <w:r w:rsidRPr="00E05059">
        <w:rPr>
          <w:rFonts w:ascii="Arial" w:eastAsiaTheme="minorEastAsia" w:hAnsi="Arial" w:cs="Arial"/>
          <w:b/>
          <w:sz w:val="22"/>
          <w:szCs w:val="21"/>
        </w:rPr>
        <w:tab/>
        <w:t>Lo ejecute conjunta y separadamente y con la amplitud a que se hace alusión en los artículos 2206 y 2007 del Código Civil para el Estado de Jalisco, en correlación con el artículo 2554 del Código Civil Federal.</w:t>
      </w:r>
    </w:p>
    <w:p w14:paraId="45C0089A" w14:textId="77777777" w:rsidR="00E05059" w:rsidRPr="00E05059" w:rsidRDefault="00E05059" w:rsidP="00E05059">
      <w:pPr>
        <w:rPr>
          <w:rFonts w:ascii="Arial" w:eastAsiaTheme="minorEastAsia" w:hAnsi="Arial" w:cs="Arial"/>
          <w:b/>
          <w:sz w:val="22"/>
          <w:szCs w:val="21"/>
        </w:rPr>
      </w:pPr>
    </w:p>
    <w:p w14:paraId="7316D748"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b)</w:t>
      </w:r>
      <w:r w:rsidRPr="00E05059">
        <w:rPr>
          <w:rFonts w:ascii="Arial" w:eastAsiaTheme="minorEastAsia" w:hAnsi="Arial" w:cs="Arial"/>
          <w:b/>
          <w:sz w:val="22"/>
          <w:szCs w:val="21"/>
        </w:rPr>
        <w:tab/>
        <w:t>Comparezca ante toda clase de personas y autoridades a representar al Ayuntamiento de El Salto, Jalisco; en las controversias o litigios de carácter constitucional, administrativo, fiscal, laboral, civil, mercantil, penal, agrario y demás en los que sea parte. Con todas las facultadas generales y especiales, aun aquellas que requieran cláusulas o mención especial como son los siguientes supuestos: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así como tachar las del contrario, articular y absolver posiciones de manera general; promover toda clase de incidentes; interponer recursos ordinarios y extraordinarios; asistir a remates, pujar y mejoras; pedir adjudicaciones de bienes; transigir; comprometer en árbitros y arbitradores; pactar procedimientos 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14:paraId="4E4DCF1B" w14:textId="77777777" w:rsidR="00E05059" w:rsidRPr="00E05059" w:rsidRDefault="00E05059" w:rsidP="00E05059">
      <w:pPr>
        <w:rPr>
          <w:rFonts w:ascii="Arial" w:eastAsiaTheme="minorEastAsia" w:hAnsi="Arial" w:cs="Arial"/>
          <w:b/>
          <w:sz w:val="22"/>
          <w:szCs w:val="21"/>
        </w:rPr>
      </w:pPr>
    </w:p>
    <w:p w14:paraId="1A0F12A8"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c)</w:t>
      </w:r>
      <w:r w:rsidRPr="00E05059">
        <w:rPr>
          <w:rFonts w:ascii="Arial" w:eastAsiaTheme="minorEastAsia" w:hAnsi="Arial" w:cs="Arial"/>
          <w:b/>
          <w:sz w:val="22"/>
          <w:szCs w:val="21"/>
        </w:rPr>
        <w:tab/>
        <w:t xml:space="preserve"> En materia laboral el poder debe estar fundado en los mismos artículos 2206 y 2207 del Código Civil para el Estado de Jalisco, en correlación con el artículo 2554 del Código Civil Federal; además relativos aplicables para los Estado de la República,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atendiendo en el asunto que así lo demande la Ley Federal del Trabajo, numeral 692; que señala “Las partes podrán comparecer a juicio, en forma directo o por conducto de apoderado legalmente autorizado (…)” esto con todas la facultades generales y especiales, aun aquellas que requieren cláusula especial, lo que deberán hacer con poder amplio, cumplido y bastante, a efecto de que entre otros, comparezca a las audiencias previstas en los artículos 128 y 129 de la Ley para los Servidores Públicos para el Estado de Jalisco y sus Municipios, presente y conteste demandas, asistan a la audiencia de conciliación, demanda y excepciones; ofrecimiento de pruebas, opones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w:t>
      </w:r>
      <w:r w:rsidRPr="00E05059">
        <w:rPr>
          <w:rFonts w:ascii="Arial" w:eastAsiaTheme="minorEastAsia" w:hAnsi="Arial" w:cs="Arial"/>
          <w:b/>
          <w:sz w:val="22"/>
          <w:szCs w:val="21"/>
        </w:rPr>
        <w:lastRenderedPageBreak/>
        <w:t>y perentorias; rendir toda clase de pruebas; presente testigos, estar presente en la protesta a los de la contraria, repregunte y tachen; articulen y absuelvan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antes los Tribunales, que propongan soluciones alternas, con el objeto de llevar la defensa de los intereses del Ayuntamiento de El Salto, Jalisco.</w:t>
      </w:r>
    </w:p>
    <w:p w14:paraId="4F4B7452" w14:textId="77777777" w:rsidR="00E05059" w:rsidRPr="00E05059" w:rsidRDefault="00E05059" w:rsidP="00E05059">
      <w:pPr>
        <w:rPr>
          <w:rFonts w:ascii="Arial" w:eastAsiaTheme="minorEastAsia" w:hAnsi="Arial" w:cs="Arial"/>
          <w:b/>
          <w:sz w:val="22"/>
          <w:szCs w:val="21"/>
        </w:rPr>
      </w:pPr>
    </w:p>
    <w:p w14:paraId="1CBA5DF6"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d)</w:t>
      </w:r>
      <w:r w:rsidRPr="00E05059">
        <w:rPr>
          <w:rFonts w:ascii="Arial" w:eastAsiaTheme="minorEastAsia" w:hAnsi="Arial" w:cs="Arial"/>
          <w:b/>
          <w:sz w:val="22"/>
          <w:szCs w:val="21"/>
        </w:rPr>
        <w:tab/>
        <w:t>En materia penal, el poder general debe estar idénticamente fundado en los artículos 2206 y 2207 del Código Civil para el Estado de Jalisco, en correlación con el artículo 2554 del Código Civil Federal y demás relativos para los Estado de la República,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República, la Fiscalía del Estado de Jalisco, los Juzgados Penales del Fuero Común y del Fuero Federal, Tribunales 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14:paraId="34B3569F" w14:textId="77777777" w:rsidR="00E05059" w:rsidRPr="00E05059" w:rsidRDefault="00E05059" w:rsidP="00E05059">
      <w:pPr>
        <w:rPr>
          <w:rFonts w:ascii="Arial" w:eastAsiaTheme="minorEastAsia" w:hAnsi="Arial" w:cs="Arial"/>
          <w:b/>
          <w:sz w:val="22"/>
          <w:szCs w:val="21"/>
        </w:rPr>
      </w:pPr>
    </w:p>
    <w:p w14:paraId="5F0EEAB3"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QUINTO: Se otorga el Poder General Judicial y Poder General para Pleitos y Cobranzas con las siguientes limitaciones:</w:t>
      </w:r>
    </w:p>
    <w:p w14:paraId="5A4EC62B" w14:textId="77777777" w:rsidR="00E05059" w:rsidRPr="00E05059" w:rsidRDefault="00E05059" w:rsidP="00E05059">
      <w:pPr>
        <w:rPr>
          <w:rFonts w:ascii="Arial" w:eastAsiaTheme="minorEastAsia" w:hAnsi="Arial" w:cs="Arial"/>
          <w:b/>
          <w:sz w:val="22"/>
          <w:szCs w:val="21"/>
        </w:rPr>
      </w:pPr>
    </w:p>
    <w:p w14:paraId="1B15441A"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I.</w:t>
      </w:r>
      <w:r w:rsidRPr="00E05059">
        <w:rPr>
          <w:rFonts w:ascii="Arial" w:eastAsiaTheme="minorEastAsia" w:hAnsi="Arial" w:cs="Arial"/>
          <w:b/>
          <w:sz w:val="22"/>
          <w:szCs w:val="21"/>
        </w:rPr>
        <w:tab/>
        <w:t>No podrá delegar en autorizados las facultades que aquí se le confieren;</w:t>
      </w:r>
    </w:p>
    <w:p w14:paraId="19E2632D"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II.</w:t>
      </w:r>
      <w:r w:rsidRPr="00E05059">
        <w:rPr>
          <w:rFonts w:ascii="Arial" w:eastAsiaTheme="minorEastAsia" w:hAnsi="Arial" w:cs="Arial"/>
          <w:b/>
          <w:sz w:val="22"/>
          <w:szCs w:val="21"/>
        </w:rPr>
        <w:tab/>
        <w:t>La vigencia del presente poder será únicamente por el término de la presente administración municipal.</w:t>
      </w:r>
    </w:p>
    <w:p w14:paraId="1D038500" w14:textId="77777777" w:rsidR="00E05059" w:rsidRPr="00E05059" w:rsidRDefault="00E05059" w:rsidP="00E05059">
      <w:pPr>
        <w:rPr>
          <w:rFonts w:ascii="Arial" w:eastAsiaTheme="minorEastAsia" w:hAnsi="Arial" w:cs="Arial"/>
          <w:b/>
          <w:sz w:val="22"/>
          <w:szCs w:val="21"/>
        </w:rPr>
      </w:pPr>
    </w:p>
    <w:p w14:paraId="2B1207B3" w14:textId="77777777" w:rsidR="00E05059" w:rsidRPr="00E05059" w:rsidRDefault="00E05059" w:rsidP="00E05059">
      <w:pPr>
        <w:rPr>
          <w:rFonts w:ascii="Arial" w:eastAsiaTheme="minorEastAsia" w:hAnsi="Arial" w:cs="Arial"/>
          <w:b/>
          <w:sz w:val="22"/>
          <w:szCs w:val="21"/>
        </w:rPr>
      </w:pPr>
      <w:r w:rsidRPr="00E05059">
        <w:rPr>
          <w:rFonts w:ascii="Arial" w:eastAsiaTheme="minorEastAsia" w:hAnsi="Arial" w:cs="Arial"/>
          <w:b/>
          <w:sz w:val="22"/>
          <w:szCs w:val="21"/>
        </w:rPr>
        <w:t>SEXTO: Se faculta a los Ciudadanos Presidente Municipal, Síndico Municipal y Secretario General del Ayuntamiento a suscribir los documentos para dar cabal cumplimiento al presente acuerdo.</w:t>
      </w:r>
    </w:p>
    <w:p w14:paraId="6DBE286E" w14:textId="77777777" w:rsidR="00E05059" w:rsidRPr="00E05059" w:rsidRDefault="00E05059" w:rsidP="00E05059">
      <w:pPr>
        <w:rPr>
          <w:rFonts w:ascii="Arial" w:eastAsiaTheme="minorEastAsia" w:hAnsi="Arial" w:cs="Arial"/>
          <w:b/>
          <w:sz w:val="22"/>
          <w:szCs w:val="21"/>
        </w:rPr>
      </w:pPr>
    </w:p>
    <w:p w14:paraId="00A033C7" w14:textId="3321EBF6" w:rsidR="00624679" w:rsidRPr="00624679" w:rsidRDefault="00E05059" w:rsidP="00E05059">
      <w:pPr>
        <w:rPr>
          <w:rFonts w:ascii="Arial" w:hAnsi="Arial" w:cs="Arial"/>
          <w:b/>
          <w:sz w:val="22"/>
          <w:szCs w:val="22"/>
        </w:rPr>
      </w:pPr>
      <w:r w:rsidRPr="00E05059">
        <w:rPr>
          <w:rFonts w:ascii="Arial" w:eastAsiaTheme="minorEastAsia" w:hAnsi="Arial" w:cs="Arial"/>
          <w:b/>
          <w:sz w:val="22"/>
          <w:szCs w:val="21"/>
        </w:rPr>
        <w:t>SÉPTIMO: Notifíquese al presente acuerdo a quien se le otorga Poder General Judicial, Poder Especial y Poder General para Pleitos y Cobranzas; así como al Titular de la Dirección donde se encuentra adscrito.</w:t>
      </w:r>
    </w:p>
    <w:p w14:paraId="47C2722A" w14:textId="77777777" w:rsidR="00E05059" w:rsidRDefault="00E05059" w:rsidP="00FE113B">
      <w:pPr>
        <w:rPr>
          <w:rFonts w:ascii="Arial" w:hAnsi="Arial" w:cs="Arial"/>
          <w:b/>
          <w:color w:val="000000" w:themeColor="text1"/>
          <w:sz w:val="22"/>
          <w:szCs w:val="22"/>
        </w:rPr>
      </w:pPr>
    </w:p>
    <w:p w14:paraId="00A033C8" w14:textId="77777777" w:rsidR="00B55553" w:rsidRPr="00865F92" w:rsidRDefault="00FE113B" w:rsidP="00FE113B">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w:t>
      </w:r>
      <w:r w:rsidR="00211BE1" w:rsidRPr="00865F92">
        <w:rPr>
          <w:rFonts w:ascii="Arial" w:hAnsi="Arial" w:cs="Arial"/>
          <w:bCs/>
          <w:color w:val="000000" w:themeColor="text1"/>
          <w:sz w:val="22"/>
          <w:szCs w:val="22"/>
        </w:rPr>
        <w:t>Presidente Interino</w:t>
      </w:r>
      <w:r w:rsidRPr="00865F92">
        <w:rPr>
          <w:rFonts w:ascii="Arial" w:hAnsi="Arial" w:cs="Arial"/>
          <w:bCs/>
          <w:color w:val="000000" w:themeColor="text1"/>
          <w:sz w:val="22"/>
          <w:szCs w:val="22"/>
        </w:rPr>
        <w:t xml:space="preserve">, Síndico Municipal, </w:t>
      </w:r>
      <w:r w:rsidR="00F14E86">
        <w:rPr>
          <w:rFonts w:ascii="Arial" w:hAnsi="Arial" w:cs="Arial"/>
          <w:bCs/>
          <w:color w:val="000000" w:themeColor="text1"/>
          <w:sz w:val="22"/>
          <w:szCs w:val="22"/>
        </w:rPr>
        <w:t xml:space="preserve">Director de Juzgados, </w:t>
      </w:r>
      <w:r w:rsidR="00B55553">
        <w:rPr>
          <w:rFonts w:ascii="Arial" w:hAnsi="Arial" w:cs="Arial"/>
          <w:bCs/>
          <w:color w:val="000000" w:themeColor="text1"/>
          <w:sz w:val="22"/>
          <w:szCs w:val="22"/>
        </w:rPr>
        <w:t>Juez Municipal.</w:t>
      </w:r>
    </w:p>
    <w:p w14:paraId="00A033C9" w14:textId="77777777" w:rsidR="00FE113B" w:rsidRPr="00865F92" w:rsidRDefault="00FE113B" w:rsidP="00FE113B">
      <w:pPr>
        <w:rPr>
          <w:rFonts w:ascii="Arial" w:hAnsi="Arial" w:cs="Arial"/>
          <w:bCs/>
          <w:color w:val="000000" w:themeColor="text1"/>
          <w:sz w:val="22"/>
          <w:szCs w:val="22"/>
        </w:rPr>
      </w:pPr>
    </w:p>
    <w:p w14:paraId="00A033CA" w14:textId="77777777" w:rsidR="00FE113B" w:rsidRDefault="00FE113B" w:rsidP="00B55553">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B55553" w:rsidRPr="00B55553">
        <w:rPr>
          <w:rFonts w:ascii="Arial" w:eastAsiaTheme="minorEastAsia" w:hAnsi="Arial" w:cs="Arial"/>
          <w:sz w:val="22"/>
          <w:szCs w:val="22"/>
        </w:rPr>
        <w:t>Artículo 73° de la Constitución P</w:t>
      </w:r>
      <w:r w:rsidR="00B55553">
        <w:rPr>
          <w:rFonts w:ascii="Arial" w:eastAsiaTheme="minorEastAsia" w:hAnsi="Arial" w:cs="Arial"/>
          <w:sz w:val="22"/>
          <w:szCs w:val="22"/>
        </w:rPr>
        <w:t xml:space="preserve">olítica del Estado de Jalisco.  </w:t>
      </w:r>
      <w:r w:rsidR="00B55553" w:rsidRPr="00B55553">
        <w:rPr>
          <w:rFonts w:ascii="Arial" w:eastAsiaTheme="minorEastAsia" w:hAnsi="Arial" w:cs="Arial"/>
          <w:sz w:val="22"/>
          <w:szCs w:val="22"/>
        </w:rPr>
        <w:t xml:space="preserve">Los artículos 1°, 2°, 4°, 29° </w:t>
      </w:r>
      <w:r w:rsidR="00B55553" w:rsidRPr="00B55553">
        <w:rPr>
          <w:rFonts w:ascii="Arial" w:eastAsiaTheme="minorEastAsia" w:hAnsi="Arial" w:cs="Arial"/>
          <w:sz w:val="22"/>
          <w:szCs w:val="22"/>
        </w:rPr>
        <w:lastRenderedPageBreak/>
        <w:t>Fracción I, 35° primer párrafo, 40° fracción II y 41° fracción III de la Ley de Gobierno y la Administración Pública Municipal del Estado de Jalisco. Así como el artículo 55° Fracción II, 56° fracción III, 68° fracción II del Reglamento General del Municipio de El Salto, Jalisco.</w:t>
      </w:r>
    </w:p>
    <w:p w14:paraId="00A033CB" w14:textId="77777777" w:rsidR="00B55553" w:rsidRPr="00865F92" w:rsidRDefault="00B55553" w:rsidP="00B55553">
      <w:pPr>
        <w:rPr>
          <w:rFonts w:ascii="Arial" w:eastAsiaTheme="minorEastAsia" w:hAnsi="Arial" w:cs="Arial"/>
          <w:sz w:val="22"/>
          <w:szCs w:val="22"/>
        </w:rPr>
      </w:pPr>
    </w:p>
    <w:p w14:paraId="00A033CC" w14:textId="77777777" w:rsidR="00FE113B" w:rsidRPr="00865F92" w:rsidRDefault="00624679" w:rsidP="00FE113B">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Presidenta</w:t>
      </w:r>
      <w:r w:rsidR="00FE113B"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w:t>
      </w:r>
      <w:r w:rsidR="00F0367A">
        <w:rPr>
          <w:rFonts w:ascii="Arial" w:hAnsi="Arial" w:cs="Arial"/>
          <w:color w:val="000000" w:themeColor="text1"/>
          <w:sz w:val="22"/>
          <w:szCs w:val="22"/>
        </w:rPr>
        <w:t>Solicito</w:t>
      </w:r>
      <w:r w:rsidR="00FE113B" w:rsidRPr="00865F92">
        <w:rPr>
          <w:rFonts w:ascii="Arial" w:hAnsi="Arial" w:cs="Arial"/>
          <w:color w:val="000000" w:themeColor="text1"/>
          <w:sz w:val="22"/>
          <w:szCs w:val="22"/>
        </w:rPr>
        <w:t xml:space="preserve"> al Secretario de nueva cuenta a continuar con el desahogo de esta sesión. </w:t>
      </w:r>
    </w:p>
    <w:p w14:paraId="00A033CD" w14:textId="77777777" w:rsidR="00FE113B" w:rsidRPr="00865F92" w:rsidRDefault="00FE113B" w:rsidP="00FE113B">
      <w:pPr>
        <w:pStyle w:val="Prrafodelista"/>
        <w:spacing w:line="276" w:lineRule="auto"/>
        <w:ind w:left="0"/>
        <w:rPr>
          <w:rFonts w:ascii="Arial" w:hAnsi="Arial" w:cs="Arial"/>
          <w:b/>
          <w:color w:val="000000" w:themeColor="text1"/>
          <w:sz w:val="22"/>
          <w:szCs w:val="22"/>
        </w:rPr>
      </w:pPr>
    </w:p>
    <w:p w14:paraId="00A033CE" w14:textId="77777777" w:rsidR="00FE113B" w:rsidRPr="00865F92"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Presidente.</w:t>
      </w:r>
    </w:p>
    <w:p w14:paraId="00A033CF" w14:textId="77777777" w:rsidR="0058671C" w:rsidRPr="0058671C" w:rsidRDefault="0058671C" w:rsidP="0058671C">
      <w:pPr>
        <w:spacing w:before="240" w:line="276" w:lineRule="auto"/>
        <w:contextualSpacing/>
        <w:rPr>
          <w:rFonts w:ascii="Arial" w:hAnsi="Arial" w:cs="Arial"/>
          <w:sz w:val="22"/>
          <w:szCs w:val="22"/>
        </w:rPr>
      </w:pPr>
      <w:r>
        <w:rPr>
          <w:rFonts w:ascii="Arial" w:hAnsi="Arial" w:cs="Arial"/>
          <w:b/>
          <w:sz w:val="22"/>
          <w:szCs w:val="22"/>
        </w:rPr>
        <w:t>5. PRIMERO:</w:t>
      </w:r>
      <w:r w:rsidRPr="0058671C">
        <w:rPr>
          <w:rFonts w:ascii="Arial" w:hAnsi="Arial" w:cs="Arial"/>
          <w:b/>
          <w:sz w:val="22"/>
          <w:szCs w:val="22"/>
        </w:rPr>
        <w:t xml:space="preserve"> </w:t>
      </w:r>
      <w:r w:rsidRPr="0058671C">
        <w:rPr>
          <w:rFonts w:ascii="Arial" w:hAnsi="Arial" w:cs="Arial"/>
          <w:sz w:val="22"/>
          <w:szCs w:val="22"/>
        </w:rPr>
        <w:t>Se somete a votación la reforma de los artículos 62 fracción X, recorriéndose las fracciones subsecuentes y el 64 de la Constitución Política del Estado de Jalisco; remitida al C. Ricardo Zaid Santillán mediante oficio CPL/1267/LXII/2021 suscrito por el Abogado Salvador de la Cruz Rodríguez Reyes, Secretario General del Congreso del Estado de Jalisco, donde anexa la minuta de proyecto de decreto número 28326 por la que se resuelve iniciativa de ley que reforma los artículos 62 fracción X, recorriéndose las fracciones subsecuentes y el 64 de la Constitución Política del Estado de Jalisco, así como su expediente integrado con la iniciativa que le dio origen, el dictamen emitido por la Comisión de Puntos Constitucionales y Electorales, votación nominal del mismo y copia certificada del extracto del acta de la sesión del 25 de febrero del año en curso, en que fueron aprobadas dichas reformas, a fin de que tenga acceso a los debates que suscitó su aprobación.</w:t>
      </w:r>
    </w:p>
    <w:p w14:paraId="00A033D0" w14:textId="77777777" w:rsidR="0058671C" w:rsidRPr="0058671C" w:rsidRDefault="0058671C" w:rsidP="0058671C">
      <w:pPr>
        <w:spacing w:before="240" w:line="276" w:lineRule="auto"/>
        <w:contextualSpacing/>
        <w:rPr>
          <w:rFonts w:ascii="Arial" w:hAnsi="Arial" w:cs="Arial"/>
          <w:b/>
          <w:sz w:val="22"/>
          <w:szCs w:val="22"/>
        </w:rPr>
      </w:pPr>
    </w:p>
    <w:p w14:paraId="00A033D1" w14:textId="77777777" w:rsidR="00624679" w:rsidRPr="0058671C" w:rsidRDefault="0058671C" w:rsidP="0058671C">
      <w:pPr>
        <w:spacing w:before="240" w:line="276" w:lineRule="auto"/>
        <w:contextualSpacing/>
        <w:rPr>
          <w:rFonts w:ascii="Arial" w:hAnsi="Arial" w:cs="Arial"/>
          <w:sz w:val="22"/>
          <w:szCs w:val="22"/>
        </w:rPr>
      </w:pPr>
      <w:r>
        <w:rPr>
          <w:rFonts w:ascii="Arial" w:hAnsi="Arial" w:cs="Arial"/>
          <w:b/>
          <w:sz w:val="22"/>
          <w:szCs w:val="22"/>
        </w:rPr>
        <w:t xml:space="preserve">SEGUNDO: </w:t>
      </w:r>
      <w:r w:rsidRPr="0058671C">
        <w:rPr>
          <w:rFonts w:ascii="Arial" w:hAnsi="Arial" w:cs="Arial"/>
          <w:sz w:val="22"/>
          <w:szCs w:val="22"/>
        </w:rPr>
        <w:t>Se instruye al Secretario General a suscribir la documentación necesaria para el cumplimiento del presente acuerdo.</w:t>
      </w:r>
    </w:p>
    <w:p w14:paraId="00A033D2" w14:textId="77777777" w:rsidR="00624679" w:rsidRPr="00865F92" w:rsidRDefault="00624679" w:rsidP="00624679">
      <w:pPr>
        <w:autoSpaceDE w:val="0"/>
        <w:autoSpaceDN w:val="0"/>
        <w:spacing w:line="276" w:lineRule="auto"/>
        <w:rPr>
          <w:rFonts w:ascii="Arial" w:hAnsi="Arial" w:cs="Arial"/>
          <w:color w:val="000000" w:themeColor="text1"/>
          <w:sz w:val="22"/>
          <w:szCs w:val="22"/>
        </w:rPr>
      </w:pPr>
    </w:p>
    <w:p w14:paraId="00A033D3" w14:textId="77777777" w:rsidR="00FE113B" w:rsidRPr="00865F92" w:rsidRDefault="00FE113B" w:rsidP="00624679">
      <w:pPr>
        <w:spacing w:line="276" w:lineRule="auto"/>
        <w:rPr>
          <w:rFonts w:ascii="Arial" w:hAnsi="Arial" w:cs="Arial"/>
          <w:sz w:val="22"/>
          <w:szCs w:val="22"/>
        </w:rPr>
      </w:pPr>
      <w:r w:rsidRPr="00865F92">
        <w:rPr>
          <w:rFonts w:ascii="Arial" w:hAnsi="Arial" w:cs="Arial"/>
          <w:sz w:val="22"/>
          <w:szCs w:val="22"/>
        </w:rPr>
        <w:t>E</w:t>
      </w:r>
      <w:r w:rsidR="00A1408E" w:rsidRPr="00865F92">
        <w:rPr>
          <w:rFonts w:ascii="Arial" w:hAnsi="Arial" w:cs="Arial"/>
          <w:sz w:val="22"/>
          <w:szCs w:val="22"/>
        </w:rPr>
        <w:t>s cuanto</w:t>
      </w:r>
      <w:r w:rsidR="00BA5C35" w:rsidRPr="00865F92">
        <w:rPr>
          <w:rFonts w:ascii="Arial" w:hAnsi="Arial" w:cs="Arial"/>
          <w:sz w:val="22"/>
          <w:szCs w:val="22"/>
        </w:rPr>
        <w:t xml:space="preserve"> Presidenta</w:t>
      </w:r>
      <w:r w:rsidR="00A1408E" w:rsidRPr="00865F92">
        <w:rPr>
          <w:rFonts w:ascii="Arial" w:hAnsi="Arial" w:cs="Arial"/>
          <w:sz w:val="22"/>
          <w:szCs w:val="22"/>
        </w:rPr>
        <w:t>.</w:t>
      </w:r>
    </w:p>
    <w:p w14:paraId="00A033D4" w14:textId="77777777" w:rsidR="00624679" w:rsidRDefault="00624679" w:rsidP="00624679">
      <w:pPr>
        <w:spacing w:line="276" w:lineRule="auto"/>
        <w:rPr>
          <w:rFonts w:ascii="Arial" w:hAnsi="Arial" w:cs="Arial"/>
          <w:b/>
          <w:color w:val="000000" w:themeColor="text1"/>
          <w:sz w:val="22"/>
          <w:szCs w:val="22"/>
        </w:rPr>
      </w:pPr>
    </w:p>
    <w:p w14:paraId="00A033D5" w14:textId="77777777" w:rsidR="00624679" w:rsidRDefault="00624679" w:rsidP="00624679">
      <w:pPr>
        <w:spacing w:line="276" w:lineRule="auto"/>
        <w:rPr>
          <w:rFonts w:ascii="Arial" w:hAnsi="Arial" w:cs="Arial"/>
          <w:sz w:val="22"/>
          <w:szCs w:val="22"/>
        </w:rPr>
      </w:pPr>
      <w:r>
        <w:rPr>
          <w:rFonts w:ascii="Arial" w:hAnsi="Arial" w:cs="Arial"/>
          <w:b/>
          <w:color w:val="000000" w:themeColor="text1"/>
          <w:sz w:val="22"/>
          <w:szCs w:val="22"/>
        </w:rPr>
        <w:t>Presidenta</w:t>
      </w:r>
      <w:r w:rsidR="00FE113B" w:rsidRPr="00865F92">
        <w:rPr>
          <w:rFonts w:ascii="Arial" w:hAnsi="Arial" w:cs="Arial"/>
          <w:b/>
          <w:color w:val="000000" w:themeColor="text1"/>
          <w:sz w:val="22"/>
          <w:szCs w:val="22"/>
        </w:rPr>
        <w:t xml:space="preserve"> </w:t>
      </w:r>
      <w:r w:rsidR="00A1408E"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Gracias Secretario. </w:t>
      </w:r>
      <w:r>
        <w:rPr>
          <w:rFonts w:ascii="Arial" w:hAnsi="Arial" w:cs="Arial"/>
          <w:sz w:val="22"/>
          <w:szCs w:val="22"/>
        </w:rPr>
        <w:t xml:space="preserve">Por lo anteriormente expuesto, </w:t>
      </w:r>
      <w:r w:rsidR="004E6DE8">
        <w:rPr>
          <w:rFonts w:ascii="Arial" w:hAnsi="Arial" w:cs="Arial"/>
          <w:sz w:val="22"/>
          <w:szCs w:val="22"/>
        </w:rPr>
        <w:t xml:space="preserve">le solicito al Secretario General proceda a realizar la votación nominal. </w:t>
      </w:r>
    </w:p>
    <w:p w14:paraId="00A033D6" w14:textId="77777777" w:rsidR="004E6DE8" w:rsidRDefault="004E6DE8" w:rsidP="00624679">
      <w:pPr>
        <w:spacing w:line="276" w:lineRule="auto"/>
        <w:rPr>
          <w:rFonts w:ascii="Arial" w:hAnsi="Arial" w:cs="Arial"/>
          <w:sz w:val="22"/>
          <w:szCs w:val="22"/>
        </w:rPr>
      </w:pPr>
    </w:p>
    <w:p w14:paraId="00A033D7" w14:textId="77777777" w:rsidR="004E6DE8" w:rsidRDefault="004E6DE8" w:rsidP="00624679">
      <w:pPr>
        <w:spacing w:line="276" w:lineRule="auto"/>
        <w:rPr>
          <w:rFonts w:ascii="Arial" w:hAnsi="Arial" w:cs="Arial"/>
          <w:sz w:val="22"/>
          <w:szCs w:val="22"/>
        </w:rPr>
      </w:pPr>
      <w:r w:rsidRPr="004E6DE8">
        <w:rPr>
          <w:rFonts w:ascii="Arial" w:hAnsi="Arial" w:cs="Arial"/>
          <w:b/>
          <w:sz w:val="22"/>
          <w:szCs w:val="22"/>
        </w:rPr>
        <w:t>Secretario General:</w:t>
      </w:r>
      <w:r>
        <w:rPr>
          <w:rFonts w:ascii="Arial" w:hAnsi="Arial" w:cs="Arial"/>
          <w:sz w:val="22"/>
          <w:szCs w:val="22"/>
        </w:rPr>
        <w:t xml:space="preserve"> Como instruye Presidenta.</w:t>
      </w:r>
    </w:p>
    <w:p w14:paraId="00A033D8" w14:textId="77777777" w:rsidR="004E6DE8" w:rsidRDefault="004E6DE8" w:rsidP="00624679">
      <w:pPr>
        <w:spacing w:line="276" w:lineRule="auto"/>
        <w:rPr>
          <w:rFonts w:ascii="Arial" w:hAnsi="Arial" w:cs="Arial"/>
          <w:sz w:val="22"/>
          <w:szCs w:val="22"/>
        </w:rPr>
      </w:pPr>
    </w:p>
    <w:tbl>
      <w:tblPr>
        <w:tblpPr w:leftFromText="141" w:rightFromText="141" w:vertAnchor="text" w:tblpY="27"/>
        <w:tblW w:w="7787" w:type="dxa"/>
        <w:tblLayout w:type="fixed"/>
        <w:tblCellMar>
          <w:left w:w="70" w:type="dxa"/>
          <w:right w:w="70" w:type="dxa"/>
        </w:tblCellMar>
        <w:tblLook w:val="04A0" w:firstRow="1" w:lastRow="0" w:firstColumn="1" w:lastColumn="0" w:noHBand="0" w:noVBand="1"/>
      </w:tblPr>
      <w:tblGrid>
        <w:gridCol w:w="3818"/>
        <w:gridCol w:w="992"/>
        <w:gridCol w:w="1322"/>
        <w:gridCol w:w="1655"/>
      </w:tblGrid>
      <w:tr w:rsidR="004E6DE8" w:rsidRPr="00812A20" w14:paraId="00A033DD" w14:textId="77777777" w:rsidTr="0017177B">
        <w:trPr>
          <w:trHeight w:val="227"/>
        </w:trPr>
        <w:tc>
          <w:tcPr>
            <w:tcW w:w="38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A033D9" w14:textId="77777777" w:rsidR="004E6DE8" w:rsidRPr="00812A20" w:rsidRDefault="004E6DE8" w:rsidP="0017177B">
            <w:pPr>
              <w:spacing w:line="240" w:lineRule="auto"/>
              <w:jc w:val="center"/>
              <w:rPr>
                <w:rFonts w:ascii="Arial" w:hAnsi="Arial" w:cs="Arial"/>
                <w:bCs/>
                <w:color w:val="000000"/>
              </w:rPr>
            </w:pPr>
            <w:r w:rsidRPr="00812A20">
              <w:rPr>
                <w:rFonts w:ascii="Arial" w:hAnsi="Arial" w:cs="Arial"/>
                <w:bCs/>
                <w:color w:val="000000"/>
              </w:rPr>
              <w:t>NOMBRE</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0A033DA" w14:textId="77777777" w:rsidR="004E6DE8" w:rsidRPr="00812A20" w:rsidRDefault="004E6DE8" w:rsidP="0017177B">
            <w:pPr>
              <w:spacing w:line="240" w:lineRule="auto"/>
              <w:jc w:val="center"/>
              <w:rPr>
                <w:rFonts w:ascii="Arial" w:hAnsi="Arial" w:cs="Arial"/>
                <w:bCs/>
                <w:color w:val="000000"/>
              </w:rPr>
            </w:pPr>
            <w:r w:rsidRPr="00812A20">
              <w:rPr>
                <w:rFonts w:ascii="Arial" w:hAnsi="Arial" w:cs="Arial"/>
                <w:bCs/>
                <w:color w:val="000000"/>
              </w:rPr>
              <w:t>A FAVOR</w:t>
            </w:r>
          </w:p>
        </w:tc>
        <w:tc>
          <w:tcPr>
            <w:tcW w:w="1322" w:type="dxa"/>
            <w:tcBorders>
              <w:top w:val="single" w:sz="8" w:space="0" w:color="auto"/>
              <w:left w:val="nil"/>
              <w:bottom w:val="single" w:sz="4" w:space="0" w:color="auto"/>
              <w:right w:val="single" w:sz="4" w:space="0" w:color="auto"/>
            </w:tcBorders>
            <w:shd w:val="clear" w:color="auto" w:fill="auto"/>
            <w:noWrap/>
            <w:vAlign w:val="bottom"/>
            <w:hideMark/>
          </w:tcPr>
          <w:p w14:paraId="00A033DB" w14:textId="77777777" w:rsidR="004E6DE8" w:rsidRPr="00812A20" w:rsidRDefault="004E6DE8" w:rsidP="0017177B">
            <w:pPr>
              <w:spacing w:line="240" w:lineRule="auto"/>
              <w:jc w:val="center"/>
              <w:rPr>
                <w:rFonts w:ascii="Arial" w:hAnsi="Arial" w:cs="Arial"/>
                <w:bCs/>
                <w:color w:val="000000"/>
              </w:rPr>
            </w:pPr>
            <w:r w:rsidRPr="00812A20">
              <w:rPr>
                <w:rFonts w:ascii="Arial" w:hAnsi="Arial" w:cs="Arial"/>
                <w:bCs/>
                <w:color w:val="000000"/>
              </w:rPr>
              <w:t>EN CONTRA</w:t>
            </w:r>
          </w:p>
        </w:tc>
        <w:tc>
          <w:tcPr>
            <w:tcW w:w="1655" w:type="dxa"/>
            <w:tcBorders>
              <w:top w:val="single" w:sz="8" w:space="0" w:color="auto"/>
              <w:left w:val="nil"/>
              <w:bottom w:val="single" w:sz="4" w:space="0" w:color="auto"/>
              <w:right w:val="single" w:sz="8" w:space="0" w:color="auto"/>
            </w:tcBorders>
            <w:shd w:val="clear" w:color="auto" w:fill="auto"/>
            <w:noWrap/>
            <w:vAlign w:val="bottom"/>
            <w:hideMark/>
          </w:tcPr>
          <w:p w14:paraId="00A033DC" w14:textId="77777777" w:rsidR="004E6DE8" w:rsidRPr="00812A20" w:rsidRDefault="004E6DE8" w:rsidP="0017177B">
            <w:pPr>
              <w:spacing w:line="240" w:lineRule="auto"/>
              <w:jc w:val="center"/>
              <w:rPr>
                <w:rFonts w:ascii="Arial" w:hAnsi="Arial" w:cs="Arial"/>
                <w:bCs/>
                <w:color w:val="000000"/>
              </w:rPr>
            </w:pPr>
            <w:r w:rsidRPr="00812A20">
              <w:rPr>
                <w:rFonts w:ascii="Arial" w:hAnsi="Arial" w:cs="Arial"/>
                <w:bCs/>
                <w:color w:val="000000"/>
              </w:rPr>
              <w:t>ABSTENCIÓN</w:t>
            </w:r>
          </w:p>
        </w:tc>
      </w:tr>
      <w:tr w:rsidR="004E6DE8" w:rsidRPr="00812A20" w14:paraId="00A033E2"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3DE"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xml:space="preserve">Presidente </w:t>
            </w:r>
            <w:r>
              <w:rPr>
                <w:rFonts w:ascii="Arial" w:hAnsi="Arial" w:cs="Arial"/>
                <w:color w:val="000000"/>
              </w:rPr>
              <w:t xml:space="preserve">Gabriela Guadalupe Torres </w:t>
            </w:r>
            <w:proofErr w:type="spellStart"/>
            <w:r>
              <w:rPr>
                <w:rFonts w:ascii="Arial" w:hAnsi="Arial" w:cs="Arial"/>
                <w:color w:val="000000"/>
              </w:rPr>
              <w:t>Olide</w:t>
            </w:r>
            <w:proofErr w:type="spellEnd"/>
            <w:r w:rsidRPr="00812A20">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bottom"/>
          </w:tcPr>
          <w:p w14:paraId="00A033DF"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3E0"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3E1" w14:textId="77777777" w:rsidR="004E6DE8" w:rsidRPr="00812A20" w:rsidRDefault="004E6DE8" w:rsidP="0017177B">
            <w:pPr>
              <w:spacing w:line="240" w:lineRule="auto"/>
              <w:rPr>
                <w:rFonts w:ascii="Arial" w:hAnsi="Arial" w:cs="Arial"/>
                <w:color w:val="000000"/>
              </w:rPr>
            </w:pPr>
          </w:p>
        </w:tc>
      </w:tr>
      <w:tr w:rsidR="004E6DE8" w:rsidRPr="00812A20" w14:paraId="00A033E7"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tcPr>
          <w:p w14:paraId="00A033E3" w14:textId="77777777" w:rsidR="004E6DE8" w:rsidRPr="00812A20" w:rsidRDefault="004E6DE8" w:rsidP="0017177B">
            <w:pPr>
              <w:spacing w:line="240" w:lineRule="auto"/>
              <w:rPr>
                <w:rFonts w:ascii="Arial" w:hAnsi="Arial" w:cs="Arial"/>
                <w:color w:val="000000"/>
              </w:rPr>
            </w:pPr>
            <w:r>
              <w:rPr>
                <w:rFonts w:ascii="Arial" w:hAnsi="Arial" w:cs="Arial"/>
                <w:color w:val="000000"/>
              </w:rPr>
              <w:t>Regidor Carlos Martínez Sánchez.</w:t>
            </w:r>
          </w:p>
        </w:tc>
        <w:tc>
          <w:tcPr>
            <w:tcW w:w="992" w:type="dxa"/>
            <w:tcBorders>
              <w:top w:val="nil"/>
              <w:left w:val="nil"/>
              <w:bottom w:val="single" w:sz="4" w:space="0" w:color="auto"/>
              <w:right w:val="single" w:sz="4" w:space="0" w:color="auto"/>
            </w:tcBorders>
            <w:shd w:val="clear" w:color="auto" w:fill="auto"/>
            <w:noWrap/>
            <w:vAlign w:val="bottom"/>
          </w:tcPr>
          <w:p w14:paraId="00A033E4"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3E5"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3E6" w14:textId="77777777" w:rsidR="004E6DE8" w:rsidRPr="00812A20" w:rsidRDefault="004E6DE8" w:rsidP="0017177B">
            <w:pPr>
              <w:spacing w:line="240" w:lineRule="auto"/>
              <w:rPr>
                <w:rFonts w:ascii="Arial" w:hAnsi="Arial" w:cs="Arial"/>
                <w:color w:val="000000"/>
              </w:rPr>
            </w:pPr>
          </w:p>
        </w:tc>
      </w:tr>
      <w:tr w:rsidR="004E6DE8" w:rsidRPr="00812A20" w14:paraId="00A033EC"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3E8"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Regidora Sofía Lizeth Reyes Martínez.</w:t>
            </w:r>
          </w:p>
        </w:tc>
        <w:tc>
          <w:tcPr>
            <w:tcW w:w="992" w:type="dxa"/>
            <w:tcBorders>
              <w:top w:val="nil"/>
              <w:left w:val="nil"/>
              <w:bottom w:val="single" w:sz="4" w:space="0" w:color="auto"/>
              <w:right w:val="single" w:sz="4" w:space="0" w:color="auto"/>
            </w:tcBorders>
            <w:shd w:val="clear" w:color="auto" w:fill="auto"/>
            <w:noWrap/>
            <w:vAlign w:val="bottom"/>
          </w:tcPr>
          <w:p w14:paraId="00A033E9"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3EA"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3EB" w14:textId="77777777" w:rsidR="004E6DE8" w:rsidRPr="00812A20" w:rsidRDefault="004E6DE8" w:rsidP="0017177B">
            <w:pPr>
              <w:spacing w:line="240" w:lineRule="auto"/>
              <w:rPr>
                <w:rFonts w:ascii="Arial" w:hAnsi="Arial" w:cs="Arial"/>
                <w:color w:val="000000"/>
              </w:rPr>
            </w:pPr>
          </w:p>
        </w:tc>
      </w:tr>
      <w:tr w:rsidR="004E6DE8" w:rsidRPr="00812A20" w14:paraId="00A033F1"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3ED" w14:textId="77777777" w:rsidR="004E6DE8" w:rsidRPr="00812A20" w:rsidRDefault="004E6DE8" w:rsidP="0017177B">
            <w:pPr>
              <w:spacing w:line="240" w:lineRule="auto"/>
              <w:rPr>
                <w:rFonts w:ascii="Arial" w:hAnsi="Arial" w:cs="Arial"/>
                <w:color w:val="000000"/>
              </w:rPr>
            </w:pPr>
            <w:r>
              <w:rPr>
                <w:rFonts w:ascii="Arial" w:hAnsi="Arial" w:cs="Arial"/>
                <w:color w:val="000000"/>
              </w:rPr>
              <w:t>Regidor Gerónimo Manzo Vargas.</w:t>
            </w:r>
          </w:p>
        </w:tc>
        <w:tc>
          <w:tcPr>
            <w:tcW w:w="992" w:type="dxa"/>
            <w:tcBorders>
              <w:top w:val="nil"/>
              <w:left w:val="nil"/>
              <w:bottom w:val="single" w:sz="4" w:space="0" w:color="auto"/>
              <w:right w:val="single" w:sz="4" w:space="0" w:color="auto"/>
            </w:tcBorders>
            <w:shd w:val="clear" w:color="auto" w:fill="auto"/>
            <w:noWrap/>
            <w:vAlign w:val="bottom"/>
          </w:tcPr>
          <w:p w14:paraId="00A033EE"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3EF"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3F0" w14:textId="77777777" w:rsidR="004E6DE8" w:rsidRPr="00812A20" w:rsidRDefault="004E6DE8" w:rsidP="0017177B">
            <w:pPr>
              <w:spacing w:line="240" w:lineRule="auto"/>
              <w:rPr>
                <w:rFonts w:ascii="Arial" w:hAnsi="Arial" w:cs="Arial"/>
                <w:color w:val="000000"/>
              </w:rPr>
            </w:pPr>
          </w:p>
        </w:tc>
      </w:tr>
      <w:tr w:rsidR="004E6DE8" w:rsidRPr="00812A20" w14:paraId="00A033F6"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3F2"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xml:space="preserve">Regidora Valentina Sánchez Rubio. </w:t>
            </w:r>
          </w:p>
        </w:tc>
        <w:tc>
          <w:tcPr>
            <w:tcW w:w="992" w:type="dxa"/>
            <w:tcBorders>
              <w:top w:val="nil"/>
              <w:left w:val="nil"/>
              <w:bottom w:val="single" w:sz="4" w:space="0" w:color="auto"/>
              <w:right w:val="single" w:sz="4" w:space="0" w:color="auto"/>
            </w:tcBorders>
            <w:shd w:val="clear" w:color="auto" w:fill="auto"/>
            <w:noWrap/>
            <w:vAlign w:val="bottom"/>
          </w:tcPr>
          <w:p w14:paraId="00A033F3"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3F4"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3F5" w14:textId="77777777" w:rsidR="004E6DE8" w:rsidRPr="00812A20" w:rsidRDefault="004E6DE8" w:rsidP="0017177B">
            <w:pPr>
              <w:spacing w:line="240" w:lineRule="auto"/>
              <w:rPr>
                <w:rFonts w:ascii="Arial" w:hAnsi="Arial" w:cs="Arial"/>
                <w:color w:val="000000"/>
              </w:rPr>
            </w:pPr>
          </w:p>
        </w:tc>
      </w:tr>
      <w:tr w:rsidR="004E6DE8" w:rsidRPr="00812A20" w14:paraId="00A033FB"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3F7"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Regidora Claudia Beatriz Herrera Guzmán.</w:t>
            </w:r>
          </w:p>
        </w:tc>
        <w:tc>
          <w:tcPr>
            <w:tcW w:w="992" w:type="dxa"/>
            <w:tcBorders>
              <w:top w:val="nil"/>
              <w:left w:val="nil"/>
              <w:bottom w:val="single" w:sz="4" w:space="0" w:color="auto"/>
              <w:right w:val="single" w:sz="4" w:space="0" w:color="auto"/>
            </w:tcBorders>
            <w:shd w:val="clear" w:color="auto" w:fill="auto"/>
            <w:noWrap/>
            <w:vAlign w:val="bottom"/>
          </w:tcPr>
          <w:p w14:paraId="00A033F8"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3F9"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3FA" w14:textId="77777777" w:rsidR="004E6DE8" w:rsidRPr="00812A20" w:rsidRDefault="004E6DE8" w:rsidP="0017177B">
            <w:pPr>
              <w:spacing w:line="240" w:lineRule="auto"/>
              <w:rPr>
                <w:rFonts w:ascii="Arial" w:hAnsi="Arial" w:cs="Arial"/>
                <w:color w:val="000000"/>
              </w:rPr>
            </w:pPr>
          </w:p>
        </w:tc>
      </w:tr>
      <w:tr w:rsidR="004E6DE8" w:rsidRPr="00812A20" w14:paraId="00A03400"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3FC" w14:textId="18EAA94A" w:rsidR="004E6DE8" w:rsidRPr="00812A20" w:rsidRDefault="00E05059" w:rsidP="0017177B">
            <w:pPr>
              <w:spacing w:line="240" w:lineRule="auto"/>
              <w:rPr>
                <w:rFonts w:ascii="Arial" w:hAnsi="Arial" w:cs="Arial"/>
                <w:color w:val="000000"/>
              </w:rPr>
            </w:pPr>
            <w:r>
              <w:rPr>
                <w:rFonts w:ascii="Arial" w:hAnsi="Arial" w:cs="Arial"/>
                <w:color w:val="000000"/>
              </w:rPr>
              <w:t>Regidor Cé</w:t>
            </w:r>
            <w:r w:rsidR="004E6DE8" w:rsidRPr="00812A20">
              <w:rPr>
                <w:rFonts w:ascii="Arial" w:hAnsi="Arial" w:cs="Arial"/>
                <w:color w:val="000000"/>
              </w:rPr>
              <w:t>sar López Hernández.</w:t>
            </w:r>
          </w:p>
        </w:tc>
        <w:tc>
          <w:tcPr>
            <w:tcW w:w="992" w:type="dxa"/>
            <w:tcBorders>
              <w:top w:val="nil"/>
              <w:left w:val="nil"/>
              <w:bottom w:val="single" w:sz="4" w:space="0" w:color="auto"/>
              <w:right w:val="single" w:sz="4" w:space="0" w:color="auto"/>
            </w:tcBorders>
            <w:shd w:val="clear" w:color="auto" w:fill="auto"/>
            <w:noWrap/>
            <w:vAlign w:val="bottom"/>
          </w:tcPr>
          <w:p w14:paraId="00A033FD"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3FE"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3FF" w14:textId="77777777" w:rsidR="004E6DE8" w:rsidRPr="00812A20" w:rsidRDefault="004E6DE8" w:rsidP="0017177B">
            <w:pPr>
              <w:spacing w:line="240" w:lineRule="auto"/>
              <w:rPr>
                <w:rFonts w:ascii="Arial" w:hAnsi="Arial" w:cs="Arial"/>
                <w:color w:val="000000"/>
              </w:rPr>
            </w:pPr>
          </w:p>
        </w:tc>
      </w:tr>
      <w:tr w:rsidR="004E6DE8" w:rsidRPr="00812A20" w14:paraId="00A03405"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401"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Regi</w:t>
            </w:r>
            <w:r>
              <w:rPr>
                <w:rFonts w:ascii="Arial" w:hAnsi="Arial" w:cs="Arial"/>
                <w:color w:val="000000"/>
              </w:rPr>
              <w:t>dora María de Lourdes González Silva</w:t>
            </w:r>
            <w:r w:rsidRPr="00812A20">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bottom"/>
          </w:tcPr>
          <w:p w14:paraId="00A03402"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403"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404" w14:textId="77777777" w:rsidR="004E6DE8" w:rsidRPr="00812A20" w:rsidRDefault="004E6DE8" w:rsidP="0017177B">
            <w:pPr>
              <w:spacing w:line="240" w:lineRule="auto"/>
              <w:rPr>
                <w:rFonts w:ascii="Arial" w:hAnsi="Arial" w:cs="Arial"/>
                <w:color w:val="000000"/>
              </w:rPr>
            </w:pPr>
          </w:p>
        </w:tc>
      </w:tr>
      <w:tr w:rsidR="004E6DE8" w:rsidRPr="00812A20" w14:paraId="00A0340A"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406"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xml:space="preserve">Síndico </w:t>
            </w:r>
            <w:r>
              <w:rPr>
                <w:rFonts w:ascii="Arial" w:hAnsi="Arial" w:cs="Arial"/>
                <w:color w:val="000000"/>
              </w:rPr>
              <w:t>Alejandro Javier Navarro Vázquez</w:t>
            </w:r>
            <w:r w:rsidRPr="00812A20">
              <w:rPr>
                <w:rFonts w:ascii="Arial" w:hAnsi="Arial" w:cs="Arial"/>
                <w:color w:val="000000"/>
              </w:rPr>
              <w:t>.</w:t>
            </w:r>
          </w:p>
        </w:tc>
        <w:tc>
          <w:tcPr>
            <w:tcW w:w="992" w:type="dxa"/>
            <w:tcBorders>
              <w:top w:val="nil"/>
              <w:left w:val="nil"/>
              <w:bottom w:val="single" w:sz="4" w:space="0" w:color="auto"/>
              <w:right w:val="single" w:sz="4" w:space="0" w:color="auto"/>
            </w:tcBorders>
            <w:shd w:val="clear" w:color="auto" w:fill="auto"/>
            <w:noWrap/>
            <w:vAlign w:val="bottom"/>
          </w:tcPr>
          <w:p w14:paraId="00A03407"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408"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409" w14:textId="77777777" w:rsidR="004E6DE8" w:rsidRPr="00812A20" w:rsidRDefault="004E6DE8" w:rsidP="0017177B">
            <w:pPr>
              <w:spacing w:line="240" w:lineRule="auto"/>
              <w:rPr>
                <w:rFonts w:ascii="Arial" w:hAnsi="Arial" w:cs="Arial"/>
                <w:color w:val="000000"/>
              </w:rPr>
            </w:pPr>
          </w:p>
        </w:tc>
      </w:tr>
      <w:tr w:rsidR="004E6DE8" w:rsidRPr="00812A20" w14:paraId="00A0340F"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40B"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xml:space="preserve">Regidora </w:t>
            </w:r>
            <w:r>
              <w:rPr>
                <w:rFonts w:ascii="Arial" w:hAnsi="Arial" w:cs="Arial"/>
                <w:color w:val="000000"/>
              </w:rPr>
              <w:t>Laura Alicia Rivera Torres.</w:t>
            </w:r>
          </w:p>
        </w:tc>
        <w:tc>
          <w:tcPr>
            <w:tcW w:w="992" w:type="dxa"/>
            <w:tcBorders>
              <w:top w:val="nil"/>
              <w:left w:val="nil"/>
              <w:bottom w:val="single" w:sz="4" w:space="0" w:color="auto"/>
              <w:right w:val="single" w:sz="4" w:space="0" w:color="auto"/>
            </w:tcBorders>
            <w:shd w:val="clear" w:color="auto" w:fill="auto"/>
            <w:noWrap/>
            <w:vAlign w:val="bottom"/>
          </w:tcPr>
          <w:p w14:paraId="00A0340C"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40D"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40E" w14:textId="77777777" w:rsidR="004E6DE8" w:rsidRPr="00812A20" w:rsidRDefault="004E6DE8" w:rsidP="0017177B">
            <w:pPr>
              <w:spacing w:line="240" w:lineRule="auto"/>
              <w:rPr>
                <w:rFonts w:ascii="Arial" w:hAnsi="Arial" w:cs="Arial"/>
                <w:color w:val="000000"/>
              </w:rPr>
            </w:pPr>
          </w:p>
        </w:tc>
      </w:tr>
      <w:tr w:rsidR="004E6DE8" w:rsidRPr="00812A20" w14:paraId="00A03414"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410" w14:textId="77777777" w:rsidR="004E6DE8" w:rsidRPr="00812A20" w:rsidRDefault="004E6DE8" w:rsidP="0017177B">
            <w:pPr>
              <w:spacing w:line="240" w:lineRule="auto"/>
              <w:rPr>
                <w:rFonts w:ascii="Arial" w:hAnsi="Arial" w:cs="Arial"/>
                <w:color w:val="000000"/>
              </w:rPr>
            </w:pPr>
            <w:r>
              <w:rPr>
                <w:rFonts w:ascii="Arial" w:hAnsi="Arial" w:cs="Arial"/>
                <w:color w:val="000000"/>
              </w:rPr>
              <w:t>Regidora Minerva Franco Salazar.</w:t>
            </w:r>
          </w:p>
        </w:tc>
        <w:tc>
          <w:tcPr>
            <w:tcW w:w="992" w:type="dxa"/>
            <w:tcBorders>
              <w:top w:val="nil"/>
              <w:left w:val="nil"/>
              <w:bottom w:val="single" w:sz="4" w:space="0" w:color="auto"/>
              <w:right w:val="single" w:sz="4" w:space="0" w:color="auto"/>
            </w:tcBorders>
            <w:shd w:val="clear" w:color="auto" w:fill="auto"/>
            <w:noWrap/>
            <w:vAlign w:val="bottom"/>
          </w:tcPr>
          <w:p w14:paraId="00A03411"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412"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413" w14:textId="77777777" w:rsidR="004E6DE8" w:rsidRPr="00812A20" w:rsidRDefault="004E6DE8" w:rsidP="0017177B">
            <w:pPr>
              <w:spacing w:line="240" w:lineRule="auto"/>
              <w:rPr>
                <w:rFonts w:ascii="Arial" w:hAnsi="Arial" w:cs="Arial"/>
                <w:color w:val="000000"/>
              </w:rPr>
            </w:pPr>
          </w:p>
        </w:tc>
      </w:tr>
      <w:tr w:rsidR="004E6DE8" w:rsidRPr="00812A20" w14:paraId="00A03419"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415"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xml:space="preserve">Regidor Jorge Arturo Arroyo Farías. </w:t>
            </w:r>
          </w:p>
        </w:tc>
        <w:tc>
          <w:tcPr>
            <w:tcW w:w="992" w:type="dxa"/>
            <w:tcBorders>
              <w:top w:val="nil"/>
              <w:left w:val="nil"/>
              <w:bottom w:val="single" w:sz="4" w:space="0" w:color="auto"/>
              <w:right w:val="single" w:sz="4" w:space="0" w:color="auto"/>
            </w:tcBorders>
            <w:shd w:val="clear" w:color="auto" w:fill="auto"/>
            <w:noWrap/>
            <w:vAlign w:val="bottom"/>
          </w:tcPr>
          <w:p w14:paraId="00A03416"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417"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418" w14:textId="77777777" w:rsidR="004E6DE8" w:rsidRPr="00812A20" w:rsidRDefault="004E6DE8" w:rsidP="0017177B">
            <w:pPr>
              <w:spacing w:line="240" w:lineRule="auto"/>
              <w:rPr>
                <w:rFonts w:ascii="Arial" w:hAnsi="Arial" w:cs="Arial"/>
                <w:color w:val="000000"/>
              </w:rPr>
            </w:pPr>
          </w:p>
        </w:tc>
      </w:tr>
      <w:tr w:rsidR="004E6DE8" w:rsidRPr="00812A20" w14:paraId="00A0341E"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41A" w14:textId="77777777" w:rsidR="004E6DE8" w:rsidRPr="00812A20" w:rsidRDefault="004E6DE8" w:rsidP="0017177B">
            <w:pPr>
              <w:spacing w:line="240" w:lineRule="auto"/>
              <w:rPr>
                <w:rFonts w:ascii="Arial" w:hAnsi="Arial" w:cs="Arial"/>
                <w:color w:val="000000"/>
              </w:rPr>
            </w:pPr>
            <w:r>
              <w:rPr>
                <w:rFonts w:ascii="Arial" w:hAnsi="Arial" w:cs="Arial"/>
                <w:color w:val="000000"/>
              </w:rPr>
              <w:t>Regidora Lea Araceli Zamora Núñez.</w:t>
            </w:r>
            <w:r w:rsidRPr="00812A20">
              <w:rPr>
                <w:rFonts w:ascii="Arial" w:hAnsi="Arial" w:cs="Arial"/>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tcPr>
          <w:p w14:paraId="00A0341B"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41C"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41D" w14:textId="77777777" w:rsidR="004E6DE8" w:rsidRPr="00812A20" w:rsidRDefault="004E6DE8" w:rsidP="0017177B">
            <w:pPr>
              <w:spacing w:line="240" w:lineRule="auto"/>
              <w:rPr>
                <w:rFonts w:ascii="Arial" w:hAnsi="Arial" w:cs="Arial"/>
                <w:color w:val="000000"/>
              </w:rPr>
            </w:pPr>
          </w:p>
        </w:tc>
      </w:tr>
      <w:tr w:rsidR="004E6DE8" w:rsidRPr="00812A20" w14:paraId="00A03423" w14:textId="77777777" w:rsidTr="0017177B">
        <w:trPr>
          <w:trHeight w:val="227"/>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00A0341F"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xml:space="preserve">Regidora </w:t>
            </w:r>
            <w:proofErr w:type="spellStart"/>
            <w:r w:rsidRPr="00812A20">
              <w:rPr>
                <w:rFonts w:ascii="Arial" w:hAnsi="Arial" w:cs="Arial"/>
                <w:color w:val="000000"/>
              </w:rPr>
              <w:t>Sintia</w:t>
            </w:r>
            <w:proofErr w:type="spellEnd"/>
            <w:r w:rsidRPr="00812A20">
              <w:rPr>
                <w:rFonts w:ascii="Arial" w:hAnsi="Arial" w:cs="Arial"/>
                <w:color w:val="000000"/>
              </w:rPr>
              <w:t xml:space="preserve"> Alejandra De Dios Quezada.</w:t>
            </w:r>
          </w:p>
        </w:tc>
        <w:tc>
          <w:tcPr>
            <w:tcW w:w="992" w:type="dxa"/>
            <w:tcBorders>
              <w:top w:val="nil"/>
              <w:left w:val="nil"/>
              <w:bottom w:val="single" w:sz="4" w:space="0" w:color="auto"/>
              <w:right w:val="single" w:sz="4" w:space="0" w:color="auto"/>
            </w:tcBorders>
            <w:shd w:val="clear" w:color="auto" w:fill="auto"/>
            <w:noWrap/>
            <w:vAlign w:val="bottom"/>
          </w:tcPr>
          <w:p w14:paraId="00A03420"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4" w:space="0" w:color="auto"/>
              <w:right w:val="single" w:sz="4" w:space="0" w:color="auto"/>
            </w:tcBorders>
            <w:shd w:val="clear" w:color="auto" w:fill="auto"/>
            <w:noWrap/>
            <w:vAlign w:val="bottom"/>
          </w:tcPr>
          <w:p w14:paraId="00A03421" w14:textId="77777777" w:rsidR="004E6DE8" w:rsidRPr="00812A20" w:rsidRDefault="004E6DE8" w:rsidP="0017177B">
            <w:pPr>
              <w:spacing w:line="240" w:lineRule="auto"/>
              <w:rPr>
                <w:rFonts w:ascii="Arial" w:hAnsi="Arial" w:cs="Arial"/>
                <w:color w:val="000000"/>
              </w:rPr>
            </w:pPr>
          </w:p>
        </w:tc>
        <w:tc>
          <w:tcPr>
            <w:tcW w:w="1655" w:type="dxa"/>
            <w:tcBorders>
              <w:top w:val="nil"/>
              <w:left w:val="nil"/>
              <w:bottom w:val="single" w:sz="4" w:space="0" w:color="auto"/>
              <w:right w:val="single" w:sz="8" w:space="0" w:color="auto"/>
            </w:tcBorders>
            <w:shd w:val="clear" w:color="auto" w:fill="auto"/>
            <w:noWrap/>
            <w:vAlign w:val="bottom"/>
          </w:tcPr>
          <w:p w14:paraId="00A03422" w14:textId="77777777" w:rsidR="004E6DE8" w:rsidRPr="00812A20" w:rsidRDefault="004E6DE8" w:rsidP="0017177B">
            <w:pPr>
              <w:spacing w:line="240" w:lineRule="auto"/>
              <w:rPr>
                <w:rFonts w:ascii="Arial" w:hAnsi="Arial" w:cs="Arial"/>
                <w:color w:val="000000"/>
              </w:rPr>
            </w:pPr>
          </w:p>
        </w:tc>
      </w:tr>
      <w:tr w:rsidR="004E6DE8" w:rsidRPr="00812A20" w14:paraId="00A03428" w14:textId="77777777" w:rsidTr="0017177B">
        <w:trPr>
          <w:trHeight w:val="241"/>
        </w:trPr>
        <w:tc>
          <w:tcPr>
            <w:tcW w:w="3818" w:type="dxa"/>
            <w:tcBorders>
              <w:top w:val="nil"/>
              <w:left w:val="single" w:sz="8" w:space="0" w:color="auto"/>
              <w:bottom w:val="single" w:sz="8" w:space="0" w:color="auto"/>
              <w:right w:val="single" w:sz="4" w:space="0" w:color="auto"/>
            </w:tcBorders>
            <w:shd w:val="clear" w:color="auto" w:fill="auto"/>
            <w:vAlign w:val="center"/>
            <w:hideMark/>
          </w:tcPr>
          <w:p w14:paraId="00A03424"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xml:space="preserve">Regidor Armando González Romo. </w:t>
            </w:r>
          </w:p>
        </w:tc>
        <w:tc>
          <w:tcPr>
            <w:tcW w:w="992" w:type="dxa"/>
            <w:tcBorders>
              <w:top w:val="nil"/>
              <w:left w:val="nil"/>
              <w:bottom w:val="single" w:sz="8" w:space="0" w:color="auto"/>
              <w:right w:val="single" w:sz="4" w:space="0" w:color="auto"/>
            </w:tcBorders>
            <w:shd w:val="clear" w:color="auto" w:fill="auto"/>
            <w:noWrap/>
            <w:vAlign w:val="bottom"/>
            <w:hideMark/>
          </w:tcPr>
          <w:p w14:paraId="00A03425" w14:textId="77777777" w:rsidR="004E6DE8" w:rsidRPr="00812A20" w:rsidRDefault="004E6DE8" w:rsidP="0017177B">
            <w:pPr>
              <w:spacing w:line="240" w:lineRule="auto"/>
              <w:jc w:val="center"/>
              <w:rPr>
                <w:rFonts w:ascii="Arial" w:hAnsi="Arial" w:cs="Arial"/>
                <w:color w:val="000000"/>
              </w:rPr>
            </w:pPr>
            <w:r>
              <w:rPr>
                <w:rFonts w:ascii="Arial" w:hAnsi="Arial" w:cs="Arial"/>
                <w:color w:val="000000"/>
              </w:rPr>
              <w:t>X</w:t>
            </w:r>
          </w:p>
        </w:tc>
        <w:tc>
          <w:tcPr>
            <w:tcW w:w="1322" w:type="dxa"/>
            <w:tcBorders>
              <w:top w:val="nil"/>
              <w:left w:val="nil"/>
              <w:bottom w:val="single" w:sz="8" w:space="0" w:color="auto"/>
              <w:right w:val="single" w:sz="4" w:space="0" w:color="auto"/>
            </w:tcBorders>
            <w:shd w:val="clear" w:color="auto" w:fill="auto"/>
            <w:noWrap/>
            <w:vAlign w:val="bottom"/>
            <w:hideMark/>
          </w:tcPr>
          <w:p w14:paraId="00A03426"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w:t>
            </w:r>
          </w:p>
        </w:tc>
        <w:tc>
          <w:tcPr>
            <w:tcW w:w="1655" w:type="dxa"/>
            <w:tcBorders>
              <w:top w:val="nil"/>
              <w:left w:val="nil"/>
              <w:bottom w:val="single" w:sz="8" w:space="0" w:color="auto"/>
              <w:right w:val="single" w:sz="8" w:space="0" w:color="auto"/>
            </w:tcBorders>
            <w:shd w:val="clear" w:color="auto" w:fill="auto"/>
            <w:noWrap/>
            <w:vAlign w:val="bottom"/>
            <w:hideMark/>
          </w:tcPr>
          <w:p w14:paraId="00A03427" w14:textId="77777777" w:rsidR="004E6DE8" w:rsidRPr="00812A20" w:rsidRDefault="004E6DE8" w:rsidP="0017177B">
            <w:pPr>
              <w:spacing w:line="240" w:lineRule="auto"/>
              <w:rPr>
                <w:rFonts w:ascii="Arial" w:hAnsi="Arial" w:cs="Arial"/>
                <w:color w:val="000000"/>
              </w:rPr>
            </w:pPr>
            <w:r w:rsidRPr="00812A20">
              <w:rPr>
                <w:rFonts w:ascii="Arial" w:hAnsi="Arial" w:cs="Arial"/>
                <w:color w:val="000000"/>
              </w:rPr>
              <w:t> </w:t>
            </w:r>
          </w:p>
        </w:tc>
      </w:tr>
    </w:tbl>
    <w:p w14:paraId="00A03429" w14:textId="77777777" w:rsidR="004E6DE8" w:rsidRDefault="004E6DE8" w:rsidP="00624679">
      <w:pPr>
        <w:spacing w:line="276" w:lineRule="auto"/>
        <w:rPr>
          <w:rFonts w:ascii="Arial" w:hAnsi="Arial" w:cs="Arial"/>
          <w:sz w:val="22"/>
          <w:szCs w:val="22"/>
        </w:rPr>
      </w:pPr>
    </w:p>
    <w:p w14:paraId="00A0342A" w14:textId="77777777" w:rsidR="004E6DE8" w:rsidRDefault="004E6DE8" w:rsidP="00624679">
      <w:pPr>
        <w:spacing w:line="276" w:lineRule="auto"/>
        <w:rPr>
          <w:rFonts w:ascii="Arial" w:hAnsi="Arial" w:cs="Arial"/>
          <w:sz w:val="22"/>
          <w:szCs w:val="22"/>
        </w:rPr>
      </w:pPr>
      <w:r>
        <w:rPr>
          <w:rFonts w:ascii="Arial" w:hAnsi="Arial" w:cs="Arial"/>
          <w:sz w:val="22"/>
          <w:szCs w:val="22"/>
        </w:rPr>
        <w:t>Presidenta, se cuenta con 15 votos a favor, 0 votos en contra y 0 abstenciones.</w:t>
      </w:r>
    </w:p>
    <w:p w14:paraId="00A0342B" w14:textId="5513FFED" w:rsidR="004E6DE8" w:rsidRDefault="004E6DE8" w:rsidP="00624679">
      <w:pPr>
        <w:spacing w:line="276" w:lineRule="auto"/>
        <w:rPr>
          <w:rFonts w:ascii="Arial" w:hAnsi="Arial" w:cs="Arial"/>
          <w:sz w:val="22"/>
          <w:szCs w:val="22"/>
        </w:rPr>
      </w:pPr>
    </w:p>
    <w:p w14:paraId="7B4DF9E4" w14:textId="43C9BF3E" w:rsidR="0020379D" w:rsidRDefault="0020379D" w:rsidP="00624679">
      <w:pPr>
        <w:spacing w:line="276" w:lineRule="auto"/>
        <w:rPr>
          <w:rFonts w:ascii="Arial" w:hAnsi="Arial" w:cs="Arial"/>
          <w:b/>
          <w:color w:val="000000" w:themeColor="text1"/>
          <w:sz w:val="22"/>
          <w:szCs w:val="22"/>
        </w:rPr>
      </w:pPr>
      <w:r>
        <w:rPr>
          <w:rFonts w:ascii="Arial" w:hAnsi="Arial" w:cs="Arial"/>
          <w:b/>
          <w:color w:val="000000" w:themeColor="text1"/>
          <w:sz w:val="22"/>
          <w:szCs w:val="22"/>
        </w:rPr>
        <w:t>Presidenta</w:t>
      </w:r>
      <w:r w:rsidRPr="00865F92">
        <w:rPr>
          <w:rFonts w:ascii="Arial" w:hAnsi="Arial" w:cs="Arial"/>
          <w:b/>
          <w:color w:val="000000" w:themeColor="text1"/>
          <w:sz w:val="22"/>
          <w:szCs w:val="22"/>
        </w:rPr>
        <w:t xml:space="preserve"> Interin</w:t>
      </w:r>
      <w:r>
        <w:rPr>
          <w:rFonts w:ascii="Arial" w:hAnsi="Arial" w:cs="Arial"/>
          <w:b/>
          <w:color w:val="000000" w:themeColor="text1"/>
          <w:sz w:val="22"/>
          <w:szCs w:val="22"/>
        </w:rPr>
        <w:t>a</w:t>
      </w:r>
      <w:r w:rsidRPr="00865F92">
        <w:rPr>
          <w:rFonts w:ascii="Arial" w:hAnsi="Arial" w:cs="Arial"/>
          <w:b/>
          <w:color w:val="000000" w:themeColor="text1"/>
          <w:sz w:val="22"/>
          <w:szCs w:val="22"/>
        </w:rPr>
        <w:t>:</w:t>
      </w:r>
      <w:r>
        <w:rPr>
          <w:rFonts w:ascii="Arial" w:hAnsi="Arial" w:cs="Arial"/>
          <w:b/>
          <w:color w:val="000000" w:themeColor="text1"/>
          <w:sz w:val="22"/>
          <w:szCs w:val="22"/>
        </w:rPr>
        <w:t xml:space="preserve"> </w:t>
      </w:r>
      <w:r w:rsidR="00BE7EB8" w:rsidRPr="00BE7EB8">
        <w:rPr>
          <w:rFonts w:ascii="Arial" w:hAnsi="Arial" w:cs="Arial"/>
          <w:bCs/>
          <w:color w:val="000000" w:themeColor="text1"/>
          <w:sz w:val="22"/>
          <w:szCs w:val="22"/>
        </w:rPr>
        <w:t xml:space="preserve">Gracias Secretario, con 15 votos a favor, 0 </w:t>
      </w:r>
      <w:r w:rsidR="00CB53F4">
        <w:rPr>
          <w:rFonts w:ascii="Arial" w:hAnsi="Arial" w:cs="Arial"/>
          <w:bCs/>
          <w:color w:val="000000" w:themeColor="text1"/>
          <w:sz w:val="22"/>
          <w:szCs w:val="22"/>
        </w:rPr>
        <w:t xml:space="preserve">votos </w:t>
      </w:r>
      <w:r w:rsidR="00BE7EB8" w:rsidRPr="00BE7EB8">
        <w:rPr>
          <w:rFonts w:ascii="Arial" w:hAnsi="Arial" w:cs="Arial"/>
          <w:bCs/>
          <w:color w:val="000000" w:themeColor="text1"/>
          <w:sz w:val="22"/>
          <w:szCs w:val="22"/>
        </w:rPr>
        <w:t>en contra y 0 abstenciones se aprueba</w:t>
      </w:r>
      <w:r w:rsidR="00BE7EB8">
        <w:rPr>
          <w:rFonts w:ascii="Arial" w:hAnsi="Arial" w:cs="Arial"/>
          <w:b/>
          <w:color w:val="000000" w:themeColor="text1"/>
          <w:sz w:val="22"/>
          <w:szCs w:val="22"/>
        </w:rPr>
        <w:t xml:space="preserve"> </w:t>
      </w:r>
      <w:r w:rsidR="00CB53F4" w:rsidRPr="00CB53F4">
        <w:rPr>
          <w:rFonts w:ascii="Arial" w:hAnsi="Arial" w:cs="Arial"/>
          <w:bCs/>
          <w:color w:val="000000" w:themeColor="text1"/>
          <w:sz w:val="22"/>
          <w:szCs w:val="22"/>
        </w:rPr>
        <w:t>el punto de acuerdo por</w:t>
      </w:r>
      <w:r w:rsidR="00CB53F4">
        <w:rPr>
          <w:rFonts w:ascii="Arial" w:hAnsi="Arial" w:cs="Arial"/>
          <w:b/>
          <w:color w:val="000000" w:themeColor="text1"/>
          <w:sz w:val="22"/>
          <w:szCs w:val="22"/>
        </w:rPr>
        <w:t xml:space="preserve"> mayoría calificada.</w:t>
      </w:r>
    </w:p>
    <w:p w14:paraId="41369B19" w14:textId="77777777" w:rsidR="00BE7EB8" w:rsidRDefault="00BE7EB8" w:rsidP="00624679">
      <w:pPr>
        <w:spacing w:line="276" w:lineRule="auto"/>
        <w:rPr>
          <w:rFonts w:ascii="Arial" w:hAnsi="Arial" w:cs="Arial"/>
          <w:sz w:val="22"/>
          <w:szCs w:val="22"/>
        </w:rPr>
      </w:pPr>
    </w:p>
    <w:p w14:paraId="00A0342C" w14:textId="77777777" w:rsidR="004E6DE8" w:rsidRPr="0058671C" w:rsidRDefault="004E6DE8" w:rsidP="00624679">
      <w:pPr>
        <w:spacing w:line="276" w:lineRule="auto"/>
        <w:rPr>
          <w:rFonts w:ascii="Arial" w:hAnsi="Arial" w:cs="Arial"/>
          <w:sz w:val="22"/>
          <w:szCs w:val="22"/>
        </w:rPr>
      </w:pPr>
      <w:r>
        <w:rPr>
          <w:rFonts w:ascii="Arial" w:hAnsi="Arial" w:cs="Arial"/>
          <w:sz w:val="22"/>
          <w:szCs w:val="22"/>
        </w:rPr>
        <w:t>Es cuanto Presidenta.</w:t>
      </w:r>
    </w:p>
    <w:p w14:paraId="00A0342D" w14:textId="77777777" w:rsidR="00FE113B" w:rsidRDefault="00FE113B" w:rsidP="00FE113B">
      <w:pPr>
        <w:pStyle w:val="Prrafodelista"/>
        <w:spacing w:line="276" w:lineRule="auto"/>
        <w:ind w:left="0"/>
        <w:jc w:val="center"/>
        <w:rPr>
          <w:rFonts w:ascii="Arial" w:hAnsi="Arial" w:cs="Arial"/>
          <w:b/>
          <w:color w:val="000000" w:themeColor="text1"/>
          <w:sz w:val="22"/>
          <w:szCs w:val="22"/>
        </w:rPr>
      </w:pPr>
      <w:r w:rsidRPr="00865F92">
        <w:rPr>
          <w:rFonts w:ascii="Arial" w:hAnsi="Arial" w:cs="Arial"/>
          <w:b/>
          <w:color w:val="000000" w:themeColor="text1"/>
          <w:sz w:val="22"/>
          <w:szCs w:val="22"/>
        </w:rPr>
        <w:lastRenderedPageBreak/>
        <w:t>ACUERDO</w:t>
      </w:r>
    </w:p>
    <w:p w14:paraId="00A0342E" w14:textId="77777777" w:rsidR="0058671C" w:rsidRPr="0058671C" w:rsidRDefault="0058671C" w:rsidP="0058671C">
      <w:pPr>
        <w:spacing w:before="240" w:line="276" w:lineRule="auto"/>
        <w:contextualSpacing/>
        <w:rPr>
          <w:rFonts w:ascii="Arial" w:hAnsi="Arial" w:cs="Arial"/>
          <w:b/>
          <w:sz w:val="22"/>
          <w:szCs w:val="22"/>
        </w:rPr>
      </w:pPr>
      <w:r>
        <w:rPr>
          <w:rFonts w:ascii="Arial" w:hAnsi="Arial" w:cs="Arial"/>
          <w:b/>
          <w:sz w:val="22"/>
          <w:szCs w:val="22"/>
        </w:rPr>
        <w:t>PRIMERO:</w:t>
      </w:r>
      <w:r w:rsidRPr="0058671C">
        <w:rPr>
          <w:rFonts w:ascii="Arial" w:hAnsi="Arial" w:cs="Arial"/>
          <w:b/>
          <w:sz w:val="22"/>
          <w:szCs w:val="22"/>
        </w:rPr>
        <w:t xml:space="preserve"> Se somete a votación la reforma de los artículos 62 fracción X, recorriéndose las fracciones subsecuentes y el 64 de la Constitución Política del Estado de Jalisco; remitida al C. Ricardo Zaid Santillán mediante oficio CPL/1267/LXII/2021 suscrito por el Abogado Salvador de la Cruz Rodríguez Reyes, Secretario General del Congreso del Estado de Jalisco, donde anexa la minuta de proyecto de decreto número 28326 por la que se resuelve iniciativa de ley que reforma los artículos 62 fracción X, recorriéndose las fracciones subsecuentes y el 64 de la Constitución Política del Estado de Jalisco, así como su expediente integrado con la iniciativa que le dio origen, el dictamen emitido por la Comisión de Puntos Constitucionales y Electorales, votación nominal del mismo y copia certificada del extracto del acta de la sesión del 25 de febrero del año en curso, en que fueron aprobadas dichas reformas, a fin de que tenga acceso a los debates que suscitó su aprobación.</w:t>
      </w:r>
    </w:p>
    <w:p w14:paraId="00A0342F" w14:textId="77777777" w:rsidR="0058671C" w:rsidRPr="0058671C" w:rsidRDefault="0058671C" w:rsidP="0058671C">
      <w:pPr>
        <w:spacing w:before="240" w:line="276" w:lineRule="auto"/>
        <w:contextualSpacing/>
        <w:rPr>
          <w:rFonts w:ascii="Arial" w:hAnsi="Arial" w:cs="Arial"/>
          <w:b/>
          <w:sz w:val="22"/>
          <w:szCs w:val="22"/>
        </w:rPr>
      </w:pPr>
    </w:p>
    <w:p w14:paraId="00A03430" w14:textId="77777777" w:rsidR="0058671C" w:rsidRPr="0058671C" w:rsidRDefault="0058671C" w:rsidP="0058671C">
      <w:pPr>
        <w:spacing w:before="240" w:line="276" w:lineRule="auto"/>
        <w:contextualSpacing/>
        <w:rPr>
          <w:rFonts w:ascii="Arial" w:hAnsi="Arial" w:cs="Arial"/>
          <w:sz w:val="22"/>
          <w:szCs w:val="22"/>
        </w:rPr>
      </w:pPr>
      <w:r>
        <w:rPr>
          <w:rFonts w:ascii="Arial" w:hAnsi="Arial" w:cs="Arial"/>
          <w:b/>
          <w:sz w:val="22"/>
          <w:szCs w:val="22"/>
        </w:rPr>
        <w:t xml:space="preserve">SEGUNDO: </w:t>
      </w:r>
      <w:r w:rsidRPr="0058671C">
        <w:rPr>
          <w:rFonts w:ascii="Arial" w:hAnsi="Arial" w:cs="Arial"/>
          <w:b/>
          <w:sz w:val="22"/>
          <w:szCs w:val="22"/>
        </w:rPr>
        <w:t>Se instruye al Secretario General a suscribir la documentación necesaria para el cumplimiento del presente acuerdo.</w:t>
      </w:r>
    </w:p>
    <w:p w14:paraId="00A03431" w14:textId="77777777" w:rsidR="0058671C" w:rsidRDefault="0058671C" w:rsidP="0058671C">
      <w:pPr>
        <w:spacing w:before="240" w:line="276" w:lineRule="auto"/>
        <w:contextualSpacing/>
        <w:rPr>
          <w:rFonts w:ascii="Arial" w:hAnsi="Arial" w:cs="Arial"/>
          <w:sz w:val="22"/>
          <w:szCs w:val="22"/>
        </w:rPr>
      </w:pPr>
    </w:p>
    <w:p w14:paraId="00A03432" w14:textId="77777777" w:rsidR="00206FF8" w:rsidRDefault="00FE113B" w:rsidP="00FE113B">
      <w:pPr>
        <w:rPr>
          <w:rFonts w:ascii="Arial" w:hAnsi="Arial" w:cs="Arial"/>
          <w:bCs/>
          <w:color w:val="000000" w:themeColor="text1"/>
          <w:sz w:val="22"/>
          <w:szCs w:val="22"/>
        </w:rPr>
      </w:pPr>
      <w:r w:rsidRPr="00865F92">
        <w:rPr>
          <w:rFonts w:ascii="Arial" w:hAnsi="Arial" w:cs="Arial"/>
          <w:b/>
          <w:color w:val="000000" w:themeColor="text1"/>
          <w:sz w:val="22"/>
          <w:szCs w:val="22"/>
        </w:rPr>
        <w:t>Notifíquese:</w:t>
      </w:r>
      <w:r w:rsidRPr="00865F92">
        <w:rPr>
          <w:rFonts w:ascii="Arial" w:hAnsi="Arial" w:cs="Arial"/>
          <w:bCs/>
          <w:color w:val="000000" w:themeColor="text1"/>
          <w:sz w:val="22"/>
          <w:szCs w:val="22"/>
        </w:rPr>
        <w:t xml:space="preserve"> Presidente </w:t>
      </w:r>
      <w:r w:rsidR="00A1408E" w:rsidRPr="00865F92">
        <w:rPr>
          <w:rFonts w:ascii="Arial" w:hAnsi="Arial" w:cs="Arial"/>
          <w:bCs/>
          <w:color w:val="000000" w:themeColor="text1"/>
          <w:sz w:val="22"/>
          <w:szCs w:val="22"/>
        </w:rPr>
        <w:t>Interino</w:t>
      </w:r>
      <w:r w:rsidR="0058671C">
        <w:rPr>
          <w:rFonts w:ascii="Arial" w:hAnsi="Arial" w:cs="Arial"/>
          <w:bCs/>
          <w:color w:val="000000" w:themeColor="text1"/>
          <w:sz w:val="22"/>
          <w:szCs w:val="22"/>
        </w:rPr>
        <w:t>, Síndico Municipal, Secretario General del Congreso del E</w:t>
      </w:r>
      <w:r w:rsidR="004E6DE8">
        <w:rPr>
          <w:rFonts w:ascii="Arial" w:hAnsi="Arial" w:cs="Arial"/>
          <w:bCs/>
          <w:color w:val="000000" w:themeColor="text1"/>
          <w:sz w:val="22"/>
          <w:szCs w:val="22"/>
        </w:rPr>
        <w:t>stado.</w:t>
      </w:r>
    </w:p>
    <w:p w14:paraId="00A03433" w14:textId="77777777" w:rsidR="0058671C" w:rsidRPr="00865F92" w:rsidRDefault="0058671C" w:rsidP="00FE113B">
      <w:pPr>
        <w:rPr>
          <w:rFonts w:ascii="Arial" w:hAnsi="Arial" w:cs="Arial"/>
          <w:bCs/>
          <w:color w:val="000000" w:themeColor="text1"/>
          <w:sz w:val="22"/>
          <w:szCs w:val="22"/>
        </w:rPr>
      </w:pPr>
    </w:p>
    <w:p w14:paraId="00A03434" w14:textId="77777777" w:rsidR="00206FF8" w:rsidRDefault="00FE113B" w:rsidP="00206FF8">
      <w:pPr>
        <w:rPr>
          <w:rFonts w:ascii="Arial" w:eastAsiaTheme="minorEastAsia" w:hAnsi="Arial" w:cs="Arial"/>
          <w:sz w:val="22"/>
          <w:szCs w:val="22"/>
        </w:rPr>
      </w:pPr>
      <w:r w:rsidRPr="00865F92">
        <w:rPr>
          <w:rFonts w:ascii="Arial" w:hAnsi="Arial" w:cs="Arial"/>
          <w:b/>
          <w:bCs/>
          <w:color w:val="000000" w:themeColor="text1"/>
          <w:sz w:val="22"/>
          <w:szCs w:val="22"/>
        </w:rPr>
        <w:t>Fundamento Legal:</w:t>
      </w:r>
      <w:r w:rsidRPr="00865F92">
        <w:rPr>
          <w:rFonts w:ascii="Arial" w:eastAsiaTheme="minorEastAsia" w:hAnsi="Arial" w:cs="Arial"/>
          <w:color w:val="000000" w:themeColor="text1"/>
          <w:sz w:val="22"/>
          <w:szCs w:val="22"/>
        </w:rPr>
        <w:t xml:space="preserve"> Sirve como fundamento legal, lo establecido en el</w:t>
      </w:r>
      <w:r w:rsidRPr="00865F92">
        <w:rPr>
          <w:rFonts w:ascii="Arial" w:eastAsiaTheme="minorEastAsia" w:hAnsi="Arial" w:cs="Arial"/>
          <w:sz w:val="22"/>
          <w:szCs w:val="22"/>
        </w:rPr>
        <w:t xml:space="preserve"> artículo 115° de la Constitución Política de los Estados Unidos Mexicanos. </w:t>
      </w:r>
      <w:r w:rsidR="004E6DE8" w:rsidRPr="004E6DE8">
        <w:rPr>
          <w:rFonts w:ascii="Arial" w:eastAsiaTheme="minorEastAsia" w:hAnsi="Arial" w:cs="Arial"/>
          <w:sz w:val="22"/>
          <w:szCs w:val="22"/>
        </w:rPr>
        <w:t>Los artículos 1°, 2°, 4°, 36° y 29° Fracción II de la Ley de Gobierno y la Administración Pública Municipal del Estado de Jalisco.</w:t>
      </w:r>
    </w:p>
    <w:p w14:paraId="00A03435" w14:textId="77777777" w:rsidR="004E6DE8" w:rsidRDefault="004E6DE8" w:rsidP="00206FF8">
      <w:pPr>
        <w:rPr>
          <w:rFonts w:ascii="Arial" w:eastAsiaTheme="minorEastAsia" w:hAnsi="Arial" w:cs="Arial"/>
          <w:sz w:val="22"/>
          <w:szCs w:val="22"/>
        </w:rPr>
      </w:pPr>
    </w:p>
    <w:p w14:paraId="00A03436" w14:textId="77777777" w:rsidR="00FE113B" w:rsidRPr="00865F92" w:rsidRDefault="004E6DE8" w:rsidP="00206FF8">
      <w:pPr>
        <w:rPr>
          <w:rFonts w:ascii="Arial" w:hAnsi="Arial" w:cs="Arial"/>
          <w:color w:val="000000" w:themeColor="text1"/>
          <w:sz w:val="22"/>
          <w:szCs w:val="22"/>
        </w:rPr>
      </w:pPr>
      <w:r>
        <w:rPr>
          <w:rFonts w:ascii="Arial" w:hAnsi="Arial" w:cs="Arial"/>
          <w:b/>
          <w:color w:val="000000" w:themeColor="text1"/>
          <w:sz w:val="22"/>
          <w:szCs w:val="22"/>
        </w:rPr>
        <w:t>Presidenta</w:t>
      </w:r>
      <w:r w:rsidR="00FE113B" w:rsidRPr="00865F92">
        <w:rPr>
          <w:rFonts w:ascii="Arial" w:hAnsi="Arial" w:cs="Arial"/>
          <w:b/>
          <w:color w:val="000000" w:themeColor="text1"/>
          <w:sz w:val="22"/>
          <w:szCs w:val="22"/>
        </w:rPr>
        <w:t xml:space="preserve"> </w:t>
      </w:r>
      <w:r w:rsidR="00A1408E" w:rsidRPr="00865F92">
        <w:rPr>
          <w:rFonts w:ascii="Arial" w:hAnsi="Arial" w:cs="Arial"/>
          <w:b/>
          <w:color w:val="000000" w:themeColor="text1"/>
          <w:sz w:val="22"/>
          <w:szCs w:val="22"/>
        </w:rPr>
        <w:t>Interin</w:t>
      </w:r>
      <w:r>
        <w:rPr>
          <w:rFonts w:ascii="Arial" w:hAnsi="Arial" w:cs="Arial"/>
          <w:b/>
          <w:color w:val="000000" w:themeColor="text1"/>
          <w:sz w:val="22"/>
          <w:szCs w:val="22"/>
        </w:rPr>
        <w:t>a</w:t>
      </w:r>
      <w:r w:rsidR="00FE113B" w:rsidRPr="00865F92">
        <w:rPr>
          <w:rFonts w:ascii="Arial" w:hAnsi="Arial" w:cs="Arial"/>
          <w:b/>
          <w:color w:val="000000" w:themeColor="text1"/>
          <w:sz w:val="22"/>
          <w:szCs w:val="22"/>
        </w:rPr>
        <w:t>:</w:t>
      </w:r>
      <w:r w:rsidR="00FE113B" w:rsidRPr="00865F92">
        <w:rPr>
          <w:rFonts w:ascii="Arial" w:hAnsi="Arial" w:cs="Arial"/>
          <w:color w:val="000000" w:themeColor="text1"/>
          <w:sz w:val="22"/>
          <w:szCs w:val="22"/>
        </w:rPr>
        <w:t xml:space="preserve"> </w:t>
      </w:r>
      <w:r w:rsidR="00432A7E" w:rsidRPr="00865F92">
        <w:rPr>
          <w:rFonts w:ascii="Arial" w:hAnsi="Arial" w:cs="Arial"/>
          <w:color w:val="000000" w:themeColor="text1"/>
          <w:sz w:val="22"/>
          <w:szCs w:val="22"/>
        </w:rPr>
        <w:t>Pido</w:t>
      </w:r>
      <w:r w:rsidR="00FE113B" w:rsidRPr="00865F92">
        <w:rPr>
          <w:rFonts w:ascii="Arial" w:hAnsi="Arial" w:cs="Arial"/>
          <w:color w:val="000000" w:themeColor="text1"/>
          <w:sz w:val="22"/>
          <w:szCs w:val="22"/>
        </w:rPr>
        <w:t xml:space="preserve"> al Secretario de nueva cuenta a continuar con el desahogo de esta sesión. </w:t>
      </w:r>
    </w:p>
    <w:p w14:paraId="00A03437" w14:textId="77777777" w:rsidR="00FE113B" w:rsidRPr="00865F92" w:rsidRDefault="00FE113B" w:rsidP="00FE113B">
      <w:pPr>
        <w:pStyle w:val="Prrafodelista"/>
        <w:spacing w:line="276" w:lineRule="auto"/>
        <w:ind w:left="0"/>
        <w:rPr>
          <w:rFonts w:ascii="Arial" w:hAnsi="Arial" w:cs="Arial"/>
          <w:b/>
          <w:color w:val="000000" w:themeColor="text1"/>
          <w:sz w:val="22"/>
          <w:szCs w:val="22"/>
        </w:rPr>
      </w:pPr>
    </w:p>
    <w:p w14:paraId="00A03438" w14:textId="77777777" w:rsidR="00FE113B" w:rsidRDefault="00FE113B" w:rsidP="00FE113B">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00432A7E" w:rsidRPr="00865F92">
        <w:rPr>
          <w:rFonts w:ascii="Arial" w:hAnsi="Arial" w:cs="Arial"/>
          <w:color w:val="000000" w:themeColor="text1"/>
          <w:sz w:val="22"/>
          <w:szCs w:val="22"/>
        </w:rPr>
        <w:t>Como indica Presidenta</w:t>
      </w:r>
      <w:r w:rsidRPr="00865F92">
        <w:rPr>
          <w:rFonts w:ascii="Arial" w:hAnsi="Arial" w:cs="Arial"/>
          <w:color w:val="000000" w:themeColor="text1"/>
          <w:sz w:val="22"/>
          <w:szCs w:val="22"/>
        </w:rPr>
        <w:t>.</w:t>
      </w:r>
    </w:p>
    <w:p w14:paraId="00A03439" w14:textId="77777777" w:rsidR="004E6DE8" w:rsidRDefault="004E6DE8" w:rsidP="00FE113B">
      <w:pPr>
        <w:pStyle w:val="Prrafodelista"/>
        <w:spacing w:line="276" w:lineRule="auto"/>
        <w:ind w:left="0"/>
        <w:rPr>
          <w:rFonts w:ascii="Arial" w:hAnsi="Arial" w:cs="Arial"/>
          <w:color w:val="000000" w:themeColor="text1"/>
          <w:sz w:val="22"/>
          <w:szCs w:val="22"/>
        </w:rPr>
      </w:pPr>
    </w:p>
    <w:p w14:paraId="00A0343A" w14:textId="3050BBC1" w:rsidR="004E6DE8" w:rsidRPr="004E6DE8" w:rsidRDefault="004E6DE8" w:rsidP="004E6DE8">
      <w:pPr>
        <w:spacing w:line="276" w:lineRule="auto"/>
        <w:rPr>
          <w:rFonts w:ascii="Arial" w:hAnsi="Arial" w:cs="Arial"/>
          <w:color w:val="000000" w:themeColor="text1"/>
          <w:sz w:val="22"/>
          <w:szCs w:val="22"/>
        </w:rPr>
      </w:pPr>
      <w:r w:rsidRPr="004E6DE8">
        <w:rPr>
          <w:rFonts w:ascii="Arial" w:hAnsi="Arial" w:cs="Arial"/>
          <w:b/>
          <w:color w:val="000000" w:themeColor="text1"/>
          <w:sz w:val="22"/>
          <w:szCs w:val="22"/>
        </w:rPr>
        <w:t>6.</w:t>
      </w:r>
      <w:r>
        <w:rPr>
          <w:rFonts w:ascii="Arial" w:hAnsi="Arial" w:cs="Arial"/>
          <w:color w:val="000000" w:themeColor="text1"/>
          <w:sz w:val="22"/>
          <w:szCs w:val="22"/>
        </w:rPr>
        <w:t xml:space="preserve"> </w:t>
      </w:r>
      <w:r>
        <w:rPr>
          <w:rFonts w:ascii="Arial" w:hAnsi="Arial" w:cs="Arial"/>
          <w:b/>
          <w:color w:val="000000" w:themeColor="text1"/>
          <w:sz w:val="22"/>
          <w:szCs w:val="22"/>
        </w:rPr>
        <w:t>PRIMERO:</w:t>
      </w:r>
      <w:r w:rsidRPr="004E6DE8">
        <w:rPr>
          <w:rFonts w:ascii="Arial" w:hAnsi="Arial" w:cs="Arial"/>
          <w:color w:val="000000" w:themeColor="text1"/>
          <w:sz w:val="22"/>
          <w:szCs w:val="22"/>
        </w:rPr>
        <w:t xml:space="preserve"> Se autorice la consulta pública del Programa de Ordenamiento Ecológico Local del Municipio de El Salto, Jalisco, con fecha de inicio 2</w:t>
      </w:r>
      <w:r w:rsidR="00E05059">
        <w:rPr>
          <w:rFonts w:ascii="Arial" w:hAnsi="Arial" w:cs="Arial"/>
          <w:color w:val="000000" w:themeColor="text1"/>
          <w:sz w:val="22"/>
          <w:szCs w:val="22"/>
        </w:rPr>
        <w:t>6</w:t>
      </w:r>
      <w:r w:rsidRPr="004E6DE8">
        <w:rPr>
          <w:rFonts w:ascii="Arial" w:hAnsi="Arial" w:cs="Arial"/>
          <w:color w:val="000000" w:themeColor="text1"/>
          <w:sz w:val="22"/>
          <w:szCs w:val="22"/>
        </w:rPr>
        <w:t xml:space="preserve"> de abril y culminando el 2</w:t>
      </w:r>
      <w:r w:rsidR="00E05059">
        <w:rPr>
          <w:rFonts w:ascii="Arial" w:hAnsi="Arial" w:cs="Arial"/>
          <w:color w:val="000000" w:themeColor="text1"/>
          <w:sz w:val="22"/>
          <w:szCs w:val="22"/>
        </w:rPr>
        <w:t>6</w:t>
      </w:r>
      <w:r w:rsidRPr="004E6DE8">
        <w:rPr>
          <w:rFonts w:ascii="Arial" w:hAnsi="Arial" w:cs="Arial"/>
          <w:color w:val="000000" w:themeColor="text1"/>
          <w:sz w:val="22"/>
          <w:szCs w:val="22"/>
        </w:rPr>
        <w:t xml:space="preserve"> de mayo del 2021. </w:t>
      </w:r>
    </w:p>
    <w:p w14:paraId="00A0343B" w14:textId="77777777" w:rsidR="004E6DE8" w:rsidRPr="004E6DE8" w:rsidRDefault="004E6DE8" w:rsidP="004E6DE8">
      <w:pPr>
        <w:pStyle w:val="Prrafodelista"/>
        <w:spacing w:line="276" w:lineRule="auto"/>
        <w:rPr>
          <w:rFonts w:ascii="Arial" w:hAnsi="Arial" w:cs="Arial"/>
          <w:color w:val="000000" w:themeColor="text1"/>
          <w:sz w:val="22"/>
          <w:szCs w:val="22"/>
        </w:rPr>
      </w:pPr>
    </w:p>
    <w:p w14:paraId="00A0343C" w14:textId="24E2781F" w:rsidR="004E6DE8" w:rsidRPr="004E6DE8" w:rsidRDefault="004E6DE8" w:rsidP="004E6DE8">
      <w:pPr>
        <w:spacing w:line="276" w:lineRule="auto"/>
        <w:rPr>
          <w:rFonts w:ascii="Arial" w:hAnsi="Arial" w:cs="Arial"/>
          <w:color w:val="000000" w:themeColor="text1"/>
          <w:sz w:val="22"/>
          <w:szCs w:val="22"/>
        </w:rPr>
      </w:pPr>
      <w:r w:rsidRPr="004E6DE8">
        <w:rPr>
          <w:rFonts w:ascii="Arial" w:hAnsi="Arial" w:cs="Arial"/>
          <w:b/>
          <w:color w:val="000000" w:themeColor="text1"/>
          <w:sz w:val="22"/>
          <w:szCs w:val="22"/>
        </w:rPr>
        <w:t>SEGUNDO</w:t>
      </w:r>
      <w:r>
        <w:rPr>
          <w:rFonts w:ascii="Arial" w:hAnsi="Arial" w:cs="Arial"/>
          <w:b/>
          <w:color w:val="000000" w:themeColor="text1"/>
          <w:sz w:val="22"/>
          <w:szCs w:val="22"/>
        </w:rPr>
        <w:t>:</w:t>
      </w:r>
      <w:r w:rsidRPr="004E6DE8">
        <w:rPr>
          <w:rFonts w:ascii="Arial" w:hAnsi="Arial" w:cs="Arial"/>
          <w:color w:val="000000" w:themeColor="text1"/>
          <w:sz w:val="22"/>
          <w:szCs w:val="22"/>
        </w:rPr>
        <w:t xml:space="preserve"> Se instruya a la Secretaría General de este Ayuntamiento se realicen las gestiones necesarias para la publicación en dos diarios (periódicos), las fechas de inicio y culminación de la consulta pública del Programa de Ordenamiento Ecológico Local del Municipio de El Salto, Jalisco. En congruencia con lo establecido con el artículo 82 fracción II inciso c) párrafo segundo del Código Urbano para el Estado de Jalisco, y del artículo 18 de la Ley Estatal de Equilibrio Ecológico y Protección al Ambiente, que a la letra dice: Terminados los trabajos de elaboración de los ordenamientos ecológicos regional</w:t>
      </w:r>
      <w:r w:rsidR="00360B10">
        <w:rPr>
          <w:rFonts w:ascii="Arial" w:hAnsi="Arial" w:cs="Arial"/>
          <w:color w:val="000000" w:themeColor="text1"/>
          <w:sz w:val="22"/>
          <w:szCs w:val="22"/>
        </w:rPr>
        <w:t>,</w:t>
      </w:r>
      <w:r w:rsidRPr="004E6DE8">
        <w:rPr>
          <w:rFonts w:ascii="Arial" w:hAnsi="Arial" w:cs="Arial"/>
          <w:color w:val="000000" w:themeColor="text1"/>
          <w:sz w:val="22"/>
          <w:szCs w:val="22"/>
        </w:rPr>
        <w:t xml:space="preserve"> del estado o locales, estos deberán ser sometidos a consulta pública, previo a su declaratoria y expedición correspondiente. Los criterios emanados de los mismos serán obligatorios a partir del día siguiente de su publicación en el Periódico Oficial del Estado.   </w:t>
      </w:r>
    </w:p>
    <w:p w14:paraId="00A0343D" w14:textId="77777777" w:rsidR="004E6DE8" w:rsidRPr="004E6DE8" w:rsidRDefault="004E6DE8" w:rsidP="004E6DE8">
      <w:pPr>
        <w:pStyle w:val="Prrafodelista"/>
        <w:spacing w:line="276" w:lineRule="auto"/>
        <w:rPr>
          <w:rFonts w:ascii="Arial" w:hAnsi="Arial" w:cs="Arial"/>
          <w:color w:val="000000" w:themeColor="text1"/>
          <w:sz w:val="22"/>
          <w:szCs w:val="22"/>
        </w:rPr>
      </w:pPr>
    </w:p>
    <w:p w14:paraId="00A0343E" w14:textId="77777777" w:rsidR="004E6DE8" w:rsidRPr="004E6DE8" w:rsidRDefault="004E6DE8" w:rsidP="004E6DE8">
      <w:pPr>
        <w:spacing w:line="276" w:lineRule="auto"/>
        <w:rPr>
          <w:rFonts w:ascii="Arial" w:hAnsi="Arial" w:cs="Arial"/>
          <w:color w:val="000000" w:themeColor="text1"/>
          <w:sz w:val="22"/>
          <w:szCs w:val="22"/>
        </w:rPr>
      </w:pPr>
      <w:r w:rsidRPr="004E6DE8">
        <w:rPr>
          <w:rFonts w:ascii="Arial" w:hAnsi="Arial" w:cs="Arial"/>
          <w:color w:val="000000" w:themeColor="text1"/>
          <w:sz w:val="22"/>
          <w:szCs w:val="22"/>
        </w:rPr>
        <w:t>La convocatoria deberá ser publicada y esta publicación deberá realizarse previo a la fecha de inicio del periodo de consulta pública.</w:t>
      </w:r>
    </w:p>
    <w:p w14:paraId="00A0343F" w14:textId="77777777" w:rsidR="004E6DE8" w:rsidRPr="004E6DE8" w:rsidRDefault="004E6DE8" w:rsidP="004E6DE8">
      <w:pPr>
        <w:pStyle w:val="Prrafodelista"/>
        <w:spacing w:line="276" w:lineRule="auto"/>
        <w:rPr>
          <w:rFonts w:ascii="Arial" w:hAnsi="Arial" w:cs="Arial"/>
          <w:color w:val="000000" w:themeColor="text1"/>
          <w:sz w:val="22"/>
          <w:szCs w:val="22"/>
        </w:rPr>
      </w:pPr>
    </w:p>
    <w:p w14:paraId="00A03440" w14:textId="77777777" w:rsidR="004E6DE8" w:rsidRPr="004E6DE8" w:rsidRDefault="004E6DE8" w:rsidP="004E6DE8">
      <w:pPr>
        <w:spacing w:line="276" w:lineRule="auto"/>
        <w:rPr>
          <w:rFonts w:ascii="Arial" w:hAnsi="Arial" w:cs="Arial"/>
          <w:color w:val="000000" w:themeColor="text1"/>
          <w:sz w:val="22"/>
          <w:szCs w:val="22"/>
        </w:rPr>
      </w:pPr>
      <w:r>
        <w:rPr>
          <w:rFonts w:ascii="Arial" w:hAnsi="Arial" w:cs="Arial"/>
          <w:b/>
          <w:color w:val="000000" w:themeColor="text1"/>
          <w:sz w:val="22"/>
          <w:szCs w:val="22"/>
        </w:rPr>
        <w:t>TERCERO:</w:t>
      </w:r>
      <w:r w:rsidRPr="004E6DE8">
        <w:rPr>
          <w:rFonts w:ascii="Arial" w:hAnsi="Arial" w:cs="Arial"/>
          <w:color w:val="000000" w:themeColor="text1"/>
          <w:sz w:val="22"/>
          <w:szCs w:val="22"/>
        </w:rPr>
        <w:t xml:space="preserve"> Se instruya a la Dirección de Comunicación Social se realice la difusión correspondiente en los medios digitales oficiales del Ayuntamiento y previo al inicio del periodo de consulta pública del Programa de Ordenamiento Ecológico Local del Municipio de El Salto, Jalisco, atendiendo las disposiciones del artículo 82 fracción II inciso c) párrafo primero del Código Urbano para el Estado de Jalisco y buscando que dicha difusión alcance a lo señalado en el Artículo 19, de la LEEEPA, que dice: Para dar cumplimiento a lo establecido en </w:t>
      </w:r>
      <w:r w:rsidRPr="004E6DE8">
        <w:rPr>
          <w:rFonts w:ascii="Arial" w:hAnsi="Arial" w:cs="Arial"/>
          <w:color w:val="000000" w:themeColor="text1"/>
          <w:sz w:val="22"/>
          <w:szCs w:val="22"/>
        </w:rPr>
        <w:lastRenderedPageBreak/>
        <w:t xml:space="preserve">el artículo anterior (18), la Secretaría y los gobiernos municipales deberán </w:t>
      </w:r>
      <w:r w:rsidRPr="00F75333">
        <w:rPr>
          <w:rFonts w:ascii="Arial" w:hAnsi="Arial" w:cs="Arial"/>
          <w:color w:val="000000" w:themeColor="text1"/>
          <w:sz w:val="22"/>
          <w:szCs w:val="22"/>
        </w:rPr>
        <w:t>promover, en el ámbito de sus respectivas competencias, la participación de</w:t>
      </w:r>
      <w:r w:rsidRPr="004E6DE8">
        <w:rPr>
          <w:rFonts w:ascii="Arial" w:hAnsi="Arial" w:cs="Arial"/>
          <w:color w:val="000000" w:themeColor="text1"/>
          <w:sz w:val="22"/>
          <w:szCs w:val="22"/>
        </w:rPr>
        <w:t xml:space="preserve"> grupos y organizaciones sociales y empresariales, instituciones académicas y de investigación y demás personas interesadas, de conformidad con lo establecido en esta ley, así como en las demás disposiciones aplicables.</w:t>
      </w:r>
    </w:p>
    <w:p w14:paraId="00A03441" w14:textId="77777777" w:rsidR="004E6DE8" w:rsidRPr="004E6DE8" w:rsidRDefault="004E6DE8" w:rsidP="004E6DE8">
      <w:pPr>
        <w:pStyle w:val="Prrafodelista"/>
        <w:spacing w:line="276" w:lineRule="auto"/>
        <w:rPr>
          <w:rFonts w:ascii="Arial" w:hAnsi="Arial" w:cs="Arial"/>
          <w:color w:val="000000" w:themeColor="text1"/>
          <w:sz w:val="22"/>
          <w:szCs w:val="22"/>
        </w:rPr>
      </w:pPr>
    </w:p>
    <w:p w14:paraId="00A03442" w14:textId="77777777" w:rsidR="004E6DE8" w:rsidRPr="004E6DE8" w:rsidRDefault="004E6DE8" w:rsidP="004E6DE8">
      <w:pPr>
        <w:spacing w:line="276" w:lineRule="auto"/>
        <w:rPr>
          <w:rFonts w:ascii="Arial" w:hAnsi="Arial" w:cs="Arial"/>
          <w:color w:val="000000" w:themeColor="text1"/>
          <w:sz w:val="22"/>
          <w:szCs w:val="22"/>
        </w:rPr>
      </w:pPr>
      <w:r>
        <w:rPr>
          <w:rFonts w:ascii="Arial" w:hAnsi="Arial" w:cs="Arial"/>
          <w:b/>
          <w:color w:val="000000" w:themeColor="text1"/>
          <w:sz w:val="22"/>
          <w:szCs w:val="22"/>
        </w:rPr>
        <w:t>CUARTO:</w:t>
      </w:r>
      <w:r w:rsidRPr="004E6DE8">
        <w:rPr>
          <w:rFonts w:ascii="Arial" w:hAnsi="Arial" w:cs="Arial"/>
          <w:color w:val="000000" w:themeColor="text1"/>
          <w:sz w:val="22"/>
          <w:szCs w:val="22"/>
        </w:rPr>
        <w:t xml:space="preserve"> Se disponga un espacio en la casa de la Cultura, así como en la Dirección General de Obras Públicas y Desarrollo Urbano, para exponer el proyecto del Programa de Ordenamiento Ecológico Local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00A03443" w14:textId="77777777" w:rsidR="004E6DE8" w:rsidRPr="004E6DE8" w:rsidRDefault="004E6DE8" w:rsidP="004E6DE8">
      <w:pPr>
        <w:pStyle w:val="Prrafodelista"/>
        <w:spacing w:line="276" w:lineRule="auto"/>
        <w:rPr>
          <w:rFonts w:ascii="Arial" w:hAnsi="Arial" w:cs="Arial"/>
          <w:color w:val="000000" w:themeColor="text1"/>
          <w:sz w:val="22"/>
          <w:szCs w:val="22"/>
        </w:rPr>
      </w:pPr>
    </w:p>
    <w:p w14:paraId="00A03444" w14:textId="77777777" w:rsidR="004E6DE8" w:rsidRDefault="004E6DE8" w:rsidP="004E6DE8">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 xml:space="preserve">QUINTO: </w:t>
      </w:r>
      <w:r w:rsidRPr="004E6DE8">
        <w:rPr>
          <w:rFonts w:ascii="Arial" w:hAnsi="Arial" w:cs="Arial"/>
          <w:color w:val="000000" w:themeColor="text1"/>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de Ordenamiento Ecológico Local del Municipio de El Salto.</w:t>
      </w:r>
    </w:p>
    <w:p w14:paraId="00A03445" w14:textId="77777777" w:rsidR="004E6DE8" w:rsidRDefault="004E6DE8" w:rsidP="004E6DE8">
      <w:pPr>
        <w:pStyle w:val="Prrafodelista"/>
        <w:spacing w:line="276" w:lineRule="auto"/>
        <w:ind w:left="0"/>
        <w:rPr>
          <w:rFonts w:ascii="Arial" w:hAnsi="Arial" w:cs="Arial"/>
          <w:color w:val="000000" w:themeColor="text1"/>
          <w:sz w:val="22"/>
          <w:szCs w:val="22"/>
        </w:rPr>
      </w:pPr>
    </w:p>
    <w:p w14:paraId="00A03446" w14:textId="77777777" w:rsidR="004E6DE8" w:rsidRDefault="004E6DE8" w:rsidP="004E6DE8">
      <w:pPr>
        <w:pStyle w:val="Prrafodelista"/>
        <w:spacing w:line="276" w:lineRule="auto"/>
        <w:ind w:left="0"/>
        <w:rPr>
          <w:rFonts w:ascii="Arial" w:hAnsi="Arial" w:cs="Arial"/>
          <w:color w:val="000000" w:themeColor="text1"/>
          <w:sz w:val="22"/>
          <w:szCs w:val="22"/>
        </w:rPr>
      </w:pPr>
      <w:r>
        <w:rPr>
          <w:rFonts w:ascii="Arial" w:hAnsi="Arial" w:cs="Arial"/>
          <w:color w:val="000000" w:themeColor="text1"/>
          <w:sz w:val="22"/>
          <w:szCs w:val="22"/>
        </w:rPr>
        <w:t>Es cuanto Presidenta.</w:t>
      </w:r>
    </w:p>
    <w:p w14:paraId="00A03447" w14:textId="77777777" w:rsidR="004E6DE8" w:rsidRDefault="004E6DE8" w:rsidP="004E6DE8">
      <w:pPr>
        <w:pStyle w:val="Prrafodelista"/>
        <w:spacing w:line="276" w:lineRule="auto"/>
        <w:ind w:left="0"/>
        <w:rPr>
          <w:rFonts w:ascii="Arial" w:hAnsi="Arial" w:cs="Arial"/>
          <w:color w:val="000000" w:themeColor="text1"/>
          <w:sz w:val="22"/>
          <w:szCs w:val="22"/>
        </w:rPr>
      </w:pPr>
    </w:p>
    <w:p w14:paraId="00A03448" w14:textId="77777777" w:rsidR="004E6DE8" w:rsidRDefault="004E6DE8" w:rsidP="004E6DE8">
      <w:pPr>
        <w:pStyle w:val="Prrafodelista"/>
        <w:spacing w:line="276" w:lineRule="auto"/>
        <w:ind w:left="0"/>
        <w:rPr>
          <w:rFonts w:ascii="Arial" w:hAnsi="Arial" w:cs="Arial"/>
          <w:color w:val="000000" w:themeColor="text1"/>
          <w:sz w:val="22"/>
          <w:szCs w:val="22"/>
        </w:rPr>
      </w:pPr>
      <w:r w:rsidRPr="004E6DE8">
        <w:rPr>
          <w:rFonts w:ascii="Arial" w:hAnsi="Arial" w:cs="Arial"/>
          <w:b/>
          <w:color w:val="000000" w:themeColor="text1"/>
          <w:sz w:val="22"/>
          <w:szCs w:val="22"/>
        </w:rPr>
        <w:t>Presidenta Interina:</w:t>
      </w:r>
      <w:r>
        <w:rPr>
          <w:rFonts w:ascii="Arial" w:hAnsi="Arial" w:cs="Arial"/>
          <w:b/>
          <w:color w:val="000000" w:themeColor="text1"/>
          <w:sz w:val="22"/>
          <w:szCs w:val="22"/>
        </w:rPr>
        <w:t xml:space="preserve"> </w:t>
      </w:r>
      <w:r>
        <w:rPr>
          <w:rFonts w:ascii="Arial" w:hAnsi="Arial" w:cs="Arial"/>
          <w:color w:val="000000" w:themeColor="text1"/>
          <w:sz w:val="22"/>
          <w:szCs w:val="22"/>
        </w:rPr>
        <w:t>Por lo anteriormente expuesto, en votación económica, les pregunto ¿si es de aprobarse?</w:t>
      </w:r>
    </w:p>
    <w:p w14:paraId="00A03449" w14:textId="77777777" w:rsidR="004E6DE8" w:rsidRDefault="004E6DE8" w:rsidP="004E6DE8">
      <w:pPr>
        <w:pStyle w:val="Prrafodelista"/>
        <w:spacing w:line="276" w:lineRule="auto"/>
        <w:ind w:left="0"/>
        <w:rPr>
          <w:rFonts w:ascii="Arial" w:hAnsi="Arial" w:cs="Arial"/>
          <w:b/>
          <w:color w:val="000000" w:themeColor="text1"/>
          <w:sz w:val="22"/>
          <w:szCs w:val="22"/>
        </w:rPr>
      </w:pPr>
      <w:r w:rsidRPr="004E6DE8">
        <w:rPr>
          <w:rFonts w:ascii="Arial" w:hAnsi="Arial" w:cs="Arial"/>
          <w:b/>
          <w:color w:val="000000" w:themeColor="text1"/>
          <w:sz w:val="22"/>
          <w:szCs w:val="22"/>
        </w:rPr>
        <w:t>APROBADO POR UNANIMIDAD</w:t>
      </w:r>
    </w:p>
    <w:p w14:paraId="00A0344A" w14:textId="77777777" w:rsidR="008B6A99" w:rsidRDefault="008B6A99" w:rsidP="004E6DE8">
      <w:pPr>
        <w:pStyle w:val="Prrafodelista"/>
        <w:spacing w:line="276" w:lineRule="auto"/>
        <w:ind w:left="0"/>
        <w:rPr>
          <w:rFonts w:ascii="Arial" w:hAnsi="Arial" w:cs="Arial"/>
          <w:b/>
          <w:color w:val="000000" w:themeColor="text1"/>
          <w:sz w:val="22"/>
          <w:szCs w:val="22"/>
        </w:rPr>
      </w:pPr>
    </w:p>
    <w:p w14:paraId="00A0344B" w14:textId="77777777" w:rsidR="008B6A99" w:rsidRDefault="008B6A99" w:rsidP="008B6A99">
      <w:pPr>
        <w:pStyle w:val="Prrafodelista"/>
        <w:spacing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ACUERDO</w:t>
      </w:r>
    </w:p>
    <w:p w14:paraId="00A0344C" w14:textId="77777777" w:rsidR="008B6A99" w:rsidRDefault="008B6A99" w:rsidP="008B6A99">
      <w:pPr>
        <w:pStyle w:val="Prrafodelista"/>
        <w:spacing w:line="276" w:lineRule="auto"/>
        <w:ind w:left="0"/>
        <w:jc w:val="center"/>
        <w:rPr>
          <w:rFonts w:ascii="Arial" w:hAnsi="Arial" w:cs="Arial"/>
          <w:b/>
          <w:color w:val="000000" w:themeColor="text1"/>
          <w:sz w:val="22"/>
          <w:szCs w:val="22"/>
        </w:rPr>
      </w:pPr>
    </w:p>
    <w:p w14:paraId="00A0344D" w14:textId="220DD17D" w:rsidR="008B6A99" w:rsidRPr="004E6DE8" w:rsidRDefault="008B6A99" w:rsidP="008B6A99">
      <w:pPr>
        <w:spacing w:line="276" w:lineRule="auto"/>
        <w:rPr>
          <w:rFonts w:ascii="Arial" w:hAnsi="Arial" w:cs="Arial"/>
          <w:color w:val="000000" w:themeColor="text1"/>
          <w:sz w:val="22"/>
          <w:szCs w:val="22"/>
        </w:rPr>
      </w:pPr>
      <w:r>
        <w:rPr>
          <w:rFonts w:ascii="Arial" w:hAnsi="Arial" w:cs="Arial"/>
          <w:b/>
          <w:color w:val="000000" w:themeColor="text1"/>
          <w:sz w:val="22"/>
          <w:szCs w:val="22"/>
        </w:rPr>
        <w:t>PRIMERO:</w:t>
      </w:r>
      <w:r w:rsidRPr="004E6DE8">
        <w:rPr>
          <w:rFonts w:ascii="Arial" w:hAnsi="Arial" w:cs="Arial"/>
          <w:color w:val="000000" w:themeColor="text1"/>
          <w:sz w:val="22"/>
          <w:szCs w:val="22"/>
        </w:rPr>
        <w:t xml:space="preserve"> </w:t>
      </w:r>
      <w:r w:rsidRPr="008B6A99">
        <w:rPr>
          <w:rFonts w:ascii="Arial" w:hAnsi="Arial" w:cs="Arial"/>
          <w:b/>
          <w:color w:val="000000" w:themeColor="text1"/>
          <w:sz w:val="22"/>
          <w:szCs w:val="22"/>
        </w:rPr>
        <w:t>Se autorice la consulta pública del Programa de Ordenamiento Ecológico Local del Municipio de El Salto, Jalisco, con fecha de inicio 2</w:t>
      </w:r>
      <w:r w:rsidR="007C5662">
        <w:rPr>
          <w:rFonts w:ascii="Arial" w:hAnsi="Arial" w:cs="Arial"/>
          <w:b/>
          <w:color w:val="000000" w:themeColor="text1"/>
          <w:sz w:val="22"/>
          <w:szCs w:val="22"/>
        </w:rPr>
        <w:t>6</w:t>
      </w:r>
      <w:r w:rsidRPr="008B6A99">
        <w:rPr>
          <w:rFonts w:ascii="Arial" w:hAnsi="Arial" w:cs="Arial"/>
          <w:b/>
          <w:color w:val="000000" w:themeColor="text1"/>
          <w:sz w:val="22"/>
          <w:szCs w:val="22"/>
        </w:rPr>
        <w:t xml:space="preserve"> de abril y culminando el 2</w:t>
      </w:r>
      <w:r w:rsidR="007C5662">
        <w:rPr>
          <w:rFonts w:ascii="Arial" w:hAnsi="Arial" w:cs="Arial"/>
          <w:b/>
          <w:color w:val="000000" w:themeColor="text1"/>
          <w:sz w:val="22"/>
          <w:szCs w:val="22"/>
        </w:rPr>
        <w:t>6</w:t>
      </w:r>
      <w:r w:rsidRPr="008B6A99">
        <w:rPr>
          <w:rFonts w:ascii="Arial" w:hAnsi="Arial" w:cs="Arial"/>
          <w:b/>
          <w:color w:val="000000" w:themeColor="text1"/>
          <w:sz w:val="22"/>
          <w:szCs w:val="22"/>
        </w:rPr>
        <w:t xml:space="preserve"> de mayo del 2021.</w:t>
      </w:r>
      <w:r w:rsidRPr="004E6DE8">
        <w:rPr>
          <w:rFonts w:ascii="Arial" w:hAnsi="Arial" w:cs="Arial"/>
          <w:color w:val="000000" w:themeColor="text1"/>
          <w:sz w:val="22"/>
          <w:szCs w:val="22"/>
        </w:rPr>
        <w:t xml:space="preserve"> </w:t>
      </w:r>
    </w:p>
    <w:p w14:paraId="00A0344E" w14:textId="77777777" w:rsidR="008B6A99" w:rsidRPr="004E6DE8" w:rsidRDefault="008B6A99" w:rsidP="008B6A99">
      <w:pPr>
        <w:pStyle w:val="Prrafodelista"/>
        <w:spacing w:line="276" w:lineRule="auto"/>
        <w:rPr>
          <w:rFonts w:ascii="Arial" w:hAnsi="Arial" w:cs="Arial"/>
          <w:color w:val="000000" w:themeColor="text1"/>
          <w:sz w:val="22"/>
          <w:szCs w:val="22"/>
        </w:rPr>
      </w:pPr>
    </w:p>
    <w:p w14:paraId="00A0344F" w14:textId="77777777" w:rsidR="008B6A99" w:rsidRPr="004E6DE8" w:rsidRDefault="008B6A99" w:rsidP="008B6A99">
      <w:pPr>
        <w:spacing w:line="276" w:lineRule="auto"/>
        <w:rPr>
          <w:rFonts w:ascii="Arial" w:hAnsi="Arial" w:cs="Arial"/>
          <w:color w:val="000000" w:themeColor="text1"/>
          <w:sz w:val="22"/>
          <w:szCs w:val="22"/>
        </w:rPr>
      </w:pPr>
      <w:r w:rsidRPr="004E6DE8">
        <w:rPr>
          <w:rFonts w:ascii="Arial" w:hAnsi="Arial" w:cs="Arial"/>
          <w:b/>
          <w:color w:val="000000" w:themeColor="text1"/>
          <w:sz w:val="22"/>
          <w:szCs w:val="22"/>
        </w:rPr>
        <w:t>SEGUNDO</w:t>
      </w:r>
      <w:r>
        <w:rPr>
          <w:rFonts w:ascii="Arial" w:hAnsi="Arial" w:cs="Arial"/>
          <w:b/>
          <w:color w:val="000000" w:themeColor="text1"/>
          <w:sz w:val="22"/>
          <w:szCs w:val="22"/>
        </w:rPr>
        <w:t>:</w:t>
      </w:r>
      <w:r w:rsidRPr="004E6DE8">
        <w:rPr>
          <w:rFonts w:ascii="Arial" w:hAnsi="Arial" w:cs="Arial"/>
          <w:color w:val="000000" w:themeColor="text1"/>
          <w:sz w:val="22"/>
          <w:szCs w:val="22"/>
        </w:rPr>
        <w:t xml:space="preserve"> </w:t>
      </w:r>
      <w:r w:rsidRPr="008B6A99">
        <w:rPr>
          <w:rFonts w:ascii="Arial" w:hAnsi="Arial" w:cs="Arial"/>
          <w:b/>
          <w:color w:val="000000" w:themeColor="text1"/>
          <w:sz w:val="22"/>
          <w:szCs w:val="22"/>
        </w:rPr>
        <w:t>Se instruya a la Secretaría General de este Ayuntamiento se realicen las gestiones necesarias para la publicación en dos diarios (periódicos), las fechas de inicio y culminación de la consulta pública del Programa de Ordenamiento Ecológico Local del Municipio de El Salto, Jalisco. En congruencia con lo establecido con el artículo 82 fracción II inciso c) párrafo segundo del Código Urbano para el Estado de Jalisco, y del artículo 18 de la Ley Estatal de Equilibrio Ecológico y Protección al Ambiente, que a la letra dice: Terminados los trabajos de elaboración de los ordenamientos ecológicos regional del estado o locales, estos deberán ser sometidos a consulta pública, previo a su declaratoria y expedición correspondiente. Los criterios emanados de los mismos serán obligatorios a partir del día siguiente de su publicación en el Periódico Oficial del Estado.</w:t>
      </w:r>
      <w:r w:rsidRPr="004E6DE8">
        <w:rPr>
          <w:rFonts w:ascii="Arial" w:hAnsi="Arial" w:cs="Arial"/>
          <w:color w:val="000000" w:themeColor="text1"/>
          <w:sz w:val="22"/>
          <w:szCs w:val="22"/>
        </w:rPr>
        <w:t xml:space="preserve">   </w:t>
      </w:r>
    </w:p>
    <w:p w14:paraId="00A03450" w14:textId="77777777" w:rsidR="008B6A99" w:rsidRPr="004E6DE8" w:rsidRDefault="008B6A99" w:rsidP="008B6A99">
      <w:pPr>
        <w:pStyle w:val="Prrafodelista"/>
        <w:spacing w:line="276" w:lineRule="auto"/>
        <w:rPr>
          <w:rFonts w:ascii="Arial" w:hAnsi="Arial" w:cs="Arial"/>
          <w:color w:val="000000" w:themeColor="text1"/>
          <w:sz w:val="22"/>
          <w:szCs w:val="22"/>
        </w:rPr>
      </w:pPr>
    </w:p>
    <w:p w14:paraId="00A03451" w14:textId="77777777" w:rsidR="008B6A99" w:rsidRPr="008B6A99" w:rsidRDefault="008B6A99" w:rsidP="008B6A99">
      <w:pPr>
        <w:spacing w:line="276" w:lineRule="auto"/>
        <w:rPr>
          <w:rFonts w:ascii="Arial" w:hAnsi="Arial" w:cs="Arial"/>
          <w:b/>
          <w:color w:val="000000" w:themeColor="text1"/>
          <w:sz w:val="22"/>
          <w:szCs w:val="22"/>
        </w:rPr>
      </w:pPr>
      <w:r w:rsidRPr="008B6A99">
        <w:rPr>
          <w:rFonts w:ascii="Arial" w:hAnsi="Arial" w:cs="Arial"/>
          <w:b/>
          <w:color w:val="000000" w:themeColor="text1"/>
          <w:sz w:val="22"/>
          <w:szCs w:val="22"/>
        </w:rPr>
        <w:t>La convocatoria deberá ser publicada y esta publicación deberá realizarse previo a la fecha de inicio del periodo de consulta pública.</w:t>
      </w:r>
    </w:p>
    <w:p w14:paraId="00A03452" w14:textId="77777777" w:rsidR="008B6A99" w:rsidRPr="004E6DE8" w:rsidRDefault="008B6A99" w:rsidP="008B6A99">
      <w:pPr>
        <w:pStyle w:val="Prrafodelista"/>
        <w:spacing w:line="276" w:lineRule="auto"/>
        <w:rPr>
          <w:rFonts w:ascii="Arial" w:hAnsi="Arial" w:cs="Arial"/>
          <w:color w:val="000000" w:themeColor="text1"/>
          <w:sz w:val="22"/>
          <w:szCs w:val="22"/>
        </w:rPr>
      </w:pPr>
    </w:p>
    <w:p w14:paraId="00A03453" w14:textId="77777777" w:rsidR="008B6A99" w:rsidRPr="004E6DE8" w:rsidRDefault="008B6A99" w:rsidP="008B6A99">
      <w:pPr>
        <w:spacing w:line="276" w:lineRule="auto"/>
        <w:rPr>
          <w:rFonts w:ascii="Arial" w:hAnsi="Arial" w:cs="Arial"/>
          <w:color w:val="000000" w:themeColor="text1"/>
          <w:sz w:val="22"/>
          <w:szCs w:val="22"/>
        </w:rPr>
      </w:pPr>
      <w:r>
        <w:rPr>
          <w:rFonts w:ascii="Arial" w:hAnsi="Arial" w:cs="Arial"/>
          <w:b/>
          <w:color w:val="000000" w:themeColor="text1"/>
          <w:sz w:val="22"/>
          <w:szCs w:val="22"/>
        </w:rPr>
        <w:t>TERCERO:</w:t>
      </w:r>
      <w:r w:rsidRPr="004E6DE8">
        <w:rPr>
          <w:rFonts w:ascii="Arial" w:hAnsi="Arial" w:cs="Arial"/>
          <w:color w:val="000000" w:themeColor="text1"/>
          <w:sz w:val="22"/>
          <w:szCs w:val="22"/>
        </w:rPr>
        <w:t xml:space="preserve"> </w:t>
      </w:r>
      <w:r w:rsidRPr="008B6A99">
        <w:rPr>
          <w:rFonts w:ascii="Arial" w:hAnsi="Arial" w:cs="Arial"/>
          <w:b/>
          <w:color w:val="000000" w:themeColor="text1"/>
          <w:sz w:val="22"/>
          <w:szCs w:val="22"/>
        </w:rPr>
        <w:t xml:space="preserve">Se instruya a la Dirección de Comunicación Social se realice la difusión correspondiente en los medios digitales oficiales del Ayuntamiento y previo al inicio del periodo de consulta pública del Programa de Ordenamiento Ecológico Local del Municipio de El Salto, Jalisco, atendiendo las disposiciones del artículo 82 fracción II inciso c) párrafo primero del Código Urbano para el Estado de Jalisco y buscando que dicha difusión alcance a lo señalado en el Artículo 19, de la LEEEPA, que dice: Para dar cumplimiento a lo establecido en el artículo anterior (18), la Secretaría y los gobiernos municipales deberán promover, en el ámbito de sus respectivas competencias, la participación de grupos y </w:t>
      </w:r>
      <w:r w:rsidRPr="008B6A99">
        <w:rPr>
          <w:rFonts w:ascii="Arial" w:hAnsi="Arial" w:cs="Arial"/>
          <w:b/>
          <w:color w:val="000000" w:themeColor="text1"/>
          <w:sz w:val="22"/>
          <w:szCs w:val="22"/>
        </w:rPr>
        <w:lastRenderedPageBreak/>
        <w:t>organizaciones sociales y empresariales, instituciones académicas y de investigación y demás personas interesadas, de conformidad con lo establecido en esta ley, así como en las demás disposiciones aplicables.</w:t>
      </w:r>
    </w:p>
    <w:p w14:paraId="00A03454" w14:textId="77777777" w:rsidR="008B6A99" w:rsidRPr="004E6DE8" w:rsidRDefault="008B6A99" w:rsidP="008B6A99">
      <w:pPr>
        <w:pStyle w:val="Prrafodelista"/>
        <w:spacing w:line="276" w:lineRule="auto"/>
        <w:rPr>
          <w:rFonts w:ascii="Arial" w:hAnsi="Arial" w:cs="Arial"/>
          <w:color w:val="000000" w:themeColor="text1"/>
          <w:sz w:val="22"/>
          <w:szCs w:val="22"/>
        </w:rPr>
      </w:pPr>
    </w:p>
    <w:p w14:paraId="00A03455" w14:textId="77777777" w:rsidR="008B6A99" w:rsidRPr="008B6A99" w:rsidRDefault="008B6A99" w:rsidP="008B6A99">
      <w:pPr>
        <w:spacing w:line="276" w:lineRule="auto"/>
        <w:rPr>
          <w:rFonts w:ascii="Arial" w:hAnsi="Arial" w:cs="Arial"/>
          <w:b/>
          <w:color w:val="000000" w:themeColor="text1"/>
          <w:sz w:val="22"/>
          <w:szCs w:val="22"/>
        </w:rPr>
      </w:pPr>
      <w:r>
        <w:rPr>
          <w:rFonts w:ascii="Arial" w:hAnsi="Arial" w:cs="Arial"/>
          <w:b/>
          <w:color w:val="000000" w:themeColor="text1"/>
          <w:sz w:val="22"/>
          <w:szCs w:val="22"/>
        </w:rPr>
        <w:t>CUARTO:</w:t>
      </w:r>
      <w:r w:rsidRPr="004E6DE8">
        <w:rPr>
          <w:rFonts w:ascii="Arial" w:hAnsi="Arial" w:cs="Arial"/>
          <w:color w:val="000000" w:themeColor="text1"/>
          <w:sz w:val="22"/>
          <w:szCs w:val="22"/>
        </w:rPr>
        <w:t xml:space="preserve"> </w:t>
      </w:r>
      <w:r w:rsidRPr="008B6A99">
        <w:rPr>
          <w:rFonts w:ascii="Arial" w:hAnsi="Arial" w:cs="Arial"/>
          <w:b/>
          <w:color w:val="000000" w:themeColor="text1"/>
          <w:sz w:val="22"/>
          <w:szCs w:val="22"/>
        </w:rPr>
        <w:t xml:space="preserve">Se disponga un espacio en la casa de la Cultura, así como en la Dirección General de Obras Públicas y Desarrollo Urbano, para exponer el proyecto del Programa de Ordenamiento Ecológico Local en este periodo de consulta pública, donde se llevará un registro de la participación de los asistentes habiendo personal que reciba las opiniones, comentarios o sugerencias que entreguen por escrito en el horario oficial de 9 de la mañana a 4 de la tarde. </w:t>
      </w:r>
    </w:p>
    <w:p w14:paraId="00A03456" w14:textId="77777777" w:rsidR="008B6A99" w:rsidRPr="004E6DE8" w:rsidRDefault="008B6A99" w:rsidP="008B6A99">
      <w:pPr>
        <w:pStyle w:val="Prrafodelista"/>
        <w:spacing w:line="276" w:lineRule="auto"/>
        <w:rPr>
          <w:rFonts w:ascii="Arial" w:hAnsi="Arial" w:cs="Arial"/>
          <w:color w:val="000000" w:themeColor="text1"/>
          <w:sz w:val="22"/>
          <w:szCs w:val="22"/>
        </w:rPr>
      </w:pPr>
    </w:p>
    <w:p w14:paraId="00A03457" w14:textId="77777777" w:rsidR="008B6A99" w:rsidRPr="008B6A99" w:rsidRDefault="008B6A99" w:rsidP="008B6A99">
      <w:pPr>
        <w:pStyle w:val="Prrafodelista"/>
        <w:spacing w:line="276" w:lineRule="auto"/>
        <w:ind w:left="0"/>
        <w:rPr>
          <w:rFonts w:ascii="Arial" w:hAnsi="Arial" w:cs="Arial"/>
          <w:b/>
          <w:color w:val="000000" w:themeColor="text1"/>
          <w:sz w:val="22"/>
          <w:szCs w:val="22"/>
        </w:rPr>
      </w:pPr>
      <w:r>
        <w:rPr>
          <w:rFonts w:ascii="Arial" w:hAnsi="Arial" w:cs="Arial"/>
          <w:b/>
          <w:color w:val="000000" w:themeColor="text1"/>
          <w:sz w:val="22"/>
          <w:szCs w:val="22"/>
        </w:rPr>
        <w:t xml:space="preserve">QUINTO: </w:t>
      </w:r>
      <w:r w:rsidRPr="008B6A99">
        <w:rPr>
          <w:rFonts w:ascii="Arial" w:hAnsi="Arial" w:cs="Arial"/>
          <w:b/>
          <w:color w:val="000000" w:themeColor="text1"/>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de Ordenamiento Ecológico Local del Municipio de El Salto.</w:t>
      </w:r>
    </w:p>
    <w:p w14:paraId="00A03458" w14:textId="77777777" w:rsidR="008B6A99" w:rsidRDefault="008B6A99" w:rsidP="008B6A99">
      <w:pPr>
        <w:pStyle w:val="Prrafodelista"/>
        <w:spacing w:line="276" w:lineRule="auto"/>
        <w:ind w:left="0"/>
        <w:rPr>
          <w:rFonts w:ascii="Arial" w:hAnsi="Arial" w:cs="Arial"/>
          <w:b/>
          <w:color w:val="000000" w:themeColor="text1"/>
          <w:sz w:val="22"/>
          <w:szCs w:val="22"/>
        </w:rPr>
      </w:pPr>
    </w:p>
    <w:p w14:paraId="00A03459" w14:textId="77777777" w:rsidR="008B6A99" w:rsidRPr="008B6A99" w:rsidRDefault="008B6A99" w:rsidP="008B6A99">
      <w:pPr>
        <w:rPr>
          <w:rFonts w:ascii="Arial" w:eastAsiaTheme="minorEastAsia" w:hAnsi="Arial" w:cs="Arial"/>
          <w:sz w:val="24"/>
        </w:rPr>
      </w:pPr>
      <w:r>
        <w:rPr>
          <w:rFonts w:ascii="Arial" w:hAnsi="Arial" w:cs="Arial"/>
          <w:b/>
          <w:color w:val="000000" w:themeColor="text1"/>
          <w:sz w:val="22"/>
          <w:szCs w:val="22"/>
        </w:rPr>
        <w:t xml:space="preserve">Notifíquese: </w:t>
      </w:r>
      <w:r w:rsidRPr="008B6A99">
        <w:rPr>
          <w:rFonts w:ascii="Arial" w:hAnsi="Arial" w:cs="Arial"/>
          <w:color w:val="000000" w:themeColor="text1"/>
          <w:sz w:val="22"/>
          <w:szCs w:val="22"/>
        </w:rPr>
        <w:t>Presidenta Interina, Síndico Municipal,</w:t>
      </w:r>
      <w:r w:rsidRPr="008B6A99">
        <w:rPr>
          <w:rFonts w:ascii="Arial" w:eastAsiaTheme="minorEastAsia" w:hAnsi="Arial" w:cs="Arial"/>
          <w:b/>
          <w:bCs/>
          <w:color w:val="000000" w:themeColor="text1"/>
        </w:rPr>
        <w:t xml:space="preserve"> </w:t>
      </w:r>
      <w:r>
        <w:rPr>
          <w:rFonts w:ascii="Arial" w:eastAsiaTheme="minorEastAsia" w:hAnsi="Arial" w:cs="Arial"/>
          <w:bCs/>
          <w:color w:val="000000" w:themeColor="text1"/>
          <w:sz w:val="22"/>
        </w:rPr>
        <w:t>D</w:t>
      </w:r>
      <w:r w:rsidRPr="008B6A99">
        <w:rPr>
          <w:rFonts w:ascii="Arial" w:eastAsiaTheme="minorEastAsia" w:hAnsi="Arial" w:cs="Arial"/>
          <w:bCs/>
          <w:color w:val="000000" w:themeColor="text1"/>
          <w:sz w:val="22"/>
        </w:rPr>
        <w:t xml:space="preserve">irector </w:t>
      </w:r>
      <w:r>
        <w:rPr>
          <w:rFonts w:ascii="Arial" w:eastAsiaTheme="minorEastAsia" w:hAnsi="Arial" w:cs="Arial"/>
          <w:bCs/>
          <w:color w:val="000000" w:themeColor="text1"/>
          <w:sz w:val="22"/>
        </w:rPr>
        <w:t>G</w:t>
      </w:r>
      <w:r w:rsidRPr="008B6A99">
        <w:rPr>
          <w:rFonts w:ascii="Arial" w:eastAsiaTheme="minorEastAsia" w:hAnsi="Arial" w:cs="Arial"/>
          <w:bCs/>
          <w:color w:val="000000" w:themeColor="text1"/>
          <w:sz w:val="22"/>
        </w:rPr>
        <w:t xml:space="preserve">eneral de </w:t>
      </w:r>
      <w:r>
        <w:rPr>
          <w:rFonts w:ascii="Arial" w:eastAsiaTheme="minorEastAsia" w:hAnsi="Arial" w:cs="Arial"/>
          <w:bCs/>
          <w:color w:val="000000" w:themeColor="text1"/>
          <w:sz w:val="22"/>
        </w:rPr>
        <w:t>O</w:t>
      </w:r>
      <w:r w:rsidRPr="008B6A99">
        <w:rPr>
          <w:rFonts w:ascii="Arial" w:eastAsiaTheme="minorEastAsia" w:hAnsi="Arial" w:cs="Arial"/>
          <w:bCs/>
          <w:color w:val="000000" w:themeColor="text1"/>
          <w:sz w:val="22"/>
        </w:rPr>
        <w:t xml:space="preserve">bra </w:t>
      </w:r>
      <w:r>
        <w:rPr>
          <w:rFonts w:ascii="Arial" w:eastAsiaTheme="minorEastAsia" w:hAnsi="Arial" w:cs="Arial"/>
          <w:bCs/>
          <w:color w:val="000000" w:themeColor="text1"/>
          <w:sz w:val="22"/>
        </w:rPr>
        <w:t>P</w:t>
      </w:r>
      <w:r w:rsidRPr="008B6A99">
        <w:rPr>
          <w:rFonts w:ascii="Arial" w:eastAsiaTheme="minorEastAsia" w:hAnsi="Arial" w:cs="Arial"/>
          <w:bCs/>
          <w:color w:val="000000" w:themeColor="text1"/>
          <w:sz w:val="22"/>
        </w:rPr>
        <w:t xml:space="preserve">ública y </w:t>
      </w:r>
      <w:r>
        <w:rPr>
          <w:rFonts w:ascii="Arial" w:eastAsiaTheme="minorEastAsia" w:hAnsi="Arial" w:cs="Arial"/>
          <w:bCs/>
          <w:color w:val="000000" w:themeColor="text1"/>
          <w:sz w:val="22"/>
        </w:rPr>
        <w:t>D</w:t>
      </w:r>
      <w:r w:rsidRPr="008B6A99">
        <w:rPr>
          <w:rFonts w:ascii="Arial" w:eastAsiaTheme="minorEastAsia" w:hAnsi="Arial" w:cs="Arial"/>
          <w:bCs/>
          <w:color w:val="000000" w:themeColor="text1"/>
          <w:sz w:val="22"/>
        </w:rPr>
        <w:t xml:space="preserve">esarrollo </w:t>
      </w:r>
      <w:r>
        <w:rPr>
          <w:rFonts w:ascii="Arial" w:eastAsiaTheme="minorEastAsia" w:hAnsi="Arial" w:cs="Arial"/>
          <w:bCs/>
          <w:color w:val="000000" w:themeColor="text1"/>
          <w:sz w:val="22"/>
        </w:rPr>
        <w:t>U</w:t>
      </w:r>
      <w:r w:rsidRPr="008B6A99">
        <w:rPr>
          <w:rFonts w:ascii="Arial" w:eastAsiaTheme="minorEastAsia" w:hAnsi="Arial" w:cs="Arial"/>
          <w:bCs/>
          <w:color w:val="000000" w:themeColor="text1"/>
          <w:sz w:val="22"/>
        </w:rPr>
        <w:t>rbano</w:t>
      </w:r>
      <w:r w:rsidRPr="008B6A99">
        <w:rPr>
          <w:rFonts w:ascii="Arial" w:eastAsiaTheme="minorEastAsia" w:hAnsi="Arial" w:cs="Arial"/>
          <w:bCs/>
          <w:sz w:val="22"/>
        </w:rPr>
        <w:t xml:space="preserve"> del </w:t>
      </w:r>
      <w:r>
        <w:rPr>
          <w:rFonts w:ascii="Arial" w:eastAsiaTheme="minorEastAsia" w:hAnsi="Arial" w:cs="Arial"/>
          <w:sz w:val="22"/>
        </w:rPr>
        <w:t>H</w:t>
      </w:r>
      <w:r w:rsidRPr="008B6A99">
        <w:rPr>
          <w:rFonts w:ascii="Arial" w:eastAsiaTheme="minorEastAsia" w:hAnsi="Arial" w:cs="Arial"/>
          <w:sz w:val="22"/>
        </w:rPr>
        <w:t xml:space="preserve">. </w:t>
      </w:r>
      <w:r>
        <w:rPr>
          <w:rFonts w:ascii="Arial" w:eastAsiaTheme="minorEastAsia" w:hAnsi="Arial" w:cs="Arial"/>
          <w:sz w:val="22"/>
        </w:rPr>
        <w:t>A</w:t>
      </w:r>
      <w:r w:rsidRPr="008B6A99">
        <w:rPr>
          <w:rFonts w:ascii="Arial" w:eastAsiaTheme="minorEastAsia" w:hAnsi="Arial" w:cs="Arial"/>
          <w:sz w:val="22"/>
        </w:rPr>
        <w:t xml:space="preserve">yuntamiento de el </w:t>
      </w:r>
      <w:r>
        <w:rPr>
          <w:rFonts w:ascii="Arial" w:eastAsiaTheme="minorEastAsia" w:hAnsi="Arial" w:cs="Arial"/>
          <w:sz w:val="22"/>
        </w:rPr>
        <w:t>S</w:t>
      </w:r>
      <w:r w:rsidRPr="008B6A99">
        <w:rPr>
          <w:rFonts w:ascii="Arial" w:eastAsiaTheme="minorEastAsia" w:hAnsi="Arial" w:cs="Arial"/>
          <w:sz w:val="22"/>
        </w:rPr>
        <w:t xml:space="preserve">alto, </w:t>
      </w:r>
      <w:r>
        <w:rPr>
          <w:rFonts w:ascii="Arial" w:eastAsiaTheme="minorEastAsia" w:hAnsi="Arial" w:cs="Arial"/>
          <w:sz w:val="22"/>
        </w:rPr>
        <w:t>Jalisco, Secretario Técnico de la Junta de Coordinación Metropolitana del Área M</w:t>
      </w:r>
      <w:r w:rsidRPr="008B6A99">
        <w:rPr>
          <w:rFonts w:ascii="Arial" w:eastAsiaTheme="minorEastAsia" w:hAnsi="Arial" w:cs="Arial"/>
          <w:sz w:val="22"/>
        </w:rPr>
        <w:t>etropolitana de Guadalajara</w:t>
      </w:r>
      <w:r>
        <w:rPr>
          <w:rFonts w:ascii="Arial" w:eastAsiaTheme="minorEastAsia" w:hAnsi="Arial" w:cs="Arial"/>
          <w:sz w:val="22"/>
        </w:rPr>
        <w:t>, S</w:t>
      </w:r>
      <w:r w:rsidRPr="008B6A99">
        <w:rPr>
          <w:rFonts w:ascii="Arial" w:eastAsiaTheme="minorEastAsia" w:hAnsi="Arial" w:cs="Arial"/>
          <w:sz w:val="22"/>
        </w:rPr>
        <w:t xml:space="preserve">ecretario de </w:t>
      </w:r>
      <w:r>
        <w:rPr>
          <w:rFonts w:ascii="Arial" w:eastAsiaTheme="minorEastAsia" w:hAnsi="Arial" w:cs="Arial"/>
          <w:sz w:val="22"/>
        </w:rPr>
        <w:t>M</w:t>
      </w:r>
      <w:r w:rsidRPr="008B6A99">
        <w:rPr>
          <w:rFonts w:ascii="Arial" w:eastAsiaTheme="minorEastAsia" w:hAnsi="Arial" w:cs="Arial"/>
          <w:sz w:val="22"/>
        </w:rPr>
        <w:t xml:space="preserve">edio </w:t>
      </w:r>
      <w:r>
        <w:rPr>
          <w:rFonts w:ascii="Arial" w:eastAsiaTheme="minorEastAsia" w:hAnsi="Arial" w:cs="Arial"/>
          <w:sz w:val="22"/>
        </w:rPr>
        <w:t>A</w:t>
      </w:r>
      <w:r w:rsidRPr="008B6A99">
        <w:rPr>
          <w:rFonts w:ascii="Arial" w:eastAsiaTheme="minorEastAsia" w:hAnsi="Arial" w:cs="Arial"/>
          <w:sz w:val="22"/>
        </w:rPr>
        <w:t>mbien</w:t>
      </w:r>
      <w:r>
        <w:rPr>
          <w:rFonts w:ascii="Arial" w:eastAsiaTheme="minorEastAsia" w:hAnsi="Arial" w:cs="Arial"/>
          <w:sz w:val="22"/>
        </w:rPr>
        <w:t>te y Desarrollo Territorial del E</w:t>
      </w:r>
      <w:r w:rsidRPr="008B6A99">
        <w:rPr>
          <w:rFonts w:ascii="Arial" w:eastAsiaTheme="minorEastAsia" w:hAnsi="Arial" w:cs="Arial"/>
          <w:sz w:val="22"/>
        </w:rPr>
        <w:t xml:space="preserve">stado de </w:t>
      </w:r>
      <w:r>
        <w:rPr>
          <w:rFonts w:ascii="Arial" w:eastAsiaTheme="minorEastAsia" w:hAnsi="Arial" w:cs="Arial"/>
          <w:sz w:val="22"/>
        </w:rPr>
        <w:t>J</w:t>
      </w:r>
      <w:r w:rsidRPr="008B6A99">
        <w:rPr>
          <w:rFonts w:ascii="Arial" w:eastAsiaTheme="minorEastAsia" w:hAnsi="Arial" w:cs="Arial"/>
          <w:sz w:val="22"/>
        </w:rPr>
        <w:t>alisco</w:t>
      </w:r>
      <w:r>
        <w:rPr>
          <w:rFonts w:ascii="Arial" w:eastAsiaTheme="minorEastAsia" w:hAnsi="Arial" w:cs="Arial"/>
          <w:sz w:val="22"/>
        </w:rPr>
        <w:t>, P</w:t>
      </w:r>
      <w:r w:rsidRPr="008B6A99">
        <w:rPr>
          <w:rFonts w:ascii="Arial" w:eastAsiaTheme="minorEastAsia" w:hAnsi="Arial" w:cs="Arial"/>
          <w:sz w:val="22"/>
        </w:rPr>
        <w:t>roc</w:t>
      </w:r>
      <w:r>
        <w:rPr>
          <w:rFonts w:ascii="Arial" w:eastAsiaTheme="minorEastAsia" w:hAnsi="Arial" w:cs="Arial"/>
          <w:sz w:val="22"/>
        </w:rPr>
        <w:t xml:space="preserve">urador de Desarrollo Urbano del Estado de Jalisco, </w:t>
      </w:r>
      <w:r>
        <w:rPr>
          <w:rFonts w:ascii="Arial" w:eastAsiaTheme="minorEastAsia" w:hAnsi="Arial" w:cs="Arial"/>
          <w:sz w:val="24"/>
        </w:rPr>
        <w:t>Director de Comunicación S</w:t>
      </w:r>
      <w:r w:rsidRPr="008B6A99">
        <w:rPr>
          <w:rFonts w:ascii="Arial" w:eastAsiaTheme="minorEastAsia" w:hAnsi="Arial" w:cs="Arial"/>
          <w:sz w:val="24"/>
        </w:rPr>
        <w:t xml:space="preserve">ocial del </w:t>
      </w:r>
      <w:r>
        <w:rPr>
          <w:rFonts w:ascii="Arial" w:eastAsiaTheme="minorEastAsia" w:hAnsi="Arial" w:cs="Arial"/>
          <w:sz w:val="24"/>
        </w:rPr>
        <w:t>H. Ayuntamiento de el Salto, Jalisco, E</w:t>
      </w:r>
      <w:r w:rsidRPr="008B6A99">
        <w:rPr>
          <w:rFonts w:ascii="Arial" w:eastAsiaTheme="minorEastAsia" w:hAnsi="Arial" w:cs="Arial"/>
          <w:sz w:val="24"/>
        </w:rPr>
        <w:t>ncarga</w:t>
      </w:r>
      <w:r>
        <w:rPr>
          <w:rFonts w:ascii="Arial" w:eastAsiaTheme="minorEastAsia" w:hAnsi="Arial" w:cs="Arial"/>
          <w:sz w:val="24"/>
        </w:rPr>
        <w:t>do de la Hacienda Municipal del H. Ayuntamiento de el Salto, J</w:t>
      </w:r>
      <w:r w:rsidRPr="008B6A99">
        <w:rPr>
          <w:rFonts w:ascii="Arial" w:eastAsiaTheme="minorEastAsia" w:hAnsi="Arial" w:cs="Arial"/>
          <w:sz w:val="24"/>
        </w:rPr>
        <w:t>alisco.</w:t>
      </w:r>
    </w:p>
    <w:p w14:paraId="00A0345A" w14:textId="77777777" w:rsidR="008B6A99" w:rsidRDefault="008B6A99" w:rsidP="008B6A99">
      <w:pPr>
        <w:pStyle w:val="Prrafodelista"/>
        <w:spacing w:line="276" w:lineRule="auto"/>
        <w:ind w:left="0"/>
        <w:rPr>
          <w:rFonts w:ascii="Arial" w:hAnsi="Arial" w:cs="Arial"/>
          <w:color w:val="000000" w:themeColor="text1"/>
          <w:sz w:val="22"/>
          <w:szCs w:val="22"/>
        </w:rPr>
      </w:pPr>
    </w:p>
    <w:p w14:paraId="00A0345B" w14:textId="77777777" w:rsidR="001659B6" w:rsidRPr="008B6A99" w:rsidRDefault="008B6A99" w:rsidP="001659B6">
      <w:pPr>
        <w:pStyle w:val="Prrafodelista"/>
        <w:spacing w:line="276" w:lineRule="auto"/>
        <w:ind w:left="0"/>
        <w:rPr>
          <w:rFonts w:ascii="Arial" w:hAnsi="Arial" w:cs="Arial"/>
          <w:color w:val="000000" w:themeColor="text1"/>
          <w:sz w:val="22"/>
          <w:szCs w:val="22"/>
        </w:rPr>
      </w:pPr>
      <w:r w:rsidRPr="001659B6">
        <w:rPr>
          <w:rFonts w:ascii="Arial" w:hAnsi="Arial" w:cs="Arial"/>
          <w:b/>
          <w:color w:val="000000" w:themeColor="text1"/>
          <w:sz w:val="22"/>
          <w:szCs w:val="22"/>
        </w:rPr>
        <w:t>Fundamento Legal:</w:t>
      </w:r>
      <w:r>
        <w:rPr>
          <w:rFonts w:ascii="Arial" w:hAnsi="Arial" w:cs="Arial"/>
          <w:color w:val="000000" w:themeColor="text1"/>
          <w:sz w:val="22"/>
          <w:szCs w:val="22"/>
        </w:rPr>
        <w:t xml:space="preserve"> </w:t>
      </w:r>
      <w:r w:rsidR="001659B6" w:rsidRPr="00865F92">
        <w:rPr>
          <w:rFonts w:ascii="Arial" w:eastAsiaTheme="minorEastAsia" w:hAnsi="Arial" w:cs="Arial"/>
          <w:color w:val="000000" w:themeColor="text1"/>
          <w:sz w:val="22"/>
          <w:szCs w:val="22"/>
        </w:rPr>
        <w:t>Sirve como fundamento legal, lo establecido en el</w:t>
      </w:r>
      <w:r w:rsidR="001659B6" w:rsidRPr="00865F92">
        <w:rPr>
          <w:rFonts w:ascii="Arial" w:eastAsiaTheme="minorEastAsia" w:hAnsi="Arial" w:cs="Arial"/>
          <w:sz w:val="22"/>
          <w:szCs w:val="22"/>
        </w:rPr>
        <w:t xml:space="preserve"> artículo 115° de la Constitución Política de los Estados Unidos Mexicanos.</w:t>
      </w:r>
      <w:r w:rsidR="001659B6">
        <w:rPr>
          <w:rFonts w:ascii="Arial" w:eastAsiaTheme="minorEastAsia" w:hAnsi="Arial" w:cs="Arial"/>
          <w:sz w:val="22"/>
          <w:szCs w:val="22"/>
        </w:rPr>
        <w:t xml:space="preserve"> </w:t>
      </w:r>
      <w:r w:rsidR="001659B6" w:rsidRPr="001659B6">
        <w:rPr>
          <w:rFonts w:ascii="Arial" w:hAnsi="Arial" w:cs="Arial"/>
          <w:color w:val="000000" w:themeColor="text1"/>
          <w:sz w:val="22"/>
          <w:szCs w:val="22"/>
        </w:rPr>
        <w:t xml:space="preserve">El artículo 73° de la Constitución Política del Estado de Jalisco; los artículos 1°, 2°, 4°, 29° fracción II, 35°, 37° y 38° de la Ley de Gobierno y la Administración Pública Municipal del Estado de Jalisco; 78°, 82° y 98° del Código Urbano para el Estado de Jalisco. </w:t>
      </w:r>
      <w:r w:rsidR="001659B6">
        <w:rPr>
          <w:rFonts w:ascii="Arial" w:hAnsi="Arial" w:cs="Arial"/>
          <w:color w:val="000000" w:themeColor="text1"/>
          <w:sz w:val="22"/>
          <w:szCs w:val="22"/>
        </w:rPr>
        <w:t>Así como e</w:t>
      </w:r>
      <w:r w:rsidR="001659B6" w:rsidRPr="001659B6">
        <w:rPr>
          <w:rFonts w:ascii="Arial" w:hAnsi="Arial" w:cs="Arial"/>
          <w:color w:val="000000" w:themeColor="text1"/>
          <w:sz w:val="22"/>
          <w:szCs w:val="22"/>
        </w:rPr>
        <w:t>l artículo 53° y 55° del Reglamento General del Municipio de El Salto, Jalisco; y demás normativas aplicables.</w:t>
      </w:r>
    </w:p>
    <w:p w14:paraId="00A0345C" w14:textId="77777777" w:rsidR="008B6A99" w:rsidRDefault="008B6A99" w:rsidP="001659B6">
      <w:pPr>
        <w:pStyle w:val="Prrafodelista"/>
        <w:spacing w:line="276" w:lineRule="auto"/>
        <w:ind w:left="0"/>
        <w:rPr>
          <w:rFonts w:ascii="Arial" w:hAnsi="Arial" w:cs="Arial"/>
          <w:b/>
          <w:color w:val="000000" w:themeColor="text1"/>
          <w:sz w:val="22"/>
          <w:szCs w:val="22"/>
        </w:rPr>
      </w:pPr>
    </w:p>
    <w:p w14:paraId="00A0345D" w14:textId="77777777" w:rsidR="001659B6" w:rsidRPr="00865F92" w:rsidRDefault="001659B6" w:rsidP="001659B6">
      <w:pPr>
        <w:rPr>
          <w:rFonts w:ascii="Arial" w:hAnsi="Arial" w:cs="Arial"/>
          <w:color w:val="000000" w:themeColor="text1"/>
          <w:sz w:val="22"/>
          <w:szCs w:val="22"/>
        </w:rPr>
      </w:pPr>
      <w:r w:rsidRPr="001659B6">
        <w:rPr>
          <w:rFonts w:ascii="Arial" w:hAnsi="Arial" w:cs="Arial"/>
          <w:b/>
          <w:color w:val="000000" w:themeColor="text1"/>
          <w:sz w:val="22"/>
          <w:szCs w:val="22"/>
        </w:rPr>
        <w:t>Presidenta Interina:</w:t>
      </w:r>
      <w:r>
        <w:rPr>
          <w:rFonts w:ascii="Arial" w:hAnsi="Arial" w:cs="Arial"/>
          <w:color w:val="000000" w:themeColor="text1"/>
          <w:sz w:val="22"/>
          <w:szCs w:val="22"/>
        </w:rPr>
        <w:t xml:space="preserve"> </w:t>
      </w:r>
      <w:r w:rsidRPr="00865F92">
        <w:rPr>
          <w:rFonts w:ascii="Arial" w:hAnsi="Arial" w:cs="Arial"/>
          <w:color w:val="000000" w:themeColor="text1"/>
          <w:sz w:val="22"/>
          <w:szCs w:val="22"/>
        </w:rPr>
        <w:t xml:space="preserve">Pido al Secretario de nueva cuenta a continuar con el desahogo de esta sesión. </w:t>
      </w:r>
    </w:p>
    <w:p w14:paraId="00A0345E" w14:textId="77777777" w:rsidR="001659B6" w:rsidRPr="00865F92" w:rsidRDefault="001659B6" w:rsidP="001659B6">
      <w:pPr>
        <w:pStyle w:val="Prrafodelista"/>
        <w:spacing w:line="276" w:lineRule="auto"/>
        <w:ind w:left="0"/>
        <w:rPr>
          <w:rFonts w:ascii="Arial" w:hAnsi="Arial" w:cs="Arial"/>
          <w:b/>
          <w:color w:val="000000" w:themeColor="text1"/>
          <w:sz w:val="22"/>
          <w:szCs w:val="22"/>
        </w:rPr>
      </w:pPr>
    </w:p>
    <w:p w14:paraId="00A0345F" w14:textId="77777777" w:rsidR="001659B6" w:rsidRDefault="001659B6" w:rsidP="001659B6">
      <w:pPr>
        <w:pStyle w:val="Prrafodelista"/>
        <w:spacing w:line="276" w:lineRule="auto"/>
        <w:ind w:left="0"/>
        <w:rPr>
          <w:rFonts w:ascii="Arial" w:hAnsi="Arial" w:cs="Arial"/>
          <w:color w:val="000000" w:themeColor="text1"/>
          <w:sz w:val="22"/>
          <w:szCs w:val="22"/>
        </w:rPr>
      </w:pPr>
      <w:r w:rsidRPr="00865F92">
        <w:rPr>
          <w:rFonts w:ascii="Arial" w:hAnsi="Arial" w:cs="Arial"/>
          <w:b/>
          <w:color w:val="000000" w:themeColor="text1"/>
          <w:sz w:val="22"/>
          <w:szCs w:val="22"/>
        </w:rPr>
        <w:t xml:space="preserve">Secretario General: </w:t>
      </w:r>
      <w:r w:rsidRPr="00865F92">
        <w:rPr>
          <w:rFonts w:ascii="Arial" w:hAnsi="Arial" w:cs="Arial"/>
          <w:color w:val="000000" w:themeColor="text1"/>
          <w:sz w:val="22"/>
          <w:szCs w:val="22"/>
        </w:rPr>
        <w:t>Como indica Presidenta.</w:t>
      </w:r>
    </w:p>
    <w:p w14:paraId="00A03460" w14:textId="77777777" w:rsidR="001659B6" w:rsidRDefault="001659B6" w:rsidP="001659B6">
      <w:pPr>
        <w:pStyle w:val="Prrafodelista"/>
        <w:spacing w:line="276" w:lineRule="auto"/>
        <w:ind w:left="0"/>
        <w:rPr>
          <w:rFonts w:ascii="Arial" w:hAnsi="Arial" w:cs="Arial"/>
          <w:color w:val="000000" w:themeColor="text1"/>
          <w:sz w:val="22"/>
          <w:szCs w:val="22"/>
        </w:rPr>
      </w:pPr>
    </w:p>
    <w:p w14:paraId="00A03461" w14:textId="24781099" w:rsidR="001659B6" w:rsidRPr="001659B6" w:rsidRDefault="001659B6" w:rsidP="001659B6">
      <w:pPr>
        <w:spacing w:line="276" w:lineRule="auto"/>
        <w:rPr>
          <w:rFonts w:ascii="Arial" w:hAnsi="Arial" w:cs="Arial"/>
          <w:b/>
          <w:color w:val="000000" w:themeColor="text1"/>
          <w:sz w:val="22"/>
          <w:szCs w:val="22"/>
        </w:rPr>
      </w:pPr>
      <w:r>
        <w:rPr>
          <w:rFonts w:ascii="Arial" w:hAnsi="Arial" w:cs="Arial"/>
          <w:b/>
          <w:color w:val="000000" w:themeColor="text1"/>
          <w:sz w:val="22"/>
          <w:szCs w:val="22"/>
        </w:rPr>
        <w:t>7. PRIMERO:</w:t>
      </w:r>
      <w:r w:rsidRPr="001659B6">
        <w:rPr>
          <w:rFonts w:ascii="Arial" w:hAnsi="Arial" w:cs="Arial"/>
          <w:b/>
          <w:color w:val="000000" w:themeColor="text1"/>
          <w:sz w:val="22"/>
          <w:szCs w:val="22"/>
        </w:rPr>
        <w:t xml:space="preserve"> </w:t>
      </w:r>
      <w:r w:rsidRPr="001659B6">
        <w:rPr>
          <w:rFonts w:ascii="Arial" w:hAnsi="Arial" w:cs="Arial"/>
          <w:color w:val="000000" w:themeColor="text1"/>
          <w:sz w:val="22"/>
          <w:szCs w:val="22"/>
        </w:rPr>
        <w:t>Se autorice la consulta pública del Programa Municipal de Desarrollo Urbano con fecha de inicio 2</w:t>
      </w:r>
      <w:r w:rsidR="00F75333">
        <w:rPr>
          <w:rFonts w:ascii="Arial" w:hAnsi="Arial" w:cs="Arial"/>
          <w:color w:val="000000" w:themeColor="text1"/>
          <w:sz w:val="22"/>
          <w:szCs w:val="22"/>
        </w:rPr>
        <w:t>6</w:t>
      </w:r>
      <w:r w:rsidRPr="001659B6">
        <w:rPr>
          <w:rFonts w:ascii="Arial" w:hAnsi="Arial" w:cs="Arial"/>
          <w:color w:val="000000" w:themeColor="text1"/>
          <w:sz w:val="22"/>
          <w:szCs w:val="22"/>
        </w:rPr>
        <w:t xml:space="preserve"> de abril y culminando el 2</w:t>
      </w:r>
      <w:r w:rsidR="00F75333">
        <w:rPr>
          <w:rFonts w:ascii="Arial" w:hAnsi="Arial" w:cs="Arial"/>
          <w:color w:val="000000" w:themeColor="text1"/>
          <w:sz w:val="22"/>
          <w:szCs w:val="22"/>
        </w:rPr>
        <w:t>6</w:t>
      </w:r>
      <w:r w:rsidRPr="001659B6">
        <w:rPr>
          <w:rFonts w:ascii="Arial" w:hAnsi="Arial" w:cs="Arial"/>
          <w:color w:val="000000" w:themeColor="text1"/>
          <w:sz w:val="22"/>
          <w:szCs w:val="22"/>
        </w:rPr>
        <w:t xml:space="preserve"> de mayo del 2021.</w:t>
      </w:r>
      <w:r w:rsidRPr="001659B6">
        <w:rPr>
          <w:rFonts w:ascii="Arial" w:hAnsi="Arial" w:cs="Arial"/>
          <w:b/>
          <w:color w:val="000000" w:themeColor="text1"/>
          <w:sz w:val="22"/>
          <w:szCs w:val="22"/>
        </w:rPr>
        <w:t xml:space="preserve"> </w:t>
      </w:r>
    </w:p>
    <w:p w14:paraId="00A03462" w14:textId="77777777" w:rsidR="001659B6" w:rsidRPr="001659B6" w:rsidRDefault="001659B6" w:rsidP="001659B6">
      <w:pPr>
        <w:pStyle w:val="Prrafodelista"/>
        <w:spacing w:line="276" w:lineRule="auto"/>
        <w:rPr>
          <w:rFonts w:ascii="Arial" w:hAnsi="Arial" w:cs="Arial"/>
          <w:b/>
          <w:color w:val="000000" w:themeColor="text1"/>
          <w:sz w:val="22"/>
          <w:szCs w:val="22"/>
        </w:rPr>
      </w:pPr>
    </w:p>
    <w:p w14:paraId="00A03463" w14:textId="77777777" w:rsidR="001659B6" w:rsidRPr="001659B6" w:rsidRDefault="001659B6" w:rsidP="001659B6">
      <w:pPr>
        <w:spacing w:line="276" w:lineRule="auto"/>
        <w:rPr>
          <w:rFonts w:ascii="Arial" w:hAnsi="Arial" w:cs="Arial"/>
          <w:b/>
          <w:color w:val="000000" w:themeColor="text1"/>
          <w:sz w:val="22"/>
          <w:szCs w:val="22"/>
        </w:rPr>
      </w:pPr>
      <w:r>
        <w:rPr>
          <w:rFonts w:ascii="Arial" w:hAnsi="Arial" w:cs="Arial"/>
          <w:b/>
          <w:color w:val="000000" w:themeColor="text1"/>
          <w:sz w:val="22"/>
          <w:szCs w:val="22"/>
        </w:rPr>
        <w:t>SEGUNDO:</w:t>
      </w:r>
      <w:r w:rsidRPr="001659B6">
        <w:rPr>
          <w:rFonts w:ascii="Arial" w:hAnsi="Arial" w:cs="Arial"/>
          <w:b/>
          <w:color w:val="000000" w:themeColor="text1"/>
          <w:sz w:val="22"/>
          <w:szCs w:val="22"/>
        </w:rPr>
        <w:t xml:space="preserve"> </w:t>
      </w:r>
      <w:r w:rsidRPr="001659B6">
        <w:rPr>
          <w:rFonts w:ascii="Arial" w:hAnsi="Arial" w:cs="Arial"/>
          <w:color w:val="000000" w:themeColor="text1"/>
          <w:sz w:val="22"/>
          <w:szCs w:val="22"/>
        </w:rPr>
        <w:t>Se instruya a la Secretaría General de este Ayuntamiento se realicen las gestiones necesarias para la publicación en dos diarios (periódicos), las fechas de inicio y culminación de la consulta pública del Programa Municipal de Desarrollo Urbano del Municipio de El Salto, Jalisco. En congruencia con lo establecido con el artículo 82 fracción II inciso c) párrafo segundo del Código Urbano para el Estado de Jalisco.</w:t>
      </w:r>
      <w:r w:rsidRPr="001659B6">
        <w:rPr>
          <w:rFonts w:ascii="Arial" w:hAnsi="Arial" w:cs="Arial"/>
          <w:b/>
          <w:color w:val="000000" w:themeColor="text1"/>
          <w:sz w:val="22"/>
          <w:szCs w:val="22"/>
        </w:rPr>
        <w:t xml:space="preserve"> </w:t>
      </w:r>
    </w:p>
    <w:p w14:paraId="00A03464" w14:textId="77777777" w:rsidR="001659B6" w:rsidRPr="001659B6" w:rsidRDefault="001659B6" w:rsidP="001659B6">
      <w:pPr>
        <w:pStyle w:val="Prrafodelista"/>
        <w:spacing w:line="276" w:lineRule="auto"/>
        <w:rPr>
          <w:rFonts w:ascii="Arial" w:hAnsi="Arial" w:cs="Arial"/>
          <w:b/>
          <w:color w:val="000000" w:themeColor="text1"/>
          <w:sz w:val="22"/>
          <w:szCs w:val="22"/>
        </w:rPr>
      </w:pPr>
    </w:p>
    <w:p w14:paraId="00A03465" w14:textId="77777777" w:rsidR="001659B6" w:rsidRPr="001659B6" w:rsidRDefault="001659B6" w:rsidP="001659B6">
      <w:pPr>
        <w:spacing w:line="276" w:lineRule="auto"/>
        <w:rPr>
          <w:rFonts w:ascii="Arial" w:hAnsi="Arial" w:cs="Arial"/>
          <w:color w:val="000000" w:themeColor="text1"/>
          <w:sz w:val="22"/>
          <w:szCs w:val="22"/>
        </w:rPr>
      </w:pPr>
      <w:r w:rsidRPr="001659B6">
        <w:rPr>
          <w:rFonts w:ascii="Arial" w:hAnsi="Arial" w:cs="Arial"/>
          <w:color w:val="000000" w:themeColor="text1"/>
          <w:sz w:val="22"/>
          <w:szCs w:val="22"/>
        </w:rPr>
        <w:t>Esta publicación deberá realizarse previo a la fecha de inicio del periodo de consulta pública.</w:t>
      </w:r>
    </w:p>
    <w:p w14:paraId="00A03466" w14:textId="77777777" w:rsidR="001659B6" w:rsidRPr="001659B6" w:rsidRDefault="001659B6" w:rsidP="001659B6">
      <w:pPr>
        <w:pStyle w:val="Prrafodelista"/>
        <w:spacing w:line="276" w:lineRule="auto"/>
        <w:rPr>
          <w:rFonts w:ascii="Arial" w:hAnsi="Arial" w:cs="Arial"/>
          <w:color w:val="000000" w:themeColor="text1"/>
          <w:sz w:val="22"/>
          <w:szCs w:val="22"/>
        </w:rPr>
      </w:pPr>
    </w:p>
    <w:p w14:paraId="00A03467" w14:textId="77777777" w:rsidR="001659B6" w:rsidRPr="001659B6" w:rsidRDefault="001659B6" w:rsidP="001659B6">
      <w:pPr>
        <w:spacing w:line="276" w:lineRule="auto"/>
        <w:rPr>
          <w:rFonts w:ascii="Arial" w:hAnsi="Arial" w:cs="Arial"/>
          <w:color w:val="000000" w:themeColor="text1"/>
          <w:sz w:val="22"/>
          <w:szCs w:val="22"/>
        </w:rPr>
      </w:pPr>
      <w:r>
        <w:rPr>
          <w:rFonts w:ascii="Arial" w:hAnsi="Arial" w:cs="Arial"/>
          <w:b/>
          <w:color w:val="000000" w:themeColor="text1"/>
          <w:sz w:val="22"/>
          <w:szCs w:val="22"/>
        </w:rPr>
        <w:t>TERCERO:</w:t>
      </w:r>
      <w:r w:rsidRPr="001659B6">
        <w:rPr>
          <w:rFonts w:ascii="Arial" w:hAnsi="Arial" w:cs="Arial"/>
          <w:color w:val="000000" w:themeColor="text1"/>
          <w:sz w:val="22"/>
          <w:szCs w:val="22"/>
        </w:rPr>
        <w:t xml:space="preserve"> Se instruya a la Dirección de Comunicación Social se realice la difusión correspondiente en los medios digitales oficiales del Ayuntamiento y previo al inicio del periodo de consulta pública del Programa Municipal de Desarrollo Urbano, atendiendo las disposiciones del artículo 82 fracción II inciso c) párrafo primero del Código Urbano para el Estado de Jalisco. </w:t>
      </w:r>
    </w:p>
    <w:p w14:paraId="00A03468" w14:textId="77777777" w:rsidR="001659B6" w:rsidRPr="001659B6" w:rsidRDefault="001659B6" w:rsidP="001659B6">
      <w:pPr>
        <w:pStyle w:val="Prrafodelista"/>
        <w:spacing w:line="276" w:lineRule="auto"/>
        <w:rPr>
          <w:rFonts w:ascii="Arial" w:hAnsi="Arial" w:cs="Arial"/>
          <w:color w:val="000000" w:themeColor="text1"/>
          <w:sz w:val="22"/>
          <w:szCs w:val="22"/>
        </w:rPr>
      </w:pPr>
    </w:p>
    <w:p w14:paraId="00A03469" w14:textId="77777777" w:rsidR="001659B6" w:rsidRPr="001659B6" w:rsidRDefault="001659B6" w:rsidP="001659B6">
      <w:pPr>
        <w:spacing w:line="276" w:lineRule="auto"/>
        <w:rPr>
          <w:rFonts w:ascii="Arial" w:hAnsi="Arial" w:cs="Arial"/>
          <w:color w:val="000000" w:themeColor="text1"/>
          <w:sz w:val="22"/>
          <w:szCs w:val="22"/>
        </w:rPr>
      </w:pPr>
      <w:r w:rsidRPr="001659B6">
        <w:rPr>
          <w:rFonts w:ascii="Arial" w:hAnsi="Arial" w:cs="Arial"/>
          <w:b/>
          <w:color w:val="000000" w:themeColor="text1"/>
          <w:sz w:val="22"/>
          <w:szCs w:val="22"/>
        </w:rPr>
        <w:t>CUARTO:</w:t>
      </w:r>
      <w:r w:rsidRPr="001659B6">
        <w:rPr>
          <w:rFonts w:ascii="Arial" w:hAnsi="Arial" w:cs="Arial"/>
          <w:color w:val="000000" w:themeColor="text1"/>
          <w:sz w:val="22"/>
          <w:szCs w:val="22"/>
        </w:rPr>
        <w:t xml:space="preserve"> Se disponga un espacio en la casa de la Cultura, así como en la Dirección General de Obras Públicas y Desarrollo Urbano, para exponer el proyecto del Programa Municipal de Desarrollo Urbano en este periodo de consulta pública, donde se llevará un registro de la participación de los</w:t>
      </w:r>
      <w:r w:rsidRPr="001659B6">
        <w:rPr>
          <w:rFonts w:ascii="Arial" w:hAnsi="Arial" w:cs="Arial"/>
          <w:b/>
          <w:color w:val="000000" w:themeColor="text1"/>
          <w:sz w:val="22"/>
          <w:szCs w:val="22"/>
        </w:rPr>
        <w:t xml:space="preserve"> </w:t>
      </w:r>
      <w:r w:rsidRPr="001659B6">
        <w:rPr>
          <w:rFonts w:ascii="Arial" w:hAnsi="Arial" w:cs="Arial"/>
          <w:color w:val="000000" w:themeColor="text1"/>
          <w:sz w:val="22"/>
          <w:szCs w:val="22"/>
        </w:rPr>
        <w:t xml:space="preserve">asistentes habiendo personal que reciba las opiniones, comentarios o sugerencias que entreguen por escrito en el horario oficial de 9 de la mañana a 4 de la tarde. </w:t>
      </w:r>
    </w:p>
    <w:p w14:paraId="00A0346A" w14:textId="77777777" w:rsidR="001659B6" w:rsidRPr="001659B6" w:rsidRDefault="001659B6" w:rsidP="001659B6">
      <w:pPr>
        <w:pStyle w:val="Prrafodelista"/>
        <w:spacing w:line="276" w:lineRule="auto"/>
        <w:rPr>
          <w:rFonts w:ascii="Arial" w:hAnsi="Arial" w:cs="Arial"/>
          <w:color w:val="000000" w:themeColor="text1"/>
          <w:sz w:val="22"/>
          <w:szCs w:val="22"/>
        </w:rPr>
      </w:pPr>
    </w:p>
    <w:p w14:paraId="00A0346B" w14:textId="77777777" w:rsidR="001659B6" w:rsidRDefault="001659B6" w:rsidP="001659B6">
      <w:pPr>
        <w:pStyle w:val="Prrafodelista"/>
        <w:spacing w:line="276" w:lineRule="auto"/>
        <w:ind w:left="0"/>
        <w:rPr>
          <w:rFonts w:ascii="Arial" w:hAnsi="Arial" w:cs="Arial"/>
          <w:color w:val="000000" w:themeColor="text1"/>
          <w:sz w:val="22"/>
          <w:szCs w:val="22"/>
        </w:rPr>
      </w:pPr>
      <w:r w:rsidRPr="001659B6">
        <w:rPr>
          <w:rFonts w:ascii="Arial" w:hAnsi="Arial" w:cs="Arial"/>
          <w:b/>
          <w:color w:val="000000" w:themeColor="text1"/>
          <w:sz w:val="22"/>
          <w:szCs w:val="22"/>
        </w:rPr>
        <w:t>QUINTO</w:t>
      </w:r>
      <w:r>
        <w:rPr>
          <w:rFonts w:ascii="Arial" w:hAnsi="Arial" w:cs="Arial"/>
          <w:b/>
          <w:color w:val="000000" w:themeColor="text1"/>
          <w:sz w:val="22"/>
          <w:szCs w:val="22"/>
        </w:rPr>
        <w:t>:</w:t>
      </w:r>
      <w:r w:rsidRPr="001659B6">
        <w:rPr>
          <w:rFonts w:ascii="Arial" w:hAnsi="Arial" w:cs="Arial"/>
          <w:color w:val="000000" w:themeColor="text1"/>
          <w:sz w:val="22"/>
          <w:szCs w:val="22"/>
        </w:rPr>
        <w:t xml:space="preserve"> Se enter</w:t>
      </w:r>
      <w:r>
        <w:rPr>
          <w:rFonts w:ascii="Arial" w:hAnsi="Arial" w:cs="Arial"/>
          <w:color w:val="000000" w:themeColor="text1"/>
          <w:sz w:val="22"/>
          <w:szCs w:val="22"/>
        </w:rPr>
        <w:t>e</w:t>
      </w:r>
      <w:r w:rsidRPr="001659B6">
        <w:rPr>
          <w:rFonts w:ascii="Arial" w:hAnsi="Arial" w:cs="Arial"/>
          <w:color w:val="000000" w:themeColor="text1"/>
          <w:sz w:val="22"/>
          <w:szCs w:val="22"/>
        </w:rPr>
        <w:t xml:space="preserv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Municipal de Desarrollo Urbano.</w:t>
      </w:r>
    </w:p>
    <w:p w14:paraId="00A0346C" w14:textId="77777777" w:rsidR="001659B6" w:rsidRPr="001659B6" w:rsidRDefault="001659B6" w:rsidP="001659B6">
      <w:pPr>
        <w:pStyle w:val="Prrafodelista"/>
        <w:spacing w:line="276" w:lineRule="auto"/>
        <w:ind w:left="0"/>
        <w:rPr>
          <w:rFonts w:ascii="Arial" w:hAnsi="Arial" w:cs="Arial"/>
          <w:color w:val="000000" w:themeColor="text1"/>
          <w:sz w:val="22"/>
          <w:szCs w:val="22"/>
        </w:rPr>
      </w:pPr>
    </w:p>
    <w:p w14:paraId="00A0346D" w14:textId="77777777" w:rsidR="001659B6" w:rsidRDefault="001659B6" w:rsidP="001659B6">
      <w:pPr>
        <w:pStyle w:val="Prrafodelista"/>
        <w:spacing w:line="276" w:lineRule="auto"/>
        <w:ind w:left="0"/>
        <w:rPr>
          <w:rFonts w:ascii="Arial" w:hAnsi="Arial" w:cs="Arial"/>
          <w:color w:val="000000" w:themeColor="text1"/>
          <w:sz w:val="22"/>
          <w:szCs w:val="22"/>
        </w:rPr>
      </w:pPr>
      <w:r>
        <w:rPr>
          <w:rFonts w:ascii="Arial" w:hAnsi="Arial" w:cs="Arial"/>
          <w:color w:val="000000" w:themeColor="text1"/>
          <w:sz w:val="22"/>
          <w:szCs w:val="22"/>
        </w:rPr>
        <w:t>Es cuanto Presidenta.</w:t>
      </w:r>
    </w:p>
    <w:p w14:paraId="00A0346E" w14:textId="77777777" w:rsidR="001659B6" w:rsidRDefault="001659B6" w:rsidP="001659B6">
      <w:pPr>
        <w:pStyle w:val="Prrafodelista"/>
        <w:spacing w:line="276" w:lineRule="auto"/>
        <w:ind w:left="0"/>
        <w:rPr>
          <w:rFonts w:ascii="Arial" w:hAnsi="Arial" w:cs="Arial"/>
          <w:color w:val="000000" w:themeColor="text1"/>
          <w:sz w:val="22"/>
          <w:szCs w:val="22"/>
        </w:rPr>
      </w:pPr>
    </w:p>
    <w:p w14:paraId="29411FFA" w14:textId="77777777" w:rsidR="00B77662" w:rsidRDefault="001659B6" w:rsidP="001659B6">
      <w:pPr>
        <w:pStyle w:val="Prrafodelista"/>
        <w:spacing w:line="276" w:lineRule="auto"/>
        <w:ind w:left="0"/>
        <w:rPr>
          <w:rFonts w:ascii="Arial" w:hAnsi="Arial" w:cs="Arial"/>
          <w:color w:val="000000" w:themeColor="text1"/>
          <w:sz w:val="22"/>
          <w:szCs w:val="22"/>
        </w:rPr>
      </w:pPr>
      <w:r w:rsidRPr="004E6DE8">
        <w:rPr>
          <w:rFonts w:ascii="Arial" w:hAnsi="Arial" w:cs="Arial"/>
          <w:b/>
          <w:color w:val="000000" w:themeColor="text1"/>
          <w:sz w:val="22"/>
          <w:szCs w:val="22"/>
        </w:rPr>
        <w:t>Presidenta Interina:</w:t>
      </w:r>
      <w:r>
        <w:rPr>
          <w:rFonts w:ascii="Arial" w:hAnsi="Arial" w:cs="Arial"/>
          <w:b/>
          <w:color w:val="000000" w:themeColor="text1"/>
          <w:sz w:val="22"/>
          <w:szCs w:val="22"/>
        </w:rPr>
        <w:t xml:space="preserve"> </w:t>
      </w:r>
      <w:r>
        <w:rPr>
          <w:rFonts w:ascii="Arial" w:hAnsi="Arial" w:cs="Arial"/>
          <w:color w:val="000000" w:themeColor="text1"/>
          <w:sz w:val="22"/>
          <w:szCs w:val="22"/>
        </w:rPr>
        <w:t>Por lo anteriormente expuesto</w:t>
      </w:r>
      <w:r w:rsidR="00B77662">
        <w:rPr>
          <w:rFonts w:ascii="Arial" w:hAnsi="Arial" w:cs="Arial"/>
          <w:color w:val="000000" w:themeColor="text1"/>
          <w:sz w:val="22"/>
          <w:szCs w:val="22"/>
        </w:rPr>
        <w:t>…</w:t>
      </w:r>
    </w:p>
    <w:p w14:paraId="0D740A85" w14:textId="77777777" w:rsidR="00B77662" w:rsidRDefault="00B77662" w:rsidP="001659B6">
      <w:pPr>
        <w:pStyle w:val="Prrafodelista"/>
        <w:spacing w:line="276" w:lineRule="auto"/>
        <w:ind w:left="0"/>
        <w:rPr>
          <w:rFonts w:ascii="Arial" w:hAnsi="Arial" w:cs="Arial"/>
          <w:color w:val="000000" w:themeColor="text1"/>
          <w:sz w:val="22"/>
          <w:szCs w:val="22"/>
        </w:rPr>
      </w:pPr>
    </w:p>
    <w:p w14:paraId="38FCF61A" w14:textId="426E7D06" w:rsidR="00B77662" w:rsidRDefault="00B77662" w:rsidP="001659B6">
      <w:pPr>
        <w:pStyle w:val="Prrafodelista"/>
        <w:spacing w:line="276" w:lineRule="auto"/>
        <w:ind w:left="0"/>
        <w:rPr>
          <w:rFonts w:ascii="Arial" w:hAnsi="Arial" w:cs="Arial"/>
          <w:color w:val="000000" w:themeColor="text1"/>
          <w:sz w:val="22"/>
          <w:szCs w:val="22"/>
        </w:rPr>
      </w:pPr>
      <w:r>
        <w:rPr>
          <w:rFonts w:ascii="Arial" w:hAnsi="Arial" w:cs="Arial"/>
          <w:color w:val="000000" w:themeColor="text1"/>
          <w:sz w:val="22"/>
          <w:szCs w:val="22"/>
        </w:rPr>
        <w:t>(El Regidor Armando González Romo pide hacer uso de la voz)</w:t>
      </w:r>
    </w:p>
    <w:p w14:paraId="7685EDE7" w14:textId="23BF3742" w:rsidR="00B77662" w:rsidRDefault="00B77662" w:rsidP="001659B6">
      <w:pPr>
        <w:pStyle w:val="Prrafodelista"/>
        <w:spacing w:line="276" w:lineRule="auto"/>
        <w:ind w:left="0"/>
        <w:rPr>
          <w:rFonts w:ascii="Arial" w:hAnsi="Arial" w:cs="Arial"/>
          <w:color w:val="000000" w:themeColor="text1"/>
          <w:sz w:val="22"/>
          <w:szCs w:val="22"/>
        </w:rPr>
      </w:pPr>
    </w:p>
    <w:p w14:paraId="79B79DEA" w14:textId="69338E41" w:rsidR="00B77662" w:rsidRDefault="00EE29DA" w:rsidP="001659B6">
      <w:pPr>
        <w:pStyle w:val="Prrafodelista"/>
        <w:spacing w:line="276" w:lineRule="auto"/>
        <w:ind w:left="0"/>
        <w:rPr>
          <w:rFonts w:ascii="Arial" w:hAnsi="Arial" w:cs="Arial"/>
          <w:bCs/>
          <w:color w:val="000000" w:themeColor="text1"/>
          <w:sz w:val="22"/>
          <w:szCs w:val="22"/>
        </w:rPr>
      </w:pPr>
      <w:r w:rsidRPr="004E6DE8">
        <w:rPr>
          <w:rFonts w:ascii="Arial" w:hAnsi="Arial" w:cs="Arial"/>
          <w:b/>
          <w:color w:val="000000" w:themeColor="text1"/>
          <w:sz w:val="22"/>
          <w:szCs w:val="22"/>
        </w:rPr>
        <w:t>Presidenta Interina:</w:t>
      </w:r>
      <w:r>
        <w:rPr>
          <w:rFonts w:ascii="Arial" w:hAnsi="Arial" w:cs="Arial"/>
          <w:b/>
          <w:color w:val="000000" w:themeColor="text1"/>
          <w:sz w:val="22"/>
          <w:szCs w:val="22"/>
        </w:rPr>
        <w:t xml:space="preserve"> </w:t>
      </w:r>
      <w:r w:rsidRPr="00EE29DA">
        <w:rPr>
          <w:rFonts w:ascii="Arial" w:hAnsi="Arial" w:cs="Arial"/>
          <w:bCs/>
          <w:color w:val="000000" w:themeColor="text1"/>
          <w:sz w:val="22"/>
          <w:szCs w:val="22"/>
        </w:rPr>
        <w:t>Adelante Regidor.</w:t>
      </w:r>
    </w:p>
    <w:p w14:paraId="79E5389D" w14:textId="69B9D98A" w:rsidR="00EE29DA" w:rsidRDefault="00EE29DA" w:rsidP="001659B6">
      <w:pPr>
        <w:pStyle w:val="Prrafodelista"/>
        <w:spacing w:line="276" w:lineRule="auto"/>
        <w:ind w:left="0"/>
        <w:rPr>
          <w:rFonts w:ascii="Arial" w:hAnsi="Arial" w:cs="Arial"/>
          <w:bCs/>
          <w:color w:val="000000" w:themeColor="text1"/>
          <w:sz w:val="22"/>
          <w:szCs w:val="22"/>
        </w:rPr>
      </w:pPr>
    </w:p>
    <w:p w14:paraId="19DB82BD" w14:textId="63C01A2C" w:rsidR="00EE29DA" w:rsidRDefault="00EE29DA" w:rsidP="001659B6">
      <w:pPr>
        <w:pStyle w:val="Prrafodelista"/>
        <w:spacing w:line="276" w:lineRule="auto"/>
        <w:ind w:left="0"/>
        <w:rPr>
          <w:rFonts w:ascii="Arial" w:hAnsi="Arial" w:cs="Arial"/>
          <w:bCs/>
          <w:color w:val="000000" w:themeColor="text1"/>
          <w:sz w:val="22"/>
          <w:szCs w:val="22"/>
        </w:rPr>
      </w:pPr>
      <w:r w:rsidRPr="00EE29DA">
        <w:rPr>
          <w:rFonts w:ascii="Arial" w:hAnsi="Arial" w:cs="Arial"/>
          <w:b/>
          <w:color w:val="000000" w:themeColor="text1"/>
          <w:sz w:val="22"/>
          <w:szCs w:val="22"/>
        </w:rPr>
        <w:t>Regidor Armando González Romo:</w:t>
      </w:r>
      <w:r>
        <w:rPr>
          <w:rFonts w:ascii="Arial" w:hAnsi="Arial" w:cs="Arial"/>
          <w:b/>
          <w:color w:val="000000" w:themeColor="text1"/>
          <w:sz w:val="22"/>
          <w:szCs w:val="22"/>
        </w:rPr>
        <w:t xml:space="preserve"> </w:t>
      </w:r>
      <w:r w:rsidR="00291FEF" w:rsidRPr="00291FEF">
        <w:rPr>
          <w:rFonts w:ascii="Arial" w:hAnsi="Arial" w:cs="Arial"/>
          <w:bCs/>
          <w:color w:val="000000" w:themeColor="text1"/>
          <w:sz w:val="22"/>
          <w:szCs w:val="22"/>
        </w:rPr>
        <w:t xml:space="preserve">Nada más </w:t>
      </w:r>
      <w:r w:rsidR="007C5662">
        <w:rPr>
          <w:rFonts w:ascii="Arial" w:hAnsi="Arial" w:cs="Arial"/>
          <w:bCs/>
          <w:color w:val="000000" w:themeColor="text1"/>
          <w:sz w:val="22"/>
          <w:szCs w:val="22"/>
        </w:rPr>
        <w:t>solicitarles</w:t>
      </w:r>
      <w:r w:rsidR="00291FEF" w:rsidRPr="00291FEF">
        <w:rPr>
          <w:rFonts w:ascii="Arial" w:hAnsi="Arial" w:cs="Arial"/>
          <w:bCs/>
          <w:color w:val="000000" w:themeColor="text1"/>
          <w:sz w:val="22"/>
          <w:szCs w:val="22"/>
        </w:rPr>
        <w:t xml:space="preserve"> una </w:t>
      </w:r>
      <w:r w:rsidR="007C5662">
        <w:rPr>
          <w:rFonts w:ascii="Arial" w:hAnsi="Arial" w:cs="Arial"/>
          <w:bCs/>
          <w:color w:val="000000" w:themeColor="text1"/>
          <w:sz w:val="22"/>
          <w:szCs w:val="22"/>
        </w:rPr>
        <w:t>copia</w:t>
      </w:r>
      <w:r w:rsidR="00291FEF" w:rsidRPr="00291FEF">
        <w:rPr>
          <w:rFonts w:ascii="Arial" w:hAnsi="Arial" w:cs="Arial"/>
          <w:bCs/>
          <w:color w:val="000000" w:themeColor="text1"/>
          <w:sz w:val="22"/>
          <w:szCs w:val="22"/>
        </w:rPr>
        <w:t xml:space="preserve"> del proyecto</w:t>
      </w:r>
      <w:r w:rsidR="00291FEF">
        <w:rPr>
          <w:rFonts w:ascii="Arial" w:hAnsi="Arial" w:cs="Arial"/>
          <w:bCs/>
          <w:color w:val="000000" w:themeColor="text1"/>
          <w:sz w:val="22"/>
          <w:szCs w:val="22"/>
        </w:rPr>
        <w:t xml:space="preserve">, ya que no lo tenemos, no conocemos que es lo que se va </w:t>
      </w:r>
      <w:r w:rsidR="00B2259E">
        <w:rPr>
          <w:rFonts w:ascii="Arial" w:hAnsi="Arial" w:cs="Arial"/>
          <w:bCs/>
          <w:color w:val="000000" w:themeColor="text1"/>
          <w:sz w:val="22"/>
          <w:szCs w:val="22"/>
        </w:rPr>
        <w:t xml:space="preserve">consultar y en su momento </w:t>
      </w:r>
      <w:r w:rsidR="00611A54">
        <w:rPr>
          <w:rFonts w:ascii="Arial" w:hAnsi="Arial" w:cs="Arial"/>
          <w:bCs/>
          <w:color w:val="000000" w:themeColor="text1"/>
          <w:sz w:val="22"/>
          <w:szCs w:val="22"/>
        </w:rPr>
        <w:t>poder emitir una opinión.</w:t>
      </w:r>
      <w:r w:rsidR="00A51038">
        <w:rPr>
          <w:rFonts w:ascii="Arial" w:hAnsi="Arial" w:cs="Arial"/>
          <w:bCs/>
          <w:color w:val="000000" w:themeColor="text1"/>
          <w:sz w:val="22"/>
          <w:szCs w:val="22"/>
        </w:rPr>
        <w:t xml:space="preserve"> Por eso les pido de favor hacernos llegar </w:t>
      </w:r>
      <w:r w:rsidR="00377EEA">
        <w:rPr>
          <w:rFonts w:ascii="Arial" w:hAnsi="Arial" w:cs="Arial"/>
          <w:bCs/>
          <w:color w:val="000000" w:themeColor="text1"/>
          <w:sz w:val="22"/>
          <w:szCs w:val="22"/>
        </w:rPr>
        <w:t>una copia. Gracias.</w:t>
      </w:r>
    </w:p>
    <w:p w14:paraId="40CBE583" w14:textId="6930AEAD" w:rsidR="00377EEA" w:rsidRDefault="00377EEA" w:rsidP="001659B6">
      <w:pPr>
        <w:pStyle w:val="Prrafodelista"/>
        <w:spacing w:line="276" w:lineRule="auto"/>
        <w:ind w:left="0"/>
        <w:rPr>
          <w:rFonts w:ascii="Arial" w:hAnsi="Arial" w:cs="Arial"/>
          <w:bCs/>
          <w:color w:val="000000" w:themeColor="text1"/>
          <w:sz w:val="22"/>
          <w:szCs w:val="22"/>
        </w:rPr>
      </w:pPr>
    </w:p>
    <w:p w14:paraId="00A0346F" w14:textId="5E75844D" w:rsidR="001659B6" w:rsidRPr="00E1022A" w:rsidRDefault="00377EEA" w:rsidP="001659B6">
      <w:pPr>
        <w:pStyle w:val="Prrafodelista"/>
        <w:spacing w:line="276" w:lineRule="auto"/>
        <w:ind w:left="0"/>
        <w:rPr>
          <w:rFonts w:ascii="Arial" w:hAnsi="Arial" w:cs="Arial"/>
          <w:bCs/>
          <w:color w:val="000000" w:themeColor="text1"/>
          <w:sz w:val="22"/>
          <w:szCs w:val="22"/>
        </w:rPr>
      </w:pPr>
      <w:r w:rsidRPr="00377EEA">
        <w:rPr>
          <w:rFonts w:ascii="Arial" w:hAnsi="Arial" w:cs="Arial"/>
          <w:b/>
          <w:color w:val="000000" w:themeColor="text1"/>
          <w:sz w:val="22"/>
          <w:szCs w:val="22"/>
        </w:rPr>
        <w:t>Presidenta Interina:</w:t>
      </w:r>
      <w:r>
        <w:rPr>
          <w:rFonts w:ascii="Arial" w:hAnsi="Arial" w:cs="Arial"/>
          <w:bCs/>
          <w:color w:val="000000" w:themeColor="text1"/>
          <w:sz w:val="22"/>
          <w:szCs w:val="22"/>
        </w:rPr>
        <w:t xml:space="preserve"> Muy bien.</w:t>
      </w:r>
      <w:r w:rsidR="009D393B">
        <w:rPr>
          <w:rFonts w:ascii="Arial" w:hAnsi="Arial" w:cs="Arial"/>
          <w:bCs/>
          <w:color w:val="000000" w:themeColor="text1"/>
          <w:sz w:val="22"/>
          <w:szCs w:val="22"/>
        </w:rPr>
        <w:t xml:space="preserve"> Por lo anteriormente expuesto</w:t>
      </w:r>
      <w:r w:rsidR="00E1022A">
        <w:rPr>
          <w:rFonts w:ascii="Arial" w:hAnsi="Arial" w:cs="Arial"/>
          <w:bCs/>
          <w:color w:val="000000" w:themeColor="text1"/>
          <w:sz w:val="22"/>
          <w:szCs w:val="22"/>
        </w:rPr>
        <w:t xml:space="preserve">, </w:t>
      </w:r>
      <w:r w:rsidR="001659B6">
        <w:rPr>
          <w:rFonts w:ascii="Arial" w:hAnsi="Arial" w:cs="Arial"/>
          <w:color w:val="000000" w:themeColor="text1"/>
          <w:sz w:val="22"/>
          <w:szCs w:val="22"/>
        </w:rPr>
        <w:t xml:space="preserve">en votación económica, les pregunto ¿si es de aprobarse? </w:t>
      </w:r>
      <w:r w:rsidR="001659B6" w:rsidRPr="004E6DE8">
        <w:rPr>
          <w:rFonts w:ascii="Arial" w:hAnsi="Arial" w:cs="Arial"/>
          <w:b/>
          <w:color w:val="000000" w:themeColor="text1"/>
          <w:sz w:val="22"/>
          <w:szCs w:val="22"/>
        </w:rPr>
        <w:t>APROBADO POR UNANIMIDAD</w:t>
      </w:r>
    </w:p>
    <w:p w14:paraId="00A03470" w14:textId="77777777" w:rsidR="001659B6" w:rsidRDefault="001659B6" w:rsidP="001659B6">
      <w:pPr>
        <w:pStyle w:val="Prrafodelista"/>
        <w:spacing w:line="276" w:lineRule="auto"/>
        <w:ind w:left="0"/>
        <w:rPr>
          <w:rFonts w:ascii="Arial" w:hAnsi="Arial" w:cs="Arial"/>
          <w:b/>
          <w:color w:val="000000" w:themeColor="text1"/>
          <w:sz w:val="22"/>
          <w:szCs w:val="22"/>
        </w:rPr>
      </w:pPr>
    </w:p>
    <w:p w14:paraId="00A03471" w14:textId="77777777" w:rsidR="001659B6" w:rsidRDefault="001659B6" w:rsidP="001659B6">
      <w:pPr>
        <w:pStyle w:val="Prrafodelista"/>
        <w:spacing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ACUERDO</w:t>
      </w:r>
    </w:p>
    <w:p w14:paraId="00A03472" w14:textId="77777777" w:rsidR="001659B6" w:rsidRDefault="001659B6" w:rsidP="001659B6">
      <w:pPr>
        <w:pStyle w:val="Prrafodelista"/>
        <w:spacing w:line="276" w:lineRule="auto"/>
        <w:ind w:left="0"/>
        <w:jc w:val="center"/>
        <w:rPr>
          <w:rFonts w:ascii="Arial" w:hAnsi="Arial" w:cs="Arial"/>
          <w:b/>
          <w:color w:val="000000" w:themeColor="text1"/>
          <w:sz w:val="22"/>
          <w:szCs w:val="22"/>
        </w:rPr>
      </w:pPr>
    </w:p>
    <w:p w14:paraId="00A03473" w14:textId="745531B0" w:rsidR="001659B6" w:rsidRPr="0017177B" w:rsidRDefault="001659B6" w:rsidP="001659B6">
      <w:pPr>
        <w:spacing w:line="276" w:lineRule="auto"/>
        <w:rPr>
          <w:rFonts w:ascii="Arial" w:hAnsi="Arial" w:cs="Arial"/>
          <w:b/>
          <w:color w:val="000000" w:themeColor="text1"/>
          <w:sz w:val="22"/>
          <w:szCs w:val="22"/>
        </w:rPr>
      </w:pPr>
      <w:r>
        <w:rPr>
          <w:rFonts w:ascii="Arial" w:hAnsi="Arial" w:cs="Arial"/>
          <w:b/>
          <w:color w:val="000000" w:themeColor="text1"/>
          <w:sz w:val="22"/>
          <w:szCs w:val="22"/>
        </w:rPr>
        <w:t>PRIMERO:</w:t>
      </w:r>
      <w:r w:rsidRPr="001659B6">
        <w:rPr>
          <w:rFonts w:ascii="Arial" w:hAnsi="Arial" w:cs="Arial"/>
          <w:b/>
          <w:color w:val="000000" w:themeColor="text1"/>
          <w:sz w:val="22"/>
          <w:szCs w:val="22"/>
        </w:rPr>
        <w:t xml:space="preserve"> </w:t>
      </w:r>
      <w:r w:rsidRPr="0017177B">
        <w:rPr>
          <w:rFonts w:ascii="Arial" w:hAnsi="Arial" w:cs="Arial"/>
          <w:b/>
          <w:color w:val="000000" w:themeColor="text1"/>
          <w:sz w:val="22"/>
          <w:szCs w:val="22"/>
        </w:rPr>
        <w:t>Se autorice la consulta pública del Programa Municipal de Desarrollo Urbano con fecha de inicio 2</w:t>
      </w:r>
      <w:r w:rsidR="007C5662">
        <w:rPr>
          <w:rFonts w:ascii="Arial" w:hAnsi="Arial" w:cs="Arial"/>
          <w:b/>
          <w:color w:val="000000" w:themeColor="text1"/>
          <w:sz w:val="22"/>
          <w:szCs w:val="22"/>
        </w:rPr>
        <w:t>6</w:t>
      </w:r>
      <w:r w:rsidRPr="0017177B">
        <w:rPr>
          <w:rFonts w:ascii="Arial" w:hAnsi="Arial" w:cs="Arial"/>
          <w:b/>
          <w:color w:val="000000" w:themeColor="text1"/>
          <w:sz w:val="22"/>
          <w:szCs w:val="22"/>
        </w:rPr>
        <w:t xml:space="preserve"> de abril y culminando el 2</w:t>
      </w:r>
      <w:r w:rsidR="007C5662">
        <w:rPr>
          <w:rFonts w:ascii="Arial" w:hAnsi="Arial" w:cs="Arial"/>
          <w:b/>
          <w:color w:val="000000" w:themeColor="text1"/>
          <w:sz w:val="22"/>
          <w:szCs w:val="22"/>
        </w:rPr>
        <w:t>6</w:t>
      </w:r>
      <w:r w:rsidRPr="0017177B">
        <w:rPr>
          <w:rFonts w:ascii="Arial" w:hAnsi="Arial" w:cs="Arial"/>
          <w:b/>
          <w:color w:val="000000" w:themeColor="text1"/>
          <w:sz w:val="22"/>
          <w:szCs w:val="22"/>
        </w:rPr>
        <w:t xml:space="preserve"> de mayo del 2021. </w:t>
      </w:r>
    </w:p>
    <w:p w14:paraId="00A03474" w14:textId="77777777" w:rsidR="001659B6" w:rsidRPr="001659B6" w:rsidRDefault="001659B6" w:rsidP="001659B6">
      <w:pPr>
        <w:pStyle w:val="Prrafodelista"/>
        <w:spacing w:line="276" w:lineRule="auto"/>
        <w:rPr>
          <w:rFonts w:ascii="Arial" w:hAnsi="Arial" w:cs="Arial"/>
          <w:b/>
          <w:color w:val="000000" w:themeColor="text1"/>
          <w:sz w:val="22"/>
          <w:szCs w:val="22"/>
        </w:rPr>
      </w:pPr>
    </w:p>
    <w:p w14:paraId="00A03475" w14:textId="77777777" w:rsidR="001659B6" w:rsidRPr="0017177B" w:rsidRDefault="001659B6" w:rsidP="001659B6">
      <w:pPr>
        <w:spacing w:line="276" w:lineRule="auto"/>
        <w:rPr>
          <w:rFonts w:ascii="Arial" w:hAnsi="Arial" w:cs="Arial"/>
          <w:b/>
          <w:color w:val="000000" w:themeColor="text1"/>
          <w:sz w:val="22"/>
          <w:szCs w:val="22"/>
        </w:rPr>
      </w:pPr>
      <w:r>
        <w:rPr>
          <w:rFonts w:ascii="Arial" w:hAnsi="Arial" w:cs="Arial"/>
          <w:b/>
          <w:color w:val="000000" w:themeColor="text1"/>
          <w:sz w:val="22"/>
          <w:szCs w:val="22"/>
        </w:rPr>
        <w:t>SEGUNDO:</w:t>
      </w:r>
      <w:r w:rsidRPr="001659B6">
        <w:rPr>
          <w:rFonts w:ascii="Arial" w:hAnsi="Arial" w:cs="Arial"/>
          <w:b/>
          <w:color w:val="000000" w:themeColor="text1"/>
          <w:sz w:val="22"/>
          <w:szCs w:val="22"/>
        </w:rPr>
        <w:t xml:space="preserve"> </w:t>
      </w:r>
      <w:r w:rsidRPr="0017177B">
        <w:rPr>
          <w:rFonts w:ascii="Arial" w:hAnsi="Arial" w:cs="Arial"/>
          <w:b/>
          <w:color w:val="000000" w:themeColor="text1"/>
          <w:sz w:val="22"/>
          <w:szCs w:val="22"/>
        </w:rPr>
        <w:t xml:space="preserve">Se instruya a la Secretaría General de este Ayuntamiento se realicen las gestiones necesarias para la publicación en dos diarios (periódicos), las fechas de inicio y culminación de la consulta pública del Programa Municipal de Desarrollo Urbano del Municipio de El Salto, Jalisco. En congruencia con lo establecido con el artículo 82 fracción II inciso c) párrafo segundo del Código Urbano para el Estado de Jalisco. </w:t>
      </w:r>
    </w:p>
    <w:p w14:paraId="00A03476" w14:textId="77777777" w:rsidR="001659B6" w:rsidRPr="0017177B" w:rsidRDefault="001659B6" w:rsidP="001659B6">
      <w:pPr>
        <w:pStyle w:val="Prrafodelista"/>
        <w:spacing w:line="276" w:lineRule="auto"/>
        <w:rPr>
          <w:rFonts w:ascii="Arial" w:hAnsi="Arial" w:cs="Arial"/>
          <w:b/>
          <w:color w:val="000000" w:themeColor="text1"/>
          <w:sz w:val="22"/>
          <w:szCs w:val="22"/>
        </w:rPr>
      </w:pPr>
    </w:p>
    <w:p w14:paraId="00A03477" w14:textId="77777777" w:rsidR="001659B6" w:rsidRPr="0017177B" w:rsidRDefault="001659B6" w:rsidP="001659B6">
      <w:pPr>
        <w:spacing w:line="276" w:lineRule="auto"/>
        <w:rPr>
          <w:rFonts w:ascii="Arial" w:hAnsi="Arial" w:cs="Arial"/>
          <w:b/>
          <w:color w:val="000000" w:themeColor="text1"/>
          <w:sz w:val="22"/>
          <w:szCs w:val="22"/>
        </w:rPr>
      </w:pPr>
      <w:r w:rsidRPr="0017177B">
        <w:rPr>
          <w:rFonts w:ascii="Arial" w:hAnsi="Arial" w:cs="Arial"/>
          <w:b/>
          <w:color w:val="000000" w:themeColor="text1"/>
          <w:sz w:val="22"/>
          <w:szCs w:val="22"/>
        </w:rPr>
        <w:t>Esta publicación deberá realizarse previo a la fecha de inicio del periodo de consulta pública.</w:t>
      </w:r>
    </w:p>
    <w:p w14:paraId="00A03478" w14:textId="77777777" w:rsidR="001659B6" w:rsidRPr="001659B6" w:rsidRDefault="001659B6" w:rsidP="001659B6">
      <w:pPr>
        <w:pStyle w:val="Prrafodelista"/>
        <w:spacing w:line="276" w:lineRule="auto"/>
        <w:rPr>
          <w:rFonts w:ascii="Arial" w:hAnsi="Arial" w:cs="Arial"/>
          <w:color w:val="000000" w:themeColor="text1"/>
          <w:sz w:val="22"/>
          <w:szCs w:val="22"/>
        </w:rPr>
      </w:pPr>
    </w:p>
    <w:p w14:paraId="00A03479" w14:textId="77777777" w:rsidR="001659B6" w:rsidRPr="001659B6" w:rsidRDefault="001659B6" w:rsidP="001659B6">
      <w:pPr>
        <w:spacing w:line="276" w:lineRule="auto"/>
        <w:rPr>
          <w:rFonts w:ascii="Arial" w:hAnsi="Arial" w:cs="Arial"/>
          <w:color w:val="000000" w:themeColor="text1"/>
          <w:sz w:val="22"/>
          <w:szCs w:val="22"/>
        </w:rPr>
      </w:pPr>
      <w:r>
        <w:rPr>
          <w:rFonts w:ascii="Arial" w:hAnsi="Arial" w:cs="Arial"/>
          <w:b/>
          <w:color w:val="000000" w:themeColor="text1"/>
          <w:sz w:val="22"/>
          <w:szCs w:val="22"/>
        </w:rPr>
        <w:t>TERCERO:</w:t>
      </w:r>
      <w:r w:rsidRPr="001659B6">
        <w:rPr>
          <w:rFonts w:ascii="Arial" w:hAnsi="Arial" w:cs="Arial"/>
          <w:color w:val="000000" w:themeColor="text1"/>
          <w:sz w:val="22"/>
          <w:szCs w:val="22"/>
        </w:rPr>
        <w:t xml:space="preserve"> </w:t>
      </w:r>
      <w:r w:rsidRPr="0017177B">
        <w:rPr>
          <w:rFonts w:ascii="Arial" w:hAnsi="Arial" w:cs="Arial"/>
          <w:b/>
          <w:color w:val="000000" w:themeColor="text1"/>
          <w:sz w:val="22"/>
          <w:szCs w:val="22"/>
        </w:rPr>
        <w:t>Se instruya a la Dirección de Comunicación Social se realice la difusión correspondiente en los medios digitales oficiales del Ayuntamiento y previo al inicio del periodo de consulta pública del Programa Municipal de Desarrollo Urbano, atendiendo las disposiciones del artículo 82 fracción II inciso c) párrafo primero del Código Urbano para el Estado de Jalisco.</w:t>
      </w:r>
      <w:r w:rsidRPr="001659B6">
        <w:rPr>
          <w:rFonts w:ascii="Arial" w:hAnsi="Arial" w:cs="Arial"/>
          <w:color w:val="000000" w:themeColor="text1"/>
          <w:sz w:val="22"/>
          <w:szCs w:val="22"/>
        </w:rPr>
        <w:t xml:space="preserve"> </w:t>
      </w:r>
    </w:p>
    <w:p w14:paraId="00A0347A" w14:textId="77777777" w:rsidR="001659B6" w:rsidRPr="001659B6" w:rsidRDefault="001659B6" w:rsidP="001659B6">
      <w:pPr>
        <w:pStyle w:val="Prrafodelista"/>
        <w:spacing w:line="276" w:lineRule="auto"/>
        <w:rPr>
          <w:rFonts w:ascii="Arial" w:hAnsi="Arial" w:cs="Arial"/>
          <w:color w:val="000000" w:themeColor="text1"/>
          <w:sz w:val="22"/>
          <w:szCs w:val="22"/>
        </w:rPr>
      </w:pPr>
    </w:p>
    <w:p w14:paraId="00A0347B" w14:textId="77777777" w:rsidR="001659B6" w:rsidRPr="0017177B" w:rsidRDefault="001659B6" w:rsidP="001659B6">
      <w:pPr>
        <w:spacing w:line="276" w:lineRule="auto"/>
        <w:rPr>
          <w:rFonts w:ascii="Arial" w:hAnsi="Arial" w:cs="Arial"/>
          <w:b/>
          <w:color w:val="000000" w:themeColor="text1"/>
          <w:sz w:val="22"/>
          <w:szCs w:val="22"/>
        </w:rPr>
      </w:pPr>
      <w:r w:rsidRPr="001659B6">
        <w:rPr>
          <w:rFonts w:ascii="Arial" w:hAnsi="Arial" w:cs="Arial"/>
          <w:b/>
          <w:color w:val="000000" w:themeColor="text1"/>
          <w:sz w:val="22"/>
          <w:szCs w:val="22"/>
        </w:rPr>
        <w:t>CUARTO:</w:t>
      </w:r>
      <w:r w:rsidRPr="001659B6">
        <w:rPr>
          <w:rFonts w:ascii="Arial" w:hAnsi="Arial" w:cs="Arial"/>
          <w:color w:val="000000" w:themeColor="text1"/>
          <w:sz w:val="22"/>
          <w:szCs w:val="22"/>
        </w:rPr>
        <w:t xml:space="preserve"> </w:t>
      </w:r>
      <w:r w:rsidRPr="0017177B">
        <w:rPr>
          <w:rFonts w:ascii="Arial" w:hAnsi="Arial" w:cs="Arial"/>
          <w:b/>
          <w:color w:val="000000" w:themeColor="text1"/>
          <w:sz w:val="22"/>
          <w:szCs w:val="22"/>
        </w:rPr>
        <w:t xml:space="preserve">Se disponga un espacio en la casa de la Cultura, así como en la Dirección General de Obras Públicas y Desarrollo Urbano, para exponer el proyecto del Programa Municipal de Desarrollo Urbano en este periodo de consulta pública, donde se llevará un registro de la participación de los </w:t>
      </w:r>
      <w:r w:rsidRPr="0017177B">
        <w:rPr>
          <w:rFonts w:ascii="Arial" w:hAnsi="Arial" w:cs="Arial"/>
          <w:b/>
          <w:color w:val="000000" w:themeColor="text1"/>
          <w:sz w:val="22"/>
          <w:szCs w:val="22"/>
        </w:rPr>
        <w:lastRenderedPageBreak/>
        <w:t xml:space="preserve">asistentes habiendo personal que reciba las opiniones, comentarios o sugerencias que entreguen por escrito en el horario oficial de 9 de la mañana a 4 de la tarde. </w:t>
      </w:r>
    </w:p>
    <w:p w14:paraId="00A0347C" w14:textId="77777777" w:rsidR="001659B6" w:rsidRPr="001659B6" w:rsidRDefault="001659B6" w:rsidP="001659B6">
      <w:pPr>
        <w:pStyle w:val="Prrafodelista"/>
        <w:spacing w:line="276" w:lineRule="auto"/>
        <w:rPr>
          <w:rFonts w:ascii="Arial" w:hAnsi="Arial" w:cs="Arial"/>
          <w:color w:val="000000" w:themeColor="text1"/>
          <w:sz w:val="22"/>
          <w:szCs w:val="22"/>
        </w:rPr>
      </w:pPr>
    </w:p>
    <w:p w14:paraId="00A0347D" w14:textId="77777777" w:rsidR="001659B6" w:rsidRPr="0017177B" w:rsidRDefault="001659B6" w:rsidP="001659B6">
      <w:pPr>
        <w:pStyle w:val="Prrafodelista"/>
        <w:spacing w:line="276" w:lineRule="auto"/>
        <w:ind w:left="0"/>
        <w:rPr>
          <w:rFonts w:ascii="Arial" w:hAnsi="Arial" w:cs="Arial"/>
          <w:b/>
          <w:color w:val="000000" w:themeColor="text1"/>
          <w:sz w:val="22"/>
          <w:szCs w:val="22"/>
        </w:rPr>
      </w:pPr>
      <w:r w:rsidRPr="001659B6">
        <w:rPr>
          <w:rFonts w:ascii="Arial" w:hAnsi="Arial" w:cs="Arial"/>
          <w:b/>
          <w:color w:val="000000" w:themeColor="text1"/>
          <w:sz w:val="22"/>
          <w:szCs w:val="22"/>
        </w:rPr>
        <w:t>QUINTO</w:t>
      </w:r>
      <w:r>
        <w:rPr>
          <w:rFonts w:ascii="Arial" w:hAnsi="Arial" w:cs="Arial"/>
          <w:b/>
          <w:color w:val="000000" w:themeColor="text1"/>
          <w:sz w:val="22"/>
          <w:szCs w:val="22"/>
        </w:rPr>
        <w:t>:</w:t>
      </w:r>
      <w:r w:rsidRPr="001659B6">
        <w:rPr>
          <w:rFonts w:ascii="Arial" w:hAnsi="Arial" w:cs="Arial"/>
          <w:color w:val="000000" w:themeColor="text1"/>
          <w:sz w:val="22"/>
          <w:szCs w:val="22"/>
        </w:rPr>
        <w:t xml:space="preserve"> </w:t>
      </w:r>
      <w:r w:rsidRPr="0017177B">
        <w:rPr>
          <w:rFonts w:ascii="Arial" w:hAnsi="Arial" w:cs="Arial"/>
          <w:b/>
          <w:color w:val="000000" w:themeColor="text1"/>
          <w:sz w:val="22"/>
          <w:szCs w:val="22"/>
        </w:rPr>
        <w:t>Se entere a la Secretaría de Medio Ambiente y Desarrollo Territorial (SEMADET), a la Procuraduría de Desarrollo Urbano del Estado de Jalisco (PRODEUR) y al Instituto Metropolitano de Planeación (IMEPLAN), del presente acuerdo de Ayuntamiento, previo al inicio del periodo de consulta pública del Programa Municipal de Desarrollo Urbano.</w:t>
      </w:r>
    </w:p>
    <w:p w14:paraId="00A0347E" w14:textId="77777777" w:rsidR="001659B6" w:rsidRDefault="001659B6" w:rsidP="001659B6">
      <w:pPr>
        <w:pStyle w:val="Prrafodelista"/>
        <w:spacing w:line="276" w:lineRule="auto"/>
        <w:ind w:left="0"/>
        <w:rPr>
          <w:rFonts w:ascii="Arial" w:hAnsi="Arial" w:cs="Arial"/>
          <w:b/>
          <w:color w:val="000000" w:themeColor="text1"/>
          <w:sz w:val="22"/>
          <w:szCs w:val="22"/>
        </w:rPr>
      </w:pPr>
    </w:p>
    <w:p w14:paraId="00A0347F" w14:textId="77777777" w:rsidR="001659B6" w:rsidRPr="008B6A99" w:rsidRDefault="001659B6" w:rsidP="001659B6">
      <w:pPr>
        <w:rPr>
          <w:rFonts w:ascii="Arial" w:eastAsiaTheme="minorEastAsia" w:hAnsi="Arial" w:cs="Arial"/>
          <w:sz w:val="24"/>
        </w:rPr>
      </w:pPr>
      <w:r>
        <w:rPr>
          <w:rFonts w:ascii="Arial" w:hAnsi="Arial" w:cs="Arial"/>
          <w:b/>
          <w:color w:val="000000" w:themeColor="text1"/>
          <w:sz w:val="22"/>
          <w:szCs w:val="22"/>
        </w:rPr>
        <w:t xml:space="preserve">Notifíquese: </w:t>
      </w:r>
      <w:r w:rsidRPr="008B6A99">
        <w:rPr>
          <w:rFonts w:ascii="Arial" w:hAnsi="Arial" w:cs="Arial"/>
          <w:color w:val="000000" w:themeColor="text1"/>
          <w:sz w:val="22"/>
          <w:szCs w:val="22"/>
        </w:rPr>
        <w:t>Presidenta Interina, Síndico Municipal,</w:t>
      </w:r>
      <w:r w:rsidRPr="008B6A99">
        <w:rPr>
          <w:rFonts w:ascii="Arial" w:eastAsiaTheme="minorEastAsia" w:hAnsi="Arial" w:cs="Arial"/>
          <w:b/>
          <w:bCs/>
          <w:color w:val="000000" w:themeColor="text1"/>
        </w:rPr>
        <w:t xml:space="preserve"> </w:t>
      </w:r>
      <w:r>
        <w:rPr>
          <w:rFonts w:ascii="Arial" w:eastAsiaTheme="minorEastAsia" w:hAnsi="Arial" w:cs="Arial"/>
          <w:bCs/>
          <w:color w:val="000000" w:themeColor="text1"/>
          <w:sz w:val="22"/>
        </w:rPr>
        <w:t>D</w:t>
      </w:r>
      <w:r w:rsidRPr="008B6A99">
        <w:rPr>
          <w:rFonts w:ascii="Arial" w:eastAsiaTheme="minorEastAsia" w:hAnsi="Arial" w:cs="Arial"/>
          <w:bCs/>
          <w:color w:val="000000" w:themeColor="text1"/>
          <w:sz w:val="22"/>
        </w:rPr>
        <w:t xml:space="preserve">irector </w:t>
      </w:r>
      <w:r>
        <w:rPr>
          <w:rFonts w:ascii="Arial" w:eastAsiaTheme="minorEastAsia" w:hAnsi="Arial" w:cs="Arial"/>
          <w:bCs/>
          <w:color w:val="000000" w:themeColor="text1"/>
          <w:sz w:val="22"/>
        </w:rPr>
        <w:t>G</w:t>
      </w:r>
      <w:r w:rsidRPr="008B6A99">
        <w:rPr>
          <w:rFonts w:ascii="Arial" w:eastAsiaTheme="minorEastAsia" w:hAnsi="Arial" w:cs="Arial"/>
          <w:bCs/>
          <w:color w:val="000000" w:themeColor="text1"/>
          <w:sz w:val="22"/>
        </w:rPr>
        <w:t xml:space="preserve">eneral de </w:t>
      </w:r>
      <w:r>
        <w:rPr>
          <w:rFonts w:ascii="Arial" w:eastAsiaTheme="minorEastAsia" w:hAnsi="Arial" w:cs="Arial"/>
          <w:bCs/>
          <w:color w:val="000000" w:themeColor="text1"/>
          <w:sz w:val="22"/>
        </w:rPr>
        <w:t>O</w:t>
      </w:r>
      <w:r w:rsidRPr="008B6A99">
        <w:rPr>
          <w:rFonts w:ascii="Arial" w:eastAsiaTheme="minorEastAsia" w:hAnsi="Arial" w:cs="Arial"/>
          <w:bCs/>
          <w:color w:val="000000" w:themeColor="text1"/>
          <w:sz w:val="22"/>
        </w:rPr>
        <w:t xml:space="preserve">bra </w:t>
      </w:r>
      <w:r>
        <w:rPr>
          <w:rFonts w:ascii="Arial" w:eastAsiaTheme="minorEastAsia" w:hAnsi="Arial" w:cs="Arial"/>
          <w:bCs/>
          <w:color w:val="000000" w:themeColor="text1"/>
          <w:sz w:val="22"/>
        </w:rPr>
        <w:t>P</w:t>
      </w:r>
      <w:r w:rsidRPr="008B6A99">
        <w:rPr>
          <w:rFonts w:ascii="Arial" w:eastAsiaTheme="minorEastAsia" w:hAnsi="Arial" w:cs="Arial"/>
          <w:bCs/>
          <w:color w:val="000000" w:themeColor="text1"/>
          <w:sz w:val="22"/>
        </w:rPr>
        <w:t xml:space="preserve">ública y </w:t>
      </w:r>
      <w:r>
        <w:rPr>
          <w:rFonts w:ascii="Arial" w:eastAsiaTheme="minorEastAsia" w:hAnsi="Arial" w:cs="Arial"/>
          <w:bCs/>
          <w:color w:val="000000" w:themeColor="text1"/>
          <w:sz w:val="22"/>
        </w:rPr>
        <w:t>D</w:t>
      </w:r>
      <w:r w:rsidRPr="008B6A99">
        <w:rPr>
          <w:rFonts w:ascii="Arial" w:eastAsiaTheme="minorEastAsia" w:hAnsi="Arial" w:cs="Arial"/>
          <w:bCs/>
          <w:color w:val="000000" w:themeColor="text1"/>
          <w:sz w:val="22"/>
        </w:rPr>
        <w:t xml:space="preserve">esarrollo </w:t>
      </w:r>
      <w:r>
        <w:rPr>
          <w:rFonts w:ascii="Arial" w:eastAsiaTheme="minorEastAsia" w:hAnsi="Arial" w:cs="Arial"/>
          <w:bCs/>
          <w:color w:val="000000" w:themeColor="text1"/>
          <w:sz w:val="22"/>
        </w:rPr>
        <w:t>U</w:t>
      </w:r>
      <w:r w:rsidRPr="008B6A99">
        <w:rPr>
          <w:rFonts w:ascii="Arial" w:eastAsiaTheme="minorEastAsia" w:hAnsi="Arial" w:cs="Arial"/>
          <w:bCs/>
          <w:color w:val="000000" w:themeColor="text1"/>
          <w:sz w:val="22"/>
        </w:rPr>
        <w:t>rbano</w:t>
      </w:r>
      <w:r w:rsidRPr="008B6A99">
        <w:rPr>
          <w:rFonts w:ascii="Arial" w:eastAsiaTheme="minorEastAsia" w:hAnsi="Arial" w:cs="Arial"/>
          <w:bCs/>
          <w:sz w:val="22"/>
        </w:rPr>
        <w:t xml:space="preserve"> del </w:t>
      </w:r>
      <w:r>
        <w:rPr>
          <w:rFonts w:ascii="Arial" w:eastAsiaTheme="minorEastAsia" w:hAnsi="Arial" w:cs="Arial"/>
          <w:sz w:val="22"/>
        </w:rPr>
        <w:t>H</w:t>
      </w:r>
      <w:r w:rsidRPr="008B6A99">
        <w:rPr>
          <w:rFonts w:ascii="Arial" w:eastAsiaTheme="minorEastAsia" w:hAnsi="Arial" w:cs="Arial"/>
          <w:sz w:val="22"/>
        </w:rPr>
        <w:t xml:space="preserve">. </w:t>
      </w:r>
      <w:r>
        <w:rPr>
          <w:rFonts w:ascii="Arial" w:eastAsiaTheme="minorEastAsia" w:hAnsi="Arial" w:cs="Arial"/>
          <w:sz w:val="22"/>
        </w:rPr>
        <w:t>A</w:t>
      </w:r>
      <w:r w:rsidRPr="008B6A99">
        <w:rPr>
          <w:rFonts w:ascii="Arial" w:eastAsiaTheme="minorEastAsia" w:hAnsi="Arial" w:cs="Arial"/>
          <w:sz w:val="22"/>
        </w:rPr>
        <w:t xml:space="preserve">yuntamiento de el </w:t>
      </w:r>
      <w:r>
        <w:rPr>
          <w:rFonts w:ascii="Arial" w:eastAsiaTheme="minorEastAsia" w:hAnsi="Arial" w:cs="Arial"/>
          <w:sz w:val="22"/>
        </w:rPr>
        <w:t>S</w:t>
      </w:r>
      <w:r w:rsidRPr="008B6A99">
        <w:rPr>
          <w:rFonts w:ascii="Arial" w:eastAsiaTheme="minorEastAsia" w:hAnsi="Arial" w:cs="Arial"/>
          <w:sz w:val="22"/>
        </w:rPr>
        <w:t xml:space="preserve">alto, </w:t>
      </w:r>
      <w:r>
        <w:rPr>
          <w:rFonts w:ascii="Arial" w:eastAsiaTheme="minorEastAsia" w:hAnsi="Arial" w:cs="Arial"/>
          <w:sz w:val="22"/>
        </w:rPr>
        <w:t>Jalisco, Secretario Técnico de la Junta de Coordinación Metropolitana del Área M</w:t>
      </w:r>
      <w:r w:rsidRPr="008B6A99">
        <w:rPr>
          <w:rFonts w:ascii="Arial" w:eastAsiaTheme="minorEastAsia" w:hAnsi="Arial" w:cs="Arial"/>
          <w:sz w:val="22"/>
        </w:rPr>
        <w:t>etropolitana de Guadalajara</w:t>
      </w:r>
      <w:r>
        <w:rPr>
          <w:rFonts w:ascii="Arial" w:eastAsiaTheme="minorEastAsia" w:hAnsi="Arial" w:cs="Arial"/>
          <w:sz w:val="22"/>
        </w:rPr>
        <w:t>, S</w:t>
      </w:r>
      <w:r w:rsidRPr="008B6A99">
        <w:rPr>
          <w:rFonts w:ascii="Arial" w:eastAsiaTheme="minorEastAsia" w:hAnsi="Arial" w:cs="Arial"/>
          <w:sz w:val="22"/>
        </w:rPr>
        <w:t xml:space="preserve">ecretario de </w:t>
      </w:r>
      <w:r>
        <w:rPr>
          <w:rFonts w:ascii="Arial" w:eastAsiaTheme="minorEastAsia" w:hAnsi="Arial" w:cs="Arial"/>
          <w:sz w:val="22"/>
        </w:rPr>
        <w:t>M</w:t>
      </w:r>
      <w:r w:rsidRPr="008B6A99">
        <w:rPr>
          <w:rFonts w:ascii="Arial" w:eastAsiaTheme="minorEastAsia" w:hAnsi="Arial" w:cs="Arial"/>
          <w:sz w:val="22"/>
        </w:rPr>
        <w:t xml:space="preserve">edio </w:t>
      </w:r>
      <w:r>
        <w:rPr>
          <w:rFonts w:ascii="Arial" w:eastAsiaTheme="minorEastAsia" w:hAnsi="Arial" w:cs="Arial"/>
          <w:sz w:val="22"/>
        </w:rPr>
        <w:t>A</w:t>
      </w:r>
      <w:r w:rsidRPr="008B6A99">
        <w:rPr>
          <w:rFonts w:ascii="Arial" w:eastAsiaTheme="minorEastAsia" w:hAnsi="Arial" w:cs="Arial"/>
          <w:sz w:val="22"/>
        </w:rPr>
        <w:t>mbien</w:t>
      </w:r>
      <w:r>
        <w:rPr>
          <w:rFonts w:ascii="Arial" w:eastAsiaTheme="minorEastAsia" w:hAnsi="Arial" w:cs="Arial"/>
          <w:sz w:val="22"/>
        </w:rPr>
        <w:t>te y Desarrollo Territorial del E</w:t>
      </w:r>
      <w:r w:rsidRPr="008B6A99">
        <w:rPr>
          <w:rFonts w:ascii="Arial" w:eastAsiaTheme="minorEastAsia" w:hAnsi="Arial" w:cs="Arial"/>
          <w:sz w:val="22"/>
        </w:rPr>
        <w:t xml:space="preserve">stado de </w:t>
      </w:r>
      <w:r>
        <w:rPr>
          <w:rFonts w:ascii="Arial" w:eastAsiaTheme="minorEastAsia" w:hAnsi="Arial" w:cs="Arial"/>
          <w:sz w:val="22"/>
        </w:rPr>
        <w:t>J</w:t>
      </w:r>
      <w:r w:rsidRPr="008B6A99">
        <w:rPr>
          <w:rFonts w:ascii="Arial" w:eastAsiaTheme="minorEastAsia" w:hAnsi="Arial" w:cs="Arial"/>
          <w:sz w:val="22"/>
        </w:rPr>
        <w:t>alisco</w:t>
      </w:r>
      <w:r>
        <w:rPr>
          <w:rFonts w:ascii="Arial" w:eastAsiaTheme="minorEastAsia" w:hAnsi="Arial" w:cs="Arial"/>
          <w:sz w:val="22"/>
        </w:rPr>
        <w:t>, P</w:t>
      </w:r>
      <w:r w:rsidRPr="008B6A99">
        <w:rPr>
          <w:rFonts w:ascii="Arial" w:eastAsiaTheme="minorEastAsia" w:hAnsi="Arial" w:cs="Arial"/>
          <w:sz w:val="22"/>
        </w:rPr>
        <w:t>roc</w:t>
      </w:r>
      <w:r>
        <w:rPr>
          <w:rFonts w:ascii="Arial" w:eastAsiaTheme="minorEastAsia" w:hAnsi="Arial" w:cs="Arial"/>
          <w:sz w:val="22"/>
        </w:rPr>
        <w:t xml:space="preserve">urador de Desarrollo Urbano del Estado de Jalisco, </w:t>
      </w:r>
      <w:r>
        <w:rPr>
          <w:rFonts w:ascii="Arial" w:eastAsiaTheme="minorEastAsia" w:hAnsi="Arial" w:cs="Arial"/>
          <w:sz w:val="24"/>
        </w:rPr>
        <w:t>Director de Comunicación S</w:t>
      </w:r>
      <w:r w:rsidRPr="008B6A99">
        <w:rPr>
          <w:rFonts w:ascii="Arial" w:eastAsiaTheme="minorEastAsia" w:hAnsi="Arial" w:cs="Arial"/>
          <w:sz w:val="24"/>
        </w:rPr>
        <w:t xml:space="preserve">ocial del </w:t>
      </w:r>
      <w:r>
        <w:rPr>
          <w:rFonts w:ascii="Arial" w:eastAsiaTheme="minorEastAsia" w:hAnsi="Arial" w:cs="Arial"/>
          <w:sz w:val="24"/>
        </w:rPr>
        <w:t>H. Ayuntamiento de el Salto, Jalisco, E</w:t>
      </w:r>
      <w:r w:rsidRPr="008B6A99">
        <w:rPr>
          <w:rFonts w:ascii="Arial" w:eastAsiaTheme="minorEastAsia" w:hAnsi="Arial" w:cs="Arial"/>
          <w:sz w:val="24"/>
        </w:rPr>
        <w:t>ncarga</w:t>
      </w:r>
      <w:r>
        <w:rPr>
          <w:rFonts w:ascii="Arial" w:eastAsiaTheme="minorEastAsia" w:hAnsi="Arial" w:cs="Arial"/>
          <w:sz w:val="24"/>
        </w:rPr>
        <w:t>do de la Hacienda Municipal del H. Ayuntamiento de el Salto, J</w:t>
      </w:r>
      <w:r w:rsidRPr="008B6A99">
        <w:rPr>
          <w:rFonts w:ascii="Arial" w:eastAsiaTheme="minorEastAsia" w:hAnsi="Arial" w:cs="Arial"/>
          <w:sz w:val="24"/>
        </w:rPr>
        <w:t>alisco.</w:t>
      </w:r>
    </w:p>
    <w:p w14:paraId="00A03480" w14:textId="77777777" w:rsidR="001659B6" w:rsidRDefault="001659B6" w:rsidP="001659B6">
      <w:pPr>
        <w:pStyle w:val="Prrafodelista"/>
        <w:spacing w:line="276" w:lineRule="auto"/>
        <w:ind w:left="0"/>
        <w:rPr>
          <w:rFonts w:ascii="Arial" w:hAnsi="Arial" w:cs="Arial"/>
          <w:color w:val="000000" w:themeColor="text1"/>
          <w:sz w:val="22"/>
          <w:szCs w:val="22"/>
        </w:rPr>
      </w:pPr>
    </w:p>
    <w:p w14:paraId="00A03481" w14:textId="77777777" w:rsidR="001659B6" w:rsidRPr="008B6A99" w:rsidRDefault="001659B6" w:rsidP="001659B6">
      <w:pPr>
        <w:pStyle w:val="Prrafodelista"/>
        <w:spacing w:line="276" w:lineRule="auto"/>
        <w:ind w:left="0"/>
        <w:rPr>
          <w:rFonts w:ascii="Arial" w:hAnsi="Arial" w:cs="Arial"/>
          <w:color w:val="000000" w:themeColor="text1"/>
          <w:sz w:val="22"/>
          <w:szCs w:val="22"/>
        </w:rPr>
      </w:pPr>
      <w:r w:rsidRPr="0017177B">
        <w:rPr>
          <w:rFonts w:ascii="Arial" w:hAnsi="Arial" w:cs="Arial"/>
          <w:b/>
          <w:color w:val="000000" w:themeColor="text1"/>
          <w:sz w:val="22"/>
          <w:szCs w:val="22"/>
        </w:rPr>
        <w:t>Fundamento Legal:</w:t>
      </w:r>
      <w:r>
        <w:rPr>
          <w:rFonts w:ascii="Arial" w:hAnsi="Arial" w:cs="Arial"/>
          <w:color w:val="000000" w:themeColor="text1"/>
          <w:sz w:val="22"/>
          <w:szCs w:val="22"/>
        </w:rPr>
        <w:t xml:space="preserve"> </w:t>
      </w:r>
      <w:r w:rsidRPr="00865F92">
        <w:rPr>
          <w:rFonts w:ascii="Arial" w:eastAsiaTheme="minorEastAsia" w:hAnsi="Arial" w:cs="Arial"/>
          <w:color w:val="000000" w:themeColor="text1"/>
          <w:sz w:val="22"/>
          <w:szCs w:val="22"/>
        </w:rPr>
        <w:t>Sirve como fundamento legal, lo establecido en el</w:t>
      </w:r>
      <w:r w:rsidRPr="00865F92">
        <w:rPr>
          <w:rFonts w:ascii="Arial" w:eastAsiaTheme="minorEastAsia" w:hAnsi="Arial" w:cs="Arial"/>
          <w:sz w:val="22"/>
          <w:szCs w:val="22"/>
        </w:rPr>
        <w:t xml:space="preserve"> artículo 115° de la Constitución Política de los Estados Unidos Mexicanos.</w:t>
      </w:r>
      <w:r>
        <w:rPr>
          <w:rFonts w:ascii="Arial" w:eastAsiaTheme="minorEastAsia" w:hAnsi="Arial" w:cs="Arial"/>
          <w:sz w:val="22"/>
          <w:szCs w:val="22"/>
        </w:rPr>
        <w:t xml:space="preserve"> </w:t>
      </w:r>
      <w:r w:rsidRPr="001659B6">
        <w:rPr>
          <w:rFonts w:ascii="Arial" w:hAnsi="Arial" w:cs="Arial"/>
          <w:color w:val="000000" w:themeColor="text1"/>
          <w:sz w:val="22"/>
          <w:szCs w:val="22"/>
        </w:rPr>
        <w:t xml:space="preserve">El artículo 73° de la Constitución Política del Estado de Jalisco; los artículos 1°, 2°, 4°, 29° fracción II, 35°, 37° y 38° de la Ley de Gobierno y la Administración Pública Municipal del Estado de Jalisco; 78°, 82° y 98° del Código Urbano para el Estado de Jalisco. </w:t>
      </w:r>
      <w:r>
        <w:rPr>
          <w:rFonts w:ascii="Arial" w:hAnsi="Arial" w:cs="Arial"/>
          <w:color w:val="000000" w:themeColor="text1"/>
          <w:sz w:val="22"/>
          <w:szCs w:val="22"/>
        </w:rPr>
        <w:t>Así como e</w:t>
      </w:r>
      <w:r w:rsidRPr="001659B6">
        <w:rPr>
          <w:rFonts w:ascii="Arial" w:hAnsi="Arial" w:cs="Arial"/>
          <w:color w:val="000000" w:themeColor="text1"/>
          <w:sz w:val="22"/>
          <w:szCs w:val="22"/>
        </w:rPr>
        <w:t>l artículo 53° y 55° del Reglamento General del Municipio de El Salto, Jalisco; y demás normativas aplicables.</w:t>
      </w:r>
    </w:p>
    <w:p w14:paraId="00A03482" w14:textId="77777777" w:rsidR="001659B6" w:rsidRDefault="001659B6" w:rsidP="001659B6">
      <w:pPr>
        <w:pStyle w:val="Prrafodelista"/>
        <w:spacing w:line="276" w:lineRule="auto"/>
        <w:ind w:left="0"/>
        <w:rPr>
          <w:rFonts w:ascii="Arial" w:hAnsi="Arial" w:cs="Arial"/>
          <w:b/>
          <w:color w:val="000000" w:themeColor="text1"/>
          <w:sz w:val="22"/>
          <w:szCs w:val="22"/>
        </w:rPr>
      </w:pPr>
    </w:p>
    <w:p w14:paraId="00A03483" w14:textId="3203F352" w:rsidR="0017177B" w:rsidRDefault="0017177B" w:rsidP="001659B6">
      <w:pPr>
        <w:pStyle w:val="Prrafodelista"/>
        <w:spacing w:line="276" w:lineRule="auto"/>
        <w:ind w:left="0"/>
        <w:rPr>
          <w:rFonts w:ascii="Arial" w:hAnsi="Arial" w:cs="Arial"/>
          <w:color w:val="000000" w:themeColor="text1"/>
          <w:sz w:val="22"/>
          <w:szCs w:val="22"/>
        </w:rPr>
      </w:pPr>
      <w:r>
        <w:rPr>
          <w:rFonts w:ascii="Arial" w:hAnsi="Arial" w:cs="Arial"/>
          <w:b/>
          <w:color w:val="000000" w:themeColor="text1"/>
          <w:sz w:val="22"/>
          <w:szCs w:val="22"/>
        </w:rPr>
        <w:t xml:space="preserve">Presidenta Interina: </w:t>
      </w:r>
      <w:r>
        <w:rPr>
          <w:rFonts w:ascii="Arial" w:hAnsi="Arial" w:cs="Arial"/>
          <w:color w:val="000000" w:themeColor="text1"/>
          <w:sz w:val="22"/>
          <w:szCs w:val="22"/>
        </w:rPr>
        <w:t>Secretario continúe con el desahogo de la sesión.</w:t>
      </w:r>
    </w:p>
    <w:p w14:paraId="00A03484" w14:textId="77777777" w:rsidR="0017177B" w:rsidRDefault="0017177B" w:rsidP="001659B6">
      <w:pPr>
        <w:pStyle w:val="Prrafodelista"/>
        <w:spacing w:line="276" w:lineRule="auto"/>
        <w:ind w:left="0"/>
        <w:rPr>
          <w:rFonts w:ascii="Arial" w:hAnsi="Arial" w:cs="Arial"/>
          <w:color w:val="000000" w:themeColor="text1"/>
          <w:sz w:val="22"/>
          <w:szCs w:val="22"/>
        </w:rPr>
      </w:pPr>
    </w:p>
    <w:p w14:paraId="00A03485" w14:textId="77777777" w:rsidR="0017177B" w:rsidRDefault="0017177B" w:rsidP="001659B6">
      <w:pPr>
        <w:pStyle w:val="Prrafodelista"/>
        <w:spacing w:line="276" w:lineRule="auto"/>
        <w:ind w:left="0"/>
        <w:rPr>
          <w:rFonts w:ascii="Arial" w:hAnsi="Arial" w:cs="Arial"/>
          <w:color w:val="000000" w:themeColor="text1"/>
          <w:sz w:val="22"/>
          <w:szCs w:val="22"/>
        </w:rPr>
      </w:pPr>
      <w:r w:rsidRPr="0017177B">
        <w:rPr>
          <w:rFonts w:ascii="Arial" w:hAnsi="Arial" w:cs="Arial"/>
          <w:b/>
          <w:color w:val="000000" w:themeColor="text1"/>
          <w:sz w:val="22"/>
          <w:szCs w:val="22"/>
        </w:rPr>
        <w:t>Secretario General:</w:t>
      </w:r>
      <w:r>
        <w:rPr>
          <w:rFonts w:ascii="Arial" w:hAnsi="Arial" w:cs="Arial"/>
          <w:color w:val="000000" w:themeColor="text1"/>
          <w:sz w:val="22"/>
          <w:szCs w:val="22"/>
        </w:rPr>
        <w:t xml:space="preserve"> Como indica Presidenta.</w:t>
      </w:r>
    </w:p>
    <w:p w14:paraId="00A03486" w14:textId="77777777" w:rsidR="002D65BD" w:rsidRPr="00865F92" w:rsidRDefault="002D65BD" w:rsidP="002D65BD">
      <w:pPr>
        <w:pStyle w:val="Prrafodelista"/>
        <w:spacing w:line="276" w:lineRule="auto"/>
        <w:ind w:left="0"/>
        <w:rPr>
          <w:rFonts w:ascii="Arial" w:hAnsi="Arial" w:cs="Arial"/>
          <w:color w:val="000000" w:themeColor="text1"/>
          <w:sz w:val="22"/>
          <w:szCs w:val="22"/>
        </w:rPr>
      </w:pPr>
    </w:p>
    <w:p w14:paraId="00A03487" w14:textId="77777777" w:rsidR="009B23A9" w:rsidRPr="00865F92" w:rsidRDefault="00CE038C" w:rsidP="00E93DE1">
      <w:pPr>
        <w:pStyle w:val="Prrafodelista"/>
        <w:spacing w:line="276" w:lineRule="auto"/>
        <w:ind w:left="0"/>
        <w:rPr>
          <w:rFonts w:ascii="Arial" w:hAnsi="Arial" w:cs="Arial"/>
          <w:b/>
          <w:color w:val="000000" w:themeColor="text1"/>
          <w:sz w:val="22"/>
          <w:szCs w:val="22"/>
        </w:rPr>
      </w:pPr>
      <w:r w:rsidRPr="00865F92">
        <w:rPr>
          <w:rFonts w:ascii="Arial" w:hAnsi="Arial" w:cs="Arial"/>
          <w:b/>
          <w:color w:val="000000" w:themeColor="text1"/>
          <w:sz w:val="22"/>
          <w:szCs w:val="22"/>
        </w:rPr>
        <w:t>VII</w:t>
      </w:r>
      <w:r w:rsidR="009B23A9" w:rsidRPr="00865F92">
        <w:rPr>
          <w:rFonts w:ascii="Arial" w:hAnsi="Arial" w:cs="Arial"/>
          <w:b/>
          <w:color w:val="000000" w:themeColor="text1"/>
          <w:sz w:val="22"/>
          <w:szCs w:val="22"/>
        </w:rPr>
        <w:t xml:space="preserve">.- </w:t>
      </w:r>
      <w:r w:rsidR="0017177B">
        <w:rPr>
          <w:rFonts w:ascii="Arial" w:hAnsi="Arial" w:cs="Arial"/>
          <w:b/>
          <w:color w:val="000000" w:themeColor="text1"/>
          <w:sz w:val="22"/>
          <w:szCs w:val="22"/>
        </w:rPr>
        <w:t>Clausura.</w:t>
      </w:r>
    </w:p>
    <w:p w14:paraId="00A03488" w14:textId="77777777" w:rsidR="00375400" w:rsidRPr="00865F92" w:rsidRDefault="00375400" w:rsidP="00E93DE1">
      <w:pPr>
        <w:pStyle w:val="Prrafodelista"/>
        <w:spacing w:line="276" w:lineRule="auto"/>
        <w:ind w:left="0"/>
        <w:rPr>
          <w:rFonts w:ascii="Arial" w:hAnsi="Arial" w:cs="Arial"/>
          <w:b/>
          <w:color w:val="000000" w:themeColor="text1"/>
          <w:sz w:val="22"/>
          <w:szCs w:val="22"/>
        </w:rPr>
      </w:pPr>
    </w:p>
    <w:p w14:paraId="0D127255" w14:textId="77777777" w:rsidR="005D2800" w:rsidRDefault="00F0367A" w:rsidP="00E72D7B">
      <w:pPr>
        <w:spacing w:after="240" w:line="276" w:lineRule="auto"/>
        <w:rPr>
          <w:rFonts w:ascii="Arial" w:hAnsi="Arial" w:cs="Arial"/>
          <w:color w:val="000000" w:themeColor="text1"/>
          <w:sz w:val="22"/>
          <w:szCs w:val="22"/>
        </w:rPr>
      </w:pPr>
      <w:r>
        <w:rPr>
          <w:rFonts w:ascii="Arial" w:hAnsi="Arial" w:cs="Arial"/>
          <w:b/>
          <w:color w:val="000000" w:themeColor="text1"/>
          <w:sz w:val="22"/>
          <w:szCs w:val="22"/>
        </w:rPr>
        <w:t>Presidenta</w:t>
      </w:r>
      <w:r w:rsidR="00E93DE1" w:rsidRPr="00865F92">
        <w:rPr>
          <w:rFonts w:ascii="Arial" w:hAnsi="Arial" w:cs="Arial"/>
          <w:b/>
          <w:color w:val="000000" w:themeColor="text1"/>
          <w:sz w:val="22"/>
          <w:szCs w:val="22"/>
        </w:rPr>
        <w:t xml:space="preserve"> </w:t>
      </w:r>
      <w:r>
        <w:rPr>
          <w:rFonts w:ascii="Arial" w:hAnsi="Arial" w:cs="Arial"/>
          <w:b/>
          <w:color w:val="000000" w:themeColor="text1"/>
          <w:sz w:val="22"/>
          <w:szCs w:val="22"/>
        </w:rPr>
        <w:t>Interina</w:t>
      </w:r>
      <w:r w:rsidR="00E93DE1" w:rsidRPr="00865F92">
        <w:rPr>
          <w:rFonts w:ascii="Arial" w:hAnsi="Arial" w:cs="Arial"/>
          <w:b/>
          <w:color w:val="000000" w:themeColor="text1"/>
          <w:sz w:val="22"/>
          <w:szCs w:val="22"/>
        </w:rPr>
        <w:t xml:space="preserve">: </w:t>
      </w:r>
      <w:r w:rsidR="00E93DE1" w:rsidRPr="00865F92">
        <w:rPr>
          <w:rFonts w:ascii="Arial" w:hAnsi="Arial" w:cs="Arial"/>
          <w:color w:val="000000" w:themeColor="text1"/>
          <w:sz w:val="22"/>
          <w:szCs w:val="22"/>
        </w:rPr>
        <w:t>Gracias Secretario.</w:t>
      </w:r>
      <w:r w:rsidR="00E93DE1" w:rsidRPr="00865F92">
        <w:rPr>
          <w:rFonts w:ascii="Arial" w:hAnsi="Arial" w:cs="Arial"/>
          <w:b/>
          <w:color w:val="000000" w:themeColor="text1"/>
          <w:sz w:val="22"/>
          <w:szCs w:val="22"/>
        </w:rPr>
        <w:t xml:space="preserve"> </w:t>
      </w:r>
      <w:r w:rsidR="00E93DE1" w:rsidRPr="00865F92">
        <w:rPr>
          <w:rFonts w:ascii="Arial" w:hAnsi="Arial" w:cs="Arial"/>
          <w:bCs/>
          <w:color w:val="000000" w:themeColor="text1"/>
          <w:sz w:val="22"/>
          <w:szCs w:val="22"/>
        </w:rPr>
        <w:t>H</w:t>
      </w:r>
      <w:r w:rsidR="00E93DE1" w:rsidRPr="00865F92">
        <w:rPr>
          <w:rFonts w:ascii="Arial" w:hAnsi="Arial" w:cs="Arial"/>
          <w:color w:val="000000" w:themeColor="text1"/>
          <w:sz w:val="22"/>
          <w:szCs w:val="22"/>
        </w:rPr>
        <w:t xml:space="preserve">abiendo agotado </w:t>
      </w:r>
      <w:r w:rsidR="00375400" w:rsidRPr="00865F92">
        <w:rPr>
          <w:rFonts w:ascii="Arial" w:hAnsi="Arial" w:cs="Arial"/>
          <w:color w:val="000000" w:themeColor="text1"/>
          <w:sz w:val="22"/>
          <w:szCs w:val="22"/>
        </w:rPr>
        <w:t xml:space="preserve">todos </w:t>
      </w:r>
      <w:r w:rsidR="00E93DE1" w:rsidRPr="00865F92">
        <w:rPr>
          <w:rFonts w:ascii="Arial" w:hAnsi="Arial" w:cs="Arial"/>
          <w:color w:val="000000" w:themeColor="text1"/>
          <w:sz w:val="22"/>
          <w:szCs w:val="22"/>
        </w:rPr>
        <w:t xml:space="preserve">los puntos del orden del día y no existiendo algún otro asunto a tratar, siendo las </w:t>
      </w:r>
      <w:r w:rsidR="00430BC4" w:rsidRPr="00865F92">
        <w:rPr>
          <w:rFonts w:ascii="Arial" w:hAnsi="Arial" w:cs="Arial"/>
          <w:color w:val="000000" w:themeColor="text1"/>
          <w:sz w:val="22"/>
          <w:szCs w:val="22"/>
        </w:rPr>
        <w:t>1</w:t>
      </w:r>
      <w:r w:rsidR="00814158">
        <w:rPr>
          <w:rFonts w:ascii="Arial" w:hAnsi="Arial" w:cs="Arial"/>
          <w:color w:val="000000" w:themeColor="text1"/>
          <w:sz w:val="22"/>
          <w:szCs w:val="22"/>
        </w:rPr>
        <w:t>0</w:t>
      </w:r>
      <w:r w:rsidR="00E93DE1" w:rsidRPr="00865F92">
        <w:rPr>
          <w:rFonts w:ascii="Arial" w:hAnsi="Arial" w:cs="Arial"/>
          <w:color w:val="000000" w:themeColor="text1"/>
          <w:sz w:val="22"/>
          <w:szCs w:val="22"/>
        </w:rPr>
        <w:t>:</w:t>
      </w:r>
      <w:r w:rsidR="0017177B">
        <w:rPr>
          <w:rFonts w:ascii="Arial" w:hAnsi="Arial" w:cs="Arial"/>
          <w:color w:val="000000" w:themeColor="text1"/>
          <w:sz w:val="22"/>
          <w:szCs w:val="22"/>
        </w:rPr>
        <w:t>39</w:t>
      </w:r>
      <w:r w:rsidR="00E93DE1" w:rsidRPr="00865F92">
        <w:rPr>
          <w:rFonts w:ascii="Arial" w:hAnsi="Arial" w:cs="Arial"/>
          <w:color w:val="000000" w:themeColor="text1"/>
          <w:sz w:val="22"/>
          <w:szCs w:val="22"/>
        </w:rPr>
        <w:t xml:space="preserve"> </w:t>
      </w:r>
      <w:r w:rsidR="00814158">
        <w:rPr>
          <w:rFonts w:ascii="Arial" w:hAnsi="Arial" w:cs="Arial"/>
          <w:color w:val="000000" w:themeColor="text1"/>
          <w:sz w:val="22"/>
          <w:szCs w:val="22"/>
        </w:rPr>
        <w:t>diez</w:t>
      </w:r>
      <w:r w:rsidR="009B23A9" w:rsidRPr="00865F92">
        <w:rPr>
          <w:rFonts w:ascii="Arial" w:hAnsi="Arial" w:cs="Arial"/>
          <w:color w:val="000000" w:themeColor="text1"/>
          <w:sz w:val="22"/>
          <w:szCs w:val="22"/>
        </w:rPr>
        <w:t xml:space="preserve"> horas</w:t>
      </w:r>
      <w:r w:rsidR="00E93DE1" w:rsidRPr="00865F92">
        <w:rPr>
          <w:rFonts w:ascii="Arial" w:hAnsi="Arial" w:cs="Arial"/>
          <w:color w:val="000000" w:themeColor="text1"/>
          <w:sz w:val="22"/>
          <w:szCs w:val="22"/>
        </w:rPr>
        <w:t xml:space="preserve"> con </w:t>
      </w:r>
      <w:r w:rsidR="0017177B">
        <w:rPr>
          <w:rFonts w:ascii="Arial" w:hAnsi="Arial" w:cs="Arial"/>
          <w:color w:val="000000" w:themeColor="text1"/>
          <w:sz w:val="22"/>
          <w:szCs w:val="22"/>
        </w:rPr>
        <w:t>treinta</w:t>
      </w:r>
      <w:r w:rsidR="00430BC4" w:rsidRPr="00865F92">
        <w:rPr>
          <w:rFonts w:ascii="Arial" w:hAnsi="Arial" w:cs="Arial"/>
          <w:color w:val="000000" w:themeColor="text1"/>
          <w:sz w:val="22"/>
          <w:szCs w:val="22"/>
        </w:rPr>
        <w:t xml:space="preserve"> y </w:t>
      </w:r>
      <w:r w:rsidR="0017177B">
        <w:rPr>
          <w:rFonts w:ascii="Arial" w:hAnsi="Arial" w:cs="Arial"/>
          <w:color w:val="000000" w:themeColor="text1"/>
          <w:sz w:val="22"/>
          <w:szCs w:val="22"/>
        </w:rPr>
        <w:t>nueve minutos</w:t>
      </w:r>
      <w:r w:rsidR="005D2800">
        <w:rPr>
          <w:rFonts w:ascii="Arial" w:hAnsi="Arial" w:cs="Arial"/>
          <w:color w:val="000000" w:themeColor="text1"/>
          <w:sz w:val="22"/>
          <w:szCs w:val="22"/>
        </w:rPr>
        <w:t>…</w:t>
      </w:r>
    </w:p>
    <w:p w14:paraId="05F95D48" w14:textId="77777777" w:rsidR="005D2800" w:rsidRDefault="005D2800" w:rsidP="00E72D7B">
      <w:pPr>
        <w:spacing w:after="240" w:line="276" w:lineRule="auto"/>
        <w:rPr>
          <w:rFonts w:ascii="Arial" w:hAnsi="Arial" w:cs="Arial"/>
          <w:color w:val="000000" w:themeColor="text1"/>
          <w:sz w:val="22"/>
          <w:szCs w:val="22"/>
        </w:rPr>
      </w:pPr>
      <w:r>
        <w:rPr>
          <w:rFonts w:ascii="Arial" w:hAnsi="Arial" w:cs="Arial"/>
          <w:color w:val="000000" w:themeColor="text1"/>
          <w:sz w:val="22"/>
          <w:szCs w:val="22"/>
        </w:rPr>
        <w:t>(La Regidora Claudia Beatriz Herrera Guzmán pide hacer uso de la voz)</w:t>
      </w:r>
    </w:p>
    <w:p w14:paraId="173C8E6D" w14:textId="032D15F0" w:rsidR="00657A69" w:rsidRDefault="005D2800" w:rsidP="00E72D7B">
      <w:pPr>
        <w:spacing w:after="240" w:line="276" w:lineRule="auto"/>
        <w:rPr>
          <w:rFonts w:ascii="Arial" w:hAnsi="Arial" w:cs="Arial"/>
          <w:color w:val="000000" w:themeColor="text1"/>
          <w:sz w:val="22"/>
          <w:szCs w:val="22"/>
        </w:rPr>
      </w:pPr>
      <w:r w:rsidRPr="00657A69">
        <w:rPr>
          <w:rFonts w:ascii="Arial" w:hAnsi="Arial" w:cs="Arial"/>
          <w:b/>
          <w:bCs/>
          <w:color w:val="000000" w:themeColor="text1"/>
          <w:sz w:val="22"/>
          <w:szCs w:val="22"/>
        </w:rPr>
        <w:t>Regidora Claudia Beatriz Herrera Guzmán:</w:t>
      </w:r>
      <w:r w:rsidR="00657A69">
        <w:rPr>
          <w:rFonts w:ascii="Arial" w:hAnsi="Arial" w:cs="Arial"/>
          <w:b/>
          <w:bCs/>
          <w:color w:val="000000" w:themeColor="text1"/>
          <w:sz w:val="22"/>
          <w:szCs w:val="22"/>
        </w:rPr>
        <w:t xml:space="preserve"> </w:t>
      </w:r>
      <w:r w:rsidR="00657A69" w:rsidRPr="00657A69">
        <w:rPr>
          <w:rFonts w:ascii="Arial" w:hAnsi="Arial" w:cs="Arial"/>
          <w:color w:val="000000" w:themeColor="text1"/>
          <w:sz w:val="22"/>
          <w:szCs w:val="22"/>
        </w:rPr>
        <w:t>Me dirijo a ustedes de la manera más respetuosa</w:t>
      </w:r>
      <w:r w:rsidR="00CE109D">
        <w:rPr>
          <w:rFonts w:ascii="Arial" w:hAnsi="Arial" w:cs="Arial"/>
          <w:color w:val="000000" w:themeColor="text1"/>
          <w:sz w:val="22"/>
          <w:szCs w:val="22"/>
        </w:rPr>
        <w:t xml:space="preserve"> y atendiendo lo dispuesto en el artículo 49 fracción IV </w:t>
      </w:r>
      <w:r w:rsidR="00260AA5">
        <w:rPr>
          <w:rFonts w:ascii="Arial" w:hAnsi="Arial" w:cs="Arial"/>
          <w:color w:val="000000" w:themeColor="text1"/>
          <w:sz w:val="22"/>
          <w:szCs w:val="22"/>
        </w:rPr>
        <w:t>y 51 Bis de la Ley de Gobierno y Administración Pública municipal, me permito comunicar</w:t>
      </w:r>
      <w:r w:rsidR="0012041D">
        <w:rPr>
          <w:rFonts w:ascii="Arial" w:hAnsi="Arial" w:cs="Arial"/>
          <w:color w:val="000000" w:themeColor="text1"/>
          <w:sz w:val="22"/>
          <w:szCs w:val="22"/>
        </w:rPr>
        <w:t xml:space="preserve"> que es mi deseo dejar de pertenecer a la bancada de Movimiento Ciudadano</w:t>
      </w:r>
      <w:r w:rsidR="00474377">
        <w:rPr>
          <w:rFonts w:ascii="Arial" w:hAnsi="Arial" w:cs="Arial"/>
          <w:color w:val="000000" w:themeColor="text1"/>
          <w:sz w:val="22"/>
          <w:szCs w:val="22"/>
        </w:rPr>
        <w:t>, declarándome Regidora sin partido y me uno a la fracción de Morena</w:t>
      </w:r>
      <w:r w:rsidR="000D4A44">
        <w:rPr>
          <w:rFonts w:ascii="Arial" w:hAnsi="Arial" w:cs="Arial"/>
          <w:color w:val="000000" w:themeColor="text1"/>
          <w:sz w:val="22"/>
          <w:szCs w:val="22"/>
        </w:rPr>
        <w:t xml:space="preserve">, ante este Honorable Ayuntamiento, agradezco las atenciones, así como salvaguardar </w:t>
      </w:r>
      <w:r w:rsidR="00DF4453">
        <w:rPr>
          <w:rFonts w:ascii="Arial" w:hAnsi="Arial" w:cs="Arial"/>
          <w:color w:val="000000" w:themeColor="text1"/>
          <w:sz w:val="22"/>
          <w:szCs w:val="22"/>
        </w:rPr>
        <w:t xml:space="preserve">mis derechos como munícipe, regidora. Lo anterior surtiendo efectos </w:t>
      </w:r>
      <w:r w:rsidR="006D127A">
        <w:rPr>
          <w:rFonts w:ascii="Arial" w:hAnsi="Arial" w:cs="Arial"/>
          <w:color w:val="000000" w:themeColor="text1"/>
          <w:sz w:val="22"/>
          <w:szCs w:val="22"/>
        </w:rPr>
        <w:t xml:space="preserve">con fecha a partir de su presentación. </w:t>
      </w:r>
      <w:r w:rsidR="00E6528B">
        <w:rPr>
          <w:rFonts w:ascii="Arial" w:hAnsi="Arial" w:cs="Arial"/>
          <w:color w:val="000000" w:themeColor="text1"/>
          <w:sz w:val="22"/>
          <w:szCs w:val="22"/>
        </w:rPr>
        <w:t xml:space="preserve">Es </w:t>
      </w:r>
      <w:r w:rsidR="007C5662">
        <w:rPr>
          <w:rFonts w:ascii="Arial" w:hAnsi="Arial" w:cs="Arial"/>
          <w:color w:val="000000" w:themeColor="text1"/>
          <w:sz w:val="22"/>
          <w:szCs w:val="22"/>
        </w:rPr>
        <w:t>cuánto</w:t>
      </w:r>
      <w:r w:rsidR="00E6528B">
        <w:rPr>
          <w:rFonts w:ascii="Arial" w:hAnsi="Arial" w:cs="Arial"/>
          <w:color w:val="000000" w:themeColor="text1"/>
          <w:sz w:val="22"/>
          <w:szCs w:val="22"/>
        </w:rPr>
        <w:t>.</w:t>
      </w:r>
    </w:p>
    <w:p w14:paraId="00A03489" w14:textId="4658C9AE" w:rsidR="00E72D7B" w:rsidRPr="00865F92" w:rsidRDefault="00E6528B" w:rsidP="00E72D7B">
      <w:pPr>
        <w:spacing w:after="240" w:line="276" w:lineRule="auto"/>
        <w:rPr>
          <w:rFonts w:ascii="Arial" w:hAnsi="Arial" w:cs="Arial"/>
          <w:color w:val="000000" w:themeColor="text1"/>
          <w:sz w:val="22"/>
          <w:szCs w:val="22"/>
        </w:rPr>
      </w:pPr>
      <w:r w:rsidRPr="00E6528B">
        <w:rPr>
          <w:rFonts w:ascii="Arial" w:hAnsi="Arial" w:cs="Arial"/>
          <w:b/>
          <w:bCs/>
          <w:color w:val="000000" w:themeColor="text1"/>
          <w:sz w:val="22"/>
          <w:szCs w:val="22"/>
        </w:rPr>
        <w:t>Presidenta Interina:</w:t>
      </w:r>
      <w:r>
        <w:rPr>
          <w:rFonts w:ascii="Arial" w:hAnsi="Arial" w:cs="Arial"/>
          <w:b/>
          <w:bCs/>
          <w:color w:val="000000" w:themeColor="text1"/>
          <w:sz w:val="22"/>
          <w:szCs w:val="22"/>
        </w:rPr>
        <w:t xml:space="preserve"> </w:t>
      </w:r>
      <w:r w:rsidR="0078185E">
        <w:rPr>
          <w:rFonts w:ascii="Arial" w:hAnsi="Arial" w:cs="Arial"/>
          <w:color w:val="000000" w:themeColor="text1"/>
          <w:sz w:val="22"/>
          <w:szCs w:val="22"/>
        </w:rPr>
        <w:t xml:space="preserve">Mucha suerte, Regidora. </w:t>
      </w:r>
      <w:r w:rsidR="0078185E" w:rsidRPr="00865F92">
        <w:rPr>
          <w:rFonts w:ascii="Arial" w:hAnsi="Arial" w:cs="Arial"/>
          <w:bCs/>
          <w:color w:val="000000" w:themeColor="text1"/>
          <w:sz w:val="22"/>
          <w:szCs w:val="22"/>
        </w:rPr>
        <w:t>H</w:t>
      </w:r>
      <w:r w:rsidR="0078185E" w:rsidRPr="00865F92">
        <w:rPr>
          <w:rFonts w:ascii="Arial" w:hAnsi="Arial" w:cs="Arial"/>
          <w:color w:val="000000" w:themeColor="text1"/>
          <w:sz w:val="22"/>
          <w:szCs w:val="22"/>
        </w:rPr>
        <w:t>abiendo agotado todos los puntos del orden del día y no existiendo algún otro asunto a tratar, siendo las 1</w:t>
      </w:r>
      <w:r w:rsidR="0078185E">
        <w:rPr>
          <w:rFonts w:ascii="Arial" w:hAnsi="Arial" w:cs="Arial"/>
          <w:color w:val="000000" w:themeColor="text1"/>
          <w:sz w:val="22"/>
          <w:szCs w:val="22"/>
        </w:rPr>
        <w:t>0</w:t>
      </w:r>
      <w:r w:rsidR="0078185E" w:rsidRPr="00865F92">
        <w:rPr>
          <w:rFonts w:ascii="Arial" w:hAnsi="Arial" w:cs="Arial"/>
          <w:color w:val="000000" w:themeColor="text1"/>
          <w:sz w:val="22"/>
          <w:szCs w:val="22"/>
        </w:rPr>
        <w:t>:</w:t>
      </w:r>
      <w:r w:rsidR="00D84FB7">
        <w:rPr>
          <w:rFonts w:ascii="Arial" w:hAnsi="Arial" w:cs="Arial"/>
          <w:color w:val="000000" w:themeColor="text1"/>
          <w:sz w:val="22"/>
          <w:szCs w:val="22"/>
        </w:rPr>
        <w:t>40</w:t>
      </w:r>
      <w:r w:rsidR="0078185E" w:rsidRPr="00865F92">
        <w:rPr>
          <w:rFonts w:ascii="Arial" w:hAnsi="Arial" w:cs="Arial"/>
          <w:color w:val="000000" w:themeColor="text1"/>
          <w:sz w:val="22"/>
          <w:szCs w:val="22"/>
        </w:rPr>
        <w:t xml:space="preserve"> </w:t>
      </w:r>
      <w:r w:rsidR="0078185E">
        <w:rPr>
          <w:rFonts w:ascii="Arial" w:hAnsi="Arial" w:cs="Arial"/>
          <w:color w:val="000000" w:themeColor="text1"/>
          <w:sz w:val="22"/>
          <w:szCs w:val="22"/>
        </w:rPr>
        <w:t>diez</w:t>
      </w:r>
      <w:r w:rsidR="0078185E" w:rsidRPr="00865F92">
        <w:rPr>
          <w:rFonts w:ascii="Arial" w:hAnsi="Arial" w:cs="Arial"/>
          <w:color w:val="000000" w:themeColor="text1"/>
          <w:sz w:val="22"/>
          <w:szCs w:val="22"/>
        </w:rPr>
        <w:t xml:space="preserve"> horas con </w:t>
      </w:r>
      <w:r w:rsidR="00D84FB7">
        <w:rPr>
          <w:rFonts w:ascii="Arial" w:hAnsi="Arial" w:cs="Arial"/>
          <w:color w:val="000000" w:themeColor="text1"/>
          <w:sz w:val="22"/>
          <w:szCs w:val="22"/>
        </w:rPr>
        <w:t>cuarenta</w:t>
      </w:r>
      <w:r w:rsidR="0078185E">
        <w:rPr>
          <w:rFonts w:ascii="Arial" w:hAnsi="Arial" w:cs="Arial"/>
          <w:color w:val="000000" w:themeColor="text1"/>
          <w:sz w:val="22"/>
          <w:szCs w:val="22"/>
        </w:rPr>
        <w:t xml:space="preserve"> minutos</w:t>
      </w:r>
      <w:r w:rsidR="00D84FB7">
        <w:rPr>
          <w:rFonts w:ascii="Arial" w:hAnsi="Arial" w:cs="Arial"/>
          <w:color w:val="000000" w:themeColor="text1"/>
          <w:sz w:val="22"/>
          <w:szCs w:val="22"/>
        </w:rPr>
        <w:t xml:space="preserve"> se declara</w:t>
      </w:r>
      <w:r w:rsidR="00E93DE1" w:rsidRPr="00865F92">
        <w:rPr>
          <w:rFonts w:ascii="Arial" w:hAnsi="Arial" w:cs="Arial"/>
          <w:color w:val="000000" w:themeColor="text1"/>
          <w:sz w:val="22"/>
          <w:szCs w:val="22"/>
        </w:rPr>
        <w:t xml:space="preserve"> formalmente clausurada la presente sesión y se cita</w:t>
      </w:r>
      <w:r w:rsidR="00375400" w:rsidRPr="00865F92">
        <w:rPr>
          <w:rFonts w:ascii="Arial" w:hAnsi="Arial" w:cs="Arial"/>
          <w:color w:val="000000" w:themeColor="text1"/>
          <w:sz w:val="22"/>
          <w:szCs w:val="22"/>
        </w:rPr>
        <w:t xml:space="preserve"> de manera</w:t>
      </w:r>
      <w:r w:rsidR="00E93DE1" w:rsidRPr="00865F92">
        <w:rPr>
          <w:rFonts w:ascii="Arial" w:hAnsi="Arial" w:cs="Arial"/>
          <w:color w:val="000000" w:themeColor="text1"/>
          <w:sz w:val="22"/>
          <w:szCs w:val="22"/>
        </w:rPr>
        <w:t xml:space="preserve"> oportuna</w:t>
      </w:r>
      <w:r w:rsidR="00375400" w:rsidRPr="00865F92">
        <w:rPr>
          <w:rFonts w:ascii="Arial" w:hAnsi="Arial" w:cs="Arial"/>
          <w:color w:val="000000" w:themeColor="text1"/>
          <w:sz w:val="22"/>
          <w:szCs w:val="22"/>
        </w:rPr>
        <w:t xml:space="preserve"> para la siguiente. Muchísimas</w:t>
      </w:r>
      <w:r w:rsidR="00E93DE1" w:rsidRPr="00865F92">
        <w:rPr>
          <w:rFonts w:ascii="Arial" w:hAnsi="Arial" w:cs="Arial"/>
          <w:color w:val="000000" w:themeColor="text1"/>
          <w:sz w:val="22"/>
          <w:szCs w:val="22"/>
        </w:rPr>
        <w:t xml:space="preserve"> gracias por su asistencia</w:t>
      </w:r>
      <w:r w:rsidR="00B124D0">
        <w:rPr>
          <w:rFonts w:ascii="Arial" w:hAnsi="Arial" w:cs="Arial"/>
          <w:color w:val="000000" w:themeColor="text1"/>
          <w:sz w:val="22"/>
          <w:szCs w:val="22"/>
        </w:rPr>
        <w:t xml:space="preserve"> y buenos días.</w:t>
      </w:r>
    </w:p>
    <w:p w14:paraId="2DB8454E" w14:textId="77777777" w:rsidR="00B628EC" w:rsidRDefault="00B628EC" w:rsidP="00E72D7B">
      <w:pPr>
        <w:spacing w:after="240" w:line="276" w:lineRule="auto"/>
        <w:rPr>
          <w:rFonts w:ascii="Arial" w:hAnsi="Arial" w:cs="Arial"/>
          <w:color w:val="000000" w:themeColor="text1"/>
          <w:sz w:val="22"/>
          <w:szCs w:val="22"/>
        </w:rPr>
      </w:pPr>
    </w:p>
    <w:p w14:paraId="11478586" w14:textId="77777777" w:rsidR="00B628EC" w:rsidRDefault="00B628EC" w:rsidP="00E72D7B">
      <w:pPr>
        <w:spacing w:after="240" w:line="276" w:lineRule="auto"/>
        <w:rPr>
          <w:rFonts w:ascii="Arial" w:hAnsi="Arial" w:cs="Arial"/>
          <w:color w:val="000000" w:themeColor="text1"/>
          <w:sz w:val="22"/>
          <w:szCs w:val="22"/>
        </w:rPr>
      </w:pPr>
    </w:p>
    <w:p w14:paraId="7FDA2464" w14:textId="77777777" w:rsidR="00B628EC" w:rsidRDefault="00B628EC" w:rsidP="00E72D7B">
      <w:pPr>
        <w:spacing w:after="240" w:line="276" w:lineRule="auto"/>
        <w:rPr>
          <w:rFonts w:ascii="Arial" w:hAnsi="Arial" w:cs="Arial"/>
          <w:color w:val="000000" w:themeColor="text1"/>
          <w:sz w:val="22"/>
          <w:szCs w:val="22"/>
        </w:rPr>
      </w:pPr>
    </w:p>
    <w:p w14:paraId="6EB311CD" w14:textId="77777777" w:rsidR="00B628EC" w:rsidRDefault="00B628EC" w:rsidP="00E72D7B">
      <w:pPr>
        <w:spacing w:after="240" w:line="276" w:lineRule="auto"/>
        <w:rPr>
          <w:rFonts w:ascii="Arial" w:hAnsi="Arial" w:cs="Arial"/>
          <w:color w:val="000000" w:themeColor="text1"/>
          <w:sz w:val="22"/>
          <w:szCs w:val="22"/>
        </w:rPr>
      </w:pPr>
    </w:p>
    <w:p w14:paraId="00A0348A" w14:textId="77777777" w:rsidR="00E93DE1" w:rsidRPr="00865F92" w:rsidRDefault="00E93DE1" w:rsidP="00E72D7B">
      <w:pPr>
        <w:spacing w:after="240" w:line="276" w:lineRule="auto"/>
        <w:rPr>
          <w:rFonts w:ascii="Arial" w:hAnsi="Arial" w:cs="Arial"/>
          <w:color w:val="000000" w:themeColor="text1"/>
          <w:sz w:val="22"/>
          <w:szCs w:val="22"/>
        </w:rPr>
      </w:pPr>
      <w:r w:rsidRPr="00865F92">
        <w:rPr>
          <w:rFonts w:ascii="Arial" w:hAnsi="Arial" w:cs="Arial"/>
          <w:color w:val="000000" w:themeColor="text1"/>
          <w:sz w:val="22"/>
          <w:szCs w:val="22"/>
        </w:rPr>
        <w:lastRenderedPageBreak/>
        <w:t xml:space="preserve">Habiendo elaborado la presente acta se procedió a darle lectura, ratificándola en todos sus términos, aprobándola para todos sus efectos legales a los que haya lugar, firmándola para constancia los que en la misma intervinieron y así </w:t>
      </w:r>
      <w:proofErr w:type="gramStart"/>
      <w:r w:rsidRPr="00865F92">
        <w:rPr>
          <w:rFonts w:ascii="Arial" w:hAnsi="Arial" w:cs="Arial"/>
          <w:color w:val="000000" w:themeColor="text1"/>
          <w:sz w:val="22"/>
          <w:szCs w:val="22"/>
        </w:rPr>
        <w:t>lo</w:t>
      </w:r>
      <w:proofErr w:type="gramEnd"/>
      <w:r w:rsidRPr="00865F92">
        <w:rPr>
          <w:rFonts w:ascii="Arial" w:hAnsi="Arial" w:cs="Arial"/>
          <w:color w:val="000000" w:themeColor="text1"/>
          <w:sz w:val="22"/>
          <w:szCs w:val="22"/>
        </w:rPr>
        <w:t xml:space="preserve"> quisieron.</w:t>
      </w:r>
    </w:p>
    <w:p w14:paraId="00A0348B" w14:textId="67BC94DC" w:rsidR="00E93DE1" w:rsidRPr="00865F92" w:rsidRDefault="00E93DE1" w:rsidP="00E93DE1">
      <w:pPr>
        <w:pStyle w:val="Default"/>
        <w:spacing w:line="276" w:lineRule="auto"/>
        <w:jc w:val="center"/>
        <w:rPr>
          <w:b/>
          <w:bCs/>
          <w:color w:val="000000" w:themeColor="text1"/>
          <w:sz w:val="22"/>
          <w:szCs w:val="22"/>
        </w:rPr>
      </w:pPr>
      <w:bookmarkStart w:id="0" w:name="_GoBack"/>
      <w:bookmarkEnd w:id="0"/>
      <w:r w:rsidRPr="00865F92">
        <w:rPr>
          <w:b/>
          <w:bCs/>
          <w:color w:val="000000" w:themeColor="text1"/>
          <w:sz w:val="22"/>
          <w:szCs w:val="22"/>
        </w:rPr>
        <w:t>A T E N T A M E N T E</w:t>
      </w:r>
    </w:p>
    <w:p w14:paraId="00A0348C" w14:textId="77777777" w:rsidR="00E93DE1" w:rsidRPr="00865F92" w:rsidRDefault="00E93DE1" w:rsidP="00E93DE1">
      <w:pPr>
        <w:spacing w:line="276" w:lineRule="auto"/>
        <w:jc w:val="center"/>
        <w:rPr>
          <w:rFonts w:ascii="Arial" w:hAnsi="Arial" w:cs="Arial"/>
          <w:b/>
          <w:bCs/>
          <w:color w:val="000000" w:themeColor="text1"/>
          <w:sz w:val="22"/>
          <w:szCs w:val="22"/>
          <w:lang w:val="es-ES" w:eastAsia="es-ES"/>
        </w:rPr>
      </w:pPr>
      <w:r w:rsidRPr="00865F92">
        <w:rPr>
          <w:rFonts w:ascii="Arial" w:hAnsi="Arial" w:cs="Arial"/>
          <w:b/>
          <w:bCs/>
          <w:color w:val="000000" w:themeColor="text1"/>
          <w:sz w:val="22"/>
          <w:szCs w:val="22"/>
          <w:lang w:val="es-ES" w:eastAsia="es-ES"/>
        </w:rPr>
        <w:t>“202</w:t>
      </w:r>
      <w:r w:rsidR="009B23A9" w:rsidRPr="00865F92">
        <w:rPr>
          <w:rFonts w:ascii="Arial" w:hAnsi="Arial" w:cs="Arial"/>
          <w:b/>
          <w:bCs/>
          <w:color w:val="000000" w:themeColor="text1"/>
          <w:sz w:val="22"/>
          <w:szCs w:val="22"/>
          <w:lang w:val="es-ES" w:eastAsia="es-ES"/>
        </w:rPr>
        <w:t>1</w:t>
      </w:r>
      <w:r w:rsidRPr="00865F92">
        <w:rPr>
          <w:rFonts w:ascii="Arial" w:hAnsi="Arial" w:cs="Arial"/>
          <w:b/>
          <w:bCs/>
          <w:color w:val="000000" w:themeColor="text1"/>
          <w:sz w:val="22"/>
          <w:szCs w:val="22"/>
          <w:lang w:val="es-ES" w:eastAsia="es-ES"/>
        </w:rPr>
        <w:t xml:space="preserve">, Año de la </w:t>
      </w:r>
      <w:r w:rsidR="009B23A9" w:rsidRPr="00865F92">
        <w:rPr>
          <w:rFonts w:ascii="Arial" w:hAnsi="Arial" w:cs="Arial"/>
          <w:b/>
          <w:bCs/>
          <w:color w:val="000000" w:themeColor="text1"/>
          <w:sz w:val="22"/>
          <w:szCs w:val="22"/>
          <w:lang w:val="es-ES" w:eastAsia="es-ES"/>
        </w:rPr>
        <w:t>Independencia</w:t>
      </w:r>
      <w:r w:rsidRPr="00865F92">
        <w:rPr>
          <w:rFonts w:ascii="Arial" w:hAnsi="Arial" w:cs="Arial"/>
          <w:b/>
          <w:bCs/>
          <w:color w:val="000000" w:themeColor="text1"/>
          <w:sz w:val="22"/>
          <w:szCs w:val="22"/>
          <w:lang w:val="es-ES" w:eastAsia="es-ES"/>
        </w:rPr>
        <w:t>.”</w:t>
      </w:r>
    </w:p>
    <w:p w14:paraId="00A0348D" w14:textId="77777777" w:rsidR="00E93DE1" w:rsidRPr="00865F92" w:rsidRDefault="009B23A9" w:rsidP="00E93DE1">
      <w:pPr>
        <w:spacing w:line="276" w:lineRule="auto"/>
        <w:jc w:val="center"/>
        <w:rPr>
          <w:rFonts w:ascii="Arial" w:hAnsi="Arial" w:cs="Arial"/>
          <w:b/>
          <w:bCs/>
          <w:color w:val="000000" w:themeColor="text1"/>
          <w:sz w:val="22"/>
          <w:szCs w:val="22"/>
        </w:rPr>
      </w:pPr>
      <w:r w:rsidRPr="00865F92">
        <w:rPr>
          <w:rFonts w:ascii="Arial" w:hAnsi="Arial" w:cs="Arial"/>
          <w:b/>
          <w:bCs/>
          <w:color w:val="000000" w:themeColor="text1"/>
          <w:sz w:val="22"/>
          <w:szCs w:val="22"/>
          <w:lang w:val="es-ES" w:eastAsia="es-ES"/>
        </w:rPr>
        <w:t xml:space="preserve"> “</w:t>
      </w:r>
      <w:r w:rsidR="00E93DE1" w:rsidRPr="00865F92">
        <w:rPr>
          <w:rFonts w:ascii="Arial" w:hAnsi="Arial" w:cs="Arial"/>
          <w:b/>
          <w:bCs/>
          <w:color w:val="000000" w:themeColor="text1"/>
          <w:sz w:val="22"/>
          <w:szCs w:val="22"/>
          <w:lang w:val="es-ES" w:eastAsia="es-ES"/>
        </w:rPr>
        <w:t>El Salto, Ciudad Industrial”</w:t>
      </w:r>
    </w:p>
    <w:tbl>
      <w:tblPr>
        <w:tblpPr w:leftFromText="141" w:rightFromText="141" w:vertAnchor="text" w:horzAnchor="margin" w:tblpY="549"/>
        <w:tblW w:w="12895" w:type="dxa"/>
        <w:tblLayout w:type="fixed"/>
        <w:tblCellMar>
          <w:left w:w="70" w:type="dxa"/>
          <w:right w:w="70" w:type="dxa"/>
        </w:tblCellMar>
        <w:tblLook w:val="04A0" w:firstRow="1" w:lastRow="0" w:firstColumn="1" w:lastColumn="0" w:noHBand="0" w:noVBand="1"/>
      </w:tblPr>
      <w:tblGrid>
        <w:gridCol w:w="2972"/>
        <w:gridCol w:w="3119"/>
        <w:gridCol w:w="283"/>
        <w:gridCol w:w="3119"/>
        <w:gridCol w:w="283"/>
        <w:gridCol w:w="3119"/>
      </w:tblGrid>
      <w:tr w:rsidR="00E72D7B" w:rsidRPr="00865F92" w14:paraId="00A03491" w14:textId="77777777" w:rsidTr="00B569EF">
        <w:trPr>
          <w:gridAfter w:val="2"/>
          <w:wAfter w:w="3402" w:type="dxa"/>
          <w:trHeight w:val="241"/>
        </w:trPr>
        <w:tc>
          <w:tcPr>
            <w:tcW w:w="2972" w:type="dxa"/>
            <w:shd w:val="clear" w:color="auto" w:fill="auto"/>
            <w:noWrap/>
            <w:vAlign w:val="bottom"/>
            <w:hideMark/>
          </w:tcPr>
          <w:p w14:paraId="00A0348E"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14:paraId="00A0348F"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Gabriela Guadalupe Torres </w:t>
            </w:r>
            <w:proofErr w:type="spellStart"/>
            <w:r w:rsidRPr="00865F92">
              <w:rPr>
                <w:rFonts w:ascii="Arial" w:hAnsi="Arial" w:cs="Arial"/>
                <w:color w:val="000000"/>
                <w:sz w:val="22"/>
                <w:szCs w:val="22"/>
              </w:rPr>
              <w:t>Olide</w:t>
            </w:r>
            <w:proofErr w:type="spellEnd"/>
          </w:p>
        </w:tc>
        <w:tc>
          <w:tcPr>
            <w:tcW w:w="3402" w:type="dxa"/>
            <w:gridSpan w:val="2"/>
            <w:shd w:val="clear" w:color="auto" w:fill="auto"/>
            <w:noWrap/>
            <w:vAlign w:val="bottom"/>
            <w:hideMark/>
          </w:tcPr>
          <w:p w14:paraId="00A03490" w14:textId="77777777" w:rsidR="00E72D7B" w:rsidRPr="00865F92" w:rsidRDefault="00E72D7B" w:rsidP="00E72D7B">
            <w:pPr>
              <w:spacing w:line="276" w:lineRule="auto"/>
              <w:jc w:val="center"/>
              <w:rPr>
                <w:rFonts w:ascii="Arial" w:hAnsi="Arial" w:cs="Arial"/>
                <w:color w:val="000000"/>
                <w:sz w:val="22"/>
                <w:szCs w:val="22"/>
              </w:rPr>
            </w:pPr>
          </w:p>
        </w:tc>
      </w:tr>
      <w:tr w:rsidR="00E72D7B" w:rsidRPr="00865F92" w14:paraId="00A03495" w14:textId="77777777" w:rsidTr="00B569EF">
        <w:trPr>
          <w:gridAfter w:val="2"/>
          <w:wAfter w:w="3402" w:type="dxa"/>
          <w:trHeight w:val="241"/>
        </w:trPr>
        <w:tc>
          <w:tcPr>
            <w:tcW w:w="2972" w:type="dxa"/>
            <w:shd w:val="clear" w:color="auto" w:fill="auto"/>
            <w:noWrap/>
            <w:vAlign w:val="bottom"/>
            <w:hideMark/>
          </w:tcPr>
          <w:p w14:paraId="00A03492"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14:paraId="00A03493" w14:textId="77777777" w:rsidR="00E72D7B" w:rsidRPr="00865F92" w:rsidRDefault="004A5829" w:rsidP="004A5829">
            <w:pPr>
              <w:spacing w:line="276" w:lineRule="auto"/>
              <w:jc w:val="center"/>
              <w:rPr>
                <w:rFonts w:ascii="Arial" w:hAnsi="Arial" w:cs="Arial"/>
                <w:color w:val="000000"/>
                <w:sz w:val="22"/>
                <w:szCs w:val="22"/>
              </w:rPr>
            </w:pPr>
            <w:r>
              <w:rPr>
                <w:rFonts w:ascii="Arial" w:hAnsi="Arial" w:cs="Arial"/>
                <w:color w:val="000000"/>
                <w:sz w:val="22"/>
                <w:szCs w:val="22"/>
              </w:rPr>
              <w:t>Presidenta</w:t>
            </w:r>
            <w:r w:rsidR="00E72D7B" w:rsidRPr="00865F92">
              <w:rPr>
                <w:rFonts w:ascii="Arial" w:hAnsi="Arial" w:cs="Arial"/>
                <w:color w:val="000000"/>
                <w:sz w:val="22"/>
                <w:szCs w:val="22"/>
              </w:rPr>
              <w:t xml:space="preserve"> </w:t>
            </w:r>
            <w:r>
              <w:rPr>
                <w:rFonts w:ascii="Arial" w:hAnsi="Arial" w:cs="Arial"/>
                <w:color w:val="000000"/>
                <w:sz w:val="22"/>
                <w:szCs w:val="22"/>
              </w:rPr>
              <w:t>Interina</w:t>
            </w:r>
          </w:p>
        </w:tc>
        <w:tc>
          <w:tcPr>
            <w:tcW w:w="3402" w:type="dxa"/>
            <w:gridSpan w:val="2"/>
            <w:shd w:val="clear" w:color="auto" w:fill="auto"/>
            <w:noWrap/>
            <w:vAlign w:val="bottom"/>
            <w:hideMark/>
          </w:tcPr>
          <w:p w14:paraId="00A03494" w14:textId="77777777" w:rsidR="00E72D7B" w:rsidRPr="00865F92" w:rsidRDefault="00E72D7B" w:rsidP="00E72D7B">
            <w:pPr>
              <w:spacing w:line="276" w:lineRule="auto"/>
              <w:jc w:val="center"/>
              <w:rPr>
                <w:rFonts w:ascii="Arial" w:hAnsi="Arial" w:cs="Arial"/>
                <w:color w:val="000000"/>
                <w:sz w:val="22"/>
                <w:szCs w:val="22"/>
              </w:rPr>
            </w:pPr>
          </w:p>
        </w:tc>
      </w:tr>
      <w:tr w:rsidR="00E72D7B" w:rsidRPr="00865F92" w14:paraId="00A03499" w14:textId="77777777" w:rsidTr="00B569EF">
        <w:trPr>
          <w:gridAfter w:val="2"/>
          <w:wAfter w:w="3402" w:type="dxa"/>
          <w:trHeight w:val="241"/>
        </w:trPr>
        <w:tc>
          <w:tcPr>
            <w:tcW w:w="2972" w:type="dxa"/>
            <w:shd w:val="clear" w:color="auto" w:fill="auto"/>
            <w:noWrap/>
            <w:vAlign w:val="bottom"/>
            <w:hideMark/>
          </w:tcPr>
          <w:p w14:paraId="00A03496"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14:paraId="00A03497" w14:textId="77777777" w:rsidR="00E72D7B" w:rsidRPr="00865F92" w:rsidRDefault="00E72D7B" w:rsidP="00E72D7B">
            <w:pPr>
              <w:spacing w:line="276" w:lineRule="auto"/>
              <w:rPr>
                <w:rFonts w:ascii="Arial" w:hAnsi="Arial" w:cs="Arial"/>
                <w:sz w:val="22"/>
                <w:szCs w:val="22"/>
              </w:rPr>
            </w:pPr>
          </w:p>
        </w:tc>
        <w:tc>
          <w:tcPr>
            <w:tcW w:w="3402" w:type="dxa"/>
            <w:gridSpan w:val="2"/>
            <w:shd w:val="clear" w:color="auto" w:fill="auto"/>
            <w:noWrap/>
            <w:vAlign w:val="bottom"/>
            <w:hideMark/>
          </w:tcPr>
          <w:p w14:paraId="00A03498"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9E" w14:textId="77777777" w:rsidTr="00B569EF">
        <w:trPr>
          <w:gridAfter w:val="2"/>
          <w:wAfter w:w="3402" w:type="dxa"/>
          <w:trHeight w:val="241"/>
        </w:trPr>
        <w:tc>
          <w:tcPr>
            <w:tcW w:w="2972" w:type="dxa"/>
            <w:shd w:val="clear" w:color="auto" w:fill="auto"/>
            <w:noWrap/>
            <w:vAlign w:val="bottom"/>
            <w:hideMark/>
          </w:tcPr>
          <w:p w14:paraId="00A0349A"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14:paraId="00A0349B" w14:textId="77777777" w:rsidR="00E72D7B" w:rsidRPr="00865F92" w:rsidRDefault="00E72D7B" w:rsidP="00E72D7B">
            <w:pPr>
              <w:spacing w:line="276" w:lineRule="auto"/>
              <w:rPr>
                <w:rFonts w:ascii="Arial" w:hAnsi="Arial" w:cs="Arial"/>
                <w:sz w:val="22"/>
                <w:szCs w:val="22"/>
              </w:rPr>
            </w:pPr>
          </w:p>
          <w:p w14:paraId="00A0349C" w14:textId="77777777" w:rsidR="00E72D7B" w:rsidRPr="00865F92" w:rsidRDefault="00E72D7B" w:rsidP="00E72D7B">
            <w:pPr>
              <w:spacing w:line="276" w:lineRule="auto"/>
              <w:rPr>
                <w:rFonts w:ascii="Arial" w:hAnsi="Arial" w:cs="Arial"/>
                <w:sz w:val="22"/>
                <w:szCs w:val="22"/>
              </w:rPr>
            </w:pPr>
          </w:p>
        </w:tc>
        <w:tc>
          <w:tcPr>
            <w:tcW w:w="3402" w:type="dxa"/>
            <w:gridSpan w:val="2"/>
            <w:shd w:val="clear" w:color="auto" w:fill="auto"/>
            <w:noWrap/>
            <w:vAlign w:val="bottom"/>
            <w:hideMark/>
          </w:tcPr>
          <w:p w14:paraId="00A0349D"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A2" w14:textId="77777777" w:rsidTr="00B569EF">
        <w:trPr>
          <w:gridAfter w:val="2"/>
          <w:wAfter w:w="3402" w:type="dxa"/>
          <w:trHeight w:val="241"/>
        </w:trPr>
        <w:tc>
          <w:tcPr>
            <w:tcW w:w="2972" w:type="dxa"/>
            <w:shd w:val="clear" w:color="auto" w:fill="auto"/>
            <w:noWrap/>
            <w:vAlign w:val="bottom"/>
            <w:hideMark/>
          </w:tcPr>
          <w:p w14:paraId="00A0349F"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14:paraId="00A034A0" w14:textId="77777777" w:rsidR="00E72D7B" w:rsidRPr="00865F92" w:rsidRDefault="00E72D7B" w:rsidP="00E72D7B">
            <w:pPr>
              <w:spacing w:line="276" w:lineRule="auto"/>
              <w:rPr>
                <w:rFonts w:ascii="Arial" w:hAnsi="Arial" w:cs="Arial"/>
                <w:sz w:val="22"/>
                <w:szCs w:val="22"/>
              </w:rPr>
            </w:pPr>
          </w:p>
        </w:tc>
        <w:tc>
          <w:tcPr>
            <w:tcW w:w="3402" w:type="dxa"/>
            <w:gridSpan w:val="2"/>
            <w:shd w:val="clear" w:color="auto" w:fill="auto"/>
            <w:noWrap/>
            <w:vAlign w:val="bottom"/>
            <w:hideMark/>
          </w:tcPr>
          <w:p w14:paraId="00A034A1"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A6" w14:textId="77777777" w:rsidTr="00B569EF">
        <w:trPr>
          <w:gridAfter w:val="2"/>
          <w:wAfter w:w="3402" w:type="dxa"/>
          <w:trHeight w:val="241"/>
        </w:trPr>
        <w:tc>
          <w:tcPr>
            <w:tcW w:w="2972" w:type="dxa"/>
            <w:shd w:val="clear" w:color="auto" w:fill="auto"/>
            <w:vAlign w:val="center"/>
            <w:hideMark/>
          </w:tcPr>
          <w:p w14:paraId="00A034A3" w14:textId="77777777" w:rsidR="00E72D7B" w:rsidRPr="00865F92" w:rsidRDefault="00814158" w:rsidP="00E72D7B">
            <w:pPr>
              <w:spacing w:line="276" w:lineRule="auto"/>
              <w:jc w:val="center"/>
              <w:rPr>
                <w:rFonts w:ascii="Arial" w:hAnsi="Arial" w:cs="Arial"/>
                <w:color w:val="000000"/>
                <w:sz w:val="22"/>
                <w:szCs w:val="22"/>
              </w:rPr>
            </w:pPr>
            <w:r>
              <w:rPr>
                <w:rFonts w:ascii="Arial" w:hAnsi="Arial" w:cs="Arial"/>
                <w:color w:val="000000"/>
                <w:sz w:val="22"/>
                <w:szCs w:val="22"/>
              </w:rPr>
              <w:t>Javier Alejandro Navarro Vázquez</w:t>
            </w:r>
          </w:p>
        </w:tc>
        <w:tc>
          <w:tcPr>
            <w:tcW w:w="3119" w:type="dxa"/>
            <w:shd w:val="clear" w:color="auto" w:fill="auto"/>
            <w:vAlign w:val="center"/>
            <w:hideMark/>
          </w:tcPr>
          <w:p w14:paraId="00A034A4"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Sofía Lizeth Reyes Martínez </w:t>
            </w:r>
          </w:p>
        </w:tc>
        <w:tc>
          <w:tcPr>
            <w:tcW w:w="3402" w:type="dxa"/>
            <w:gridSpan w:val="2"/>
            <w:shd w:val="clear" w:color="auto" w:fill="auto"/>
            <w:vAlign w:val="center"/>
            <w:hideMark/>
          </w:tcPr>
          <w:p w14:paraId="00A034A5"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Gerónimo Manzo Vargas</w:t>
            </w:r>
          </w:p>
        </w:tc>
      </w:tr>
      <w:tr w:rsidR="00E72D7B" w:rsidRPr="00865F92" w14:paraId="00A034AA" w14:textId="77777777" w:rsidTr="00B569EF">
        <w:trPr>
          <w:gridAfter w:val="2"/>
          <w:wAfter w:w="3402" w:type="dxa"/>
          <w:trHeight w:val="241"/>
        </w:trPr>
        <w:tc>
          <w:tcPr>
            <w:tcW w:w="2972" w:type="dxa"/>
            <w:shd w:val="clear" w:color="auto" w:fill="auto"/>
            <w:vAlign w:val="center"/>
            <w:hideMark/>
          </w:tcPr>
          <w:p w14:paraId="00A034A7"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Síndico Municipal</w:t>
            </w:r>
          </w:p>
        </w:tc>
        <w:tc>
          <w:tcPr>
            <w:tcW w:w="3119" w:type="dxa"/>
            <w:shd w:val="clear" w:color="auto" w:fill="auto"/>
            <w:vAlign w:val="center"/>
            <w:hideMark/>
          </w:tcPr>
          <w:p w14:paraId="00A034A8"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14:paraId="00A034A9"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E72D7B" w:rsidRPr="00865F92" w14:paraId="00A034AE" w14:textId="77777777" w:rsidTr="00B569EF">
        <w:trPr>
          <w:gridAfter w:val="2"/>
          <w:wAfter w:w="3402" w:type="dxa"/>
          <w:trHeight w:val="380"/>
        </w:trPr>
        <w:tc>
          <w:tcPr>
            <w:tcW w:w="2972" w:type="dxa"/>
            <w:shd w:val="clear" w:color="auto" w:fill="auto"/>
            <w:vAlign w:val="center"/>
            <w:hideMark/>
          </w:tcPr>
          <w:p w14:paraId="00A034AB" w14:textId="77777777"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14:paraId="00A034AC"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14:paraId="00A034AD"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B3" w14:textId="77777777" w:rsidTr="00B569EF">
        <w:trPr>
          <w:gridAfter w:val="2"/>
          <w:wAfter w:w="3402" w:type="dxa"/>
          <w:trHeight w:val="483"/>
        </w:trPr>
        <w:tc>
          <w:tcPr>
            <w:tcW w:w="2972" w:type="dxa"/>
            <w:shd w:val="clear" w:color="auto" w:fill="auto"/>
            <w:vAlign w:val="center"/>
            <w:hideMark/>
          </w:tcPr>
          <w:p w14:paraId="00A034AF" w14:textId="77777777" w:rsidR="00E72D7B" w:rsidRPr="00865F92" w:rsidRDefault="00E72D7B" w:rsidP="00E72D7B">
            <w:pPr>
              <w:spacing w:line="276" w:lineRule="auto"/>
              <w:rPr>
                <w:rFonts w:ascii="Arial" w:hAnsi="Arial" w:cs="Arial"/>
                <w:sz w:val="22"/>
                <w:szCs w:val="22"/>
              </w:rPr>
            </w:pPr>
          </w:p>
          <w:p w14:paraId="00A034B0"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vAlign w:val="center"/>
            <w:hideMark/>
          </w:tcPr>
          <w:p w14:paraId="00A034B1"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14:paraId="00A034B2"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B7" w14:textId="77777777" w:rsidTr="00B569EF">
        <w:trPr>
          <w:gridAfter w:val="2"/>
          <w:wAfter w:w="3402" w:type="dxa"/>
          <w:trHeight w:val="241"/>
        </w:trPr>
        <w:tc>
          <w:tcPr>
            <w:tcW w:w="2972" w:type="dxa"/>
            <w:shd w:val="clear" w:color="auto" w:fill="auto"/>
            <w:vAlign w:val="center"/>
            <w:hideMark/>
          </w:tcPr>
          <w:p w14:paraId="00A034B4"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Valentina Sánchez Rubio</w:t>
            </w:r>
          </w:p>
        </w:tc>
        <w:tc>
          <w:tcPr>
            <w:tcW w:w="3119" w:type="dxa"/>
            <w:shd w:val="clear" w:color="auto" w:fill="auto"/>
            <w:vAlign w:val="center"/>
            <w:hideMark/>
          </w:tcPr>
          <w:p w14:paraId="00A034B5" w14:textId="77777777" w:rsidR="00E72D7B" w:rsidRPr="00865F92" w:rsidRDefault="00814158" w:rsidP="00E72D7B">
            <w:pPr>
              <w:spacing w:line="276" w:lineRule="auto"/>
              <w:jc w:val="center"/>
              <w:rPr>
                <w:rFonts w:ascii="Arial" w:hAnsi="Arial" w:cs="Arial"/>
                <w:color w:val="000000"/>
                <w:sz w:val="22"/>
                <w:szCs w:val="22"/>
              </w:rPr>
            </w:pPr>
            <w:r>
              <w:rPr>
                <w:rFonts w:ascii="Arial" w:hAnsi="Arial" w:cs="Arial"/>
                <w:color w:val="000000"/>
                <w:sz w:val="22"/>
                <w:szCs w:val="22"/>
              </w:rPr>
              <w:t>Christian Jonathan Vega Robles</w:t>
            </w:r>
          </w:p>
        </w:tc>
        <w:tc>
          <w:tcPr>
            <w:tcW w:w="3402" w:type="dxa"/>
            <w:gridSpan w:val="2"/>
            <w:shd w:val="clear" w:color="auto" w:fill="auto"/>
            <w:noWrap/>
            <w:vAlign w:val="center"/>
            <w:hideMark/>
          </w:tcPr>
          <w:p w14:paraId="00A034B6"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Claudia Beatriz Herrera Guzmán</w:t>
            </w:r>
          </w:p>
        </w:tc>
      </w:tr>
      <w:tr w:rsidR="00E72D7B" w:rsidRPr="00865F92" w14:paraId="00A034BB" w14:textId="77777777" w:rsidTr="00B569EF">
        <w:trPr>
          <w:gridAfter w:val="2"/>
          <w:wAfter w:w="3402" w:type="dxa"/>
          <w:trHeight w:val="241"/>
        </w:trPr>
        <w:tc>
          <w:tcPr>
            <w:tcW w:w="2972" w:type="dxa"/>
            <w:shd w:val="clear" w:color="auto" w:fill="auto"/>
            <w:vAlign w:val="center"/>
            <w:hideMark/>
          </w:tcPr>
          <w:p w14:paraId="00A034B8"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119" w:type="dxa"/>
            <w:shd w:val="clear" w:color="auto" w:fill="auto"/>
            <w:vAlign w:val="center"/>
            <w:hideMark/>
          </w:tcPr>
          <w:p w14:paraId="00A034B9"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402" w:type="dxa"/>
            <w:gridSpan w:val="2"/>
            <w:shd w:val="clear" w:color="auto" w:fill="auto"/>
            <w:vAlign w:val="center"/>
            <w:hideMark/>
          </w:tcPr>
          <w:p w14:paraId="00A034BA"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r>
      <w:tr w:rsidR="00E72D7B" w:rsidRPr="00865F92" w14:paraId="00A034BF" w14:textId="77777777" w:rsidTr="00B569EF">
        <w:trPr>
          <w:gridAfter w:val="2"/>
          <w:wAfter w:w="3402" w:type="dxa"/>
          <w:trHeight w:val="241"/>
        </w:trPr>
        <w:tc>
          <w:tcPr>
            <w:tcW w:w="2972" w:type="dxa"/>
            <w:shd w:val="clear" w:color="auto" w:fill="auto"/>
            <w:vAlign w:val="center"/>
            <w:hideMark/>
          </w:tcPr>
          <w:p w14:paraId="00A034BC" w14:textId="77777777" w:rsidR="00E72D7B" w:rsidRPr="00865F92" w:rsidRDefault="00E72D7B" w:rsidP="00E72D7B">
            <w:pPr>
              <w:spacing w:line="276" w:lineRule="auto"/>
              <w:rPr>
                <w:rFonts w:ascii="Arial" w:hAnsi="Arial" w:cs="Arial"/>
                <w:color w:val="000000"/>
                <w:sz w:val="22"/>
                <w:szCs w:val="22"/>
              </w:rPr>
            </w:pPr>
          </w:p>
        </w:tc>
        <w:tc>
          <w:tcPr>
            <w:tcW w:w="3119" w:type="dxa"/>
            <w:shd w:val="clear" w:color="auto" w:fill="auto"/>
            <w:vAlign w:val="center"/>
            <w:hideMark/>
          </w:tcPr>
          <w:p w14:paraId="00A034BD"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14:paraId="00A034BE"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C4" w14:textId="77777777" w:rsidTr="00B569EF">
        <w:trPr>
          <w:gridAfter w:val="2"/>
          <w:wAfter w:w="3402" w:type="dxa"/>
          <w:trHeight w:val="241"/>
        </w:trPr>
        <w:tc>
          <w:tcPr>
            <w:tcW w:w="2972" w:type="dxa"/>
            <w:shd w:val="clear" w:color="auto" w:fill="auto"/>
            <w:vAlign w:val="center"/>
            <w:hideMark/>
          </w:tcPr>
          <w:p w14:paraId="00A034C0" w14:textId="77777777" w:rsidR="00E72D7B" w:rsidRPr="00865F92" w:rsidRDefault="00E72D7B" w:rsidP="00E72D7B">
            <w:pPr>
              <w:spacing w:line="276" w:lineRule="auto"/>
              <w:jc w:val="center"/>
              <w:rPr>
                <w:rFonts w:ascii="Arial" w:hAnsi="Arial" w:cs="Arial"/>
                <w:sz w:val="22"/>
                <w:szCs w:val="22"/>
              </w:rPr>
            </w:pPr>
          </w:p>
        </w:tc>
        <w:tc>
          <w:tcPr>
            <w:tcW w:w="3119" w:type="dxa"/>
            <w:shd w:val="clear" w:color="auto" w:fill="auto"/>
            <w:vAlign w:val="center"/>
            <w:hideMark/>
          </w:tcPr>
          <w:p w14:paraId="00A034C1" w14:textId="77777777" w:rsidR="00E72D7B" w:rsidRPr="00865F92" w:rsidRDefault="00E72D7B" w:rsidP="00E72D7B">
            <w:pPr>
              <w:spacing w:line="276" w:lineRule="auto"/>
              <w:jc w:val="center"/>
              <w:rPr>
                <w:rFonts w:ascii="Arial" w:hAnsi="Arial" w:cs="Arial"/>
                <w:sz w:val="22"/>
                <w:szCs w:val="22"/>
              </w:rPr>
            </w:pPr>
          </w:p>
          <w:p w14:paraId="00A034C2"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14:paraId="00A034C3"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C8" w14:textId="77777777" w:rsidTr="00B569EF">
        <w:trPr>
          <w:gridAfter w:val="2"/>
          <w:wAfter w:w="3402" w:type="dxa"/>
          <w:trHeight w:val="438"/>
        </w:trPr>
        <w:tc>
          <w:tcPr>
            <w:tcW w:w="2972" w:type="dxa"/>
            <w:shd w:val="clear" w:color="auto" w:fill="auto"/>
            <w:vAlign w:val="center"/>
            <w:hideMark/>
          </w:tcPr>
          <w:p w14:paraId="00A034C5"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vAlign w:val="center"/>
            <w:hideMark/>
          </w:tcPr>
          <w:p w14:paraId="00A034C6"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14:paraId="00A034C7"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CC" w14:textId="77777777" w:rsidTr="00B569EF">
        <w:trPr>
          <w:gridAfter w:val="2"/>
          <w:wAfter w:w="3402" w:type="dxa"/>
          <w:trHeight w:val="241"/>
        </w:trPr>
        <w:tc>
          <w:tcPr>
            <w:tcW w:w="2972" w:type="dxa"/>
            <w:shd w:val="clear" w:color="auto" w:fill="auto"/>
            <w:vAlign w:val="center"/>
            <w:hideMark/>
          </w:tcPr>
          <w:p w14:paraId="00A034C9"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César López Hernández </w:t>
            </w:r>
          </w:p>
        </w:tc>
        <w:tc>
          <w:tcPr>
            <w:tcW w:w="3119" w:type="dxa"/>
            <w:shd w:val="clear" w:color="auto" w:fill="auto"/>
            <w:vAlign w:val="center"/>
            <w:hideMark/>
          </w:tcPr>
          <w:p w14:paraId="00A034CA" w14:textId="77777777" w:rsidR="00E72D7B" w:rsidRPr="00865F92" w:rsidRDefault="00814158" w:rsidP="00E72D7B">
            <w:pPr>
              <w:spacing w:line="276" w:lineRule="auto"/>
              <w:jc w:val="center"/>
              <w:rPr>
                <w:rFonts w:ascii="Arial" w:hAnsi="Arial" w:cs="Arial"/>
                <w:color w:val="000000"/>
                <w:sz w:val="22"/>
                <w:szCs w:val="22"/>
              </w:rPr>
            </w:pPr>
            <w:r>
              <w:rPr>
                <w:rFonts w:ascii="Arial" w:hAnsi="Arial" w:cs="Arial"/>
                <w:color w:val="000000"/>
                <w:sz w:val="22"/>
                <w:szCs w:val="22"/>
              </w:rPr>
              <w:t>María de Lourdes González Silva</w:t>
            </w:r>
          </w:p>
        </w:tc>
        <w:tc>
          <w:tcPr>
            <w:tcW w:w="3402" w:type="dxa"/>
            <w:gridSpan w:val="2"/>
            <w:shd w:val="clear" w:color="auto" w:fill="auto"/>
            <w:noWrap/>
            <w:vAlign w:val="center"/>
            <w:hideMark/>
          </w:tcPr>
          <w:p w14:paraId="00A034CB"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Carlos Martínez Sánchez </w:t>
            </w:r>
          </w:p>
        </w:tc>
      </w:tr>
      <w:tr w:rsidR="00E72D7B" w:rsidRPr="00865F92" w14:paraId="00A034D0" w14:textId="77777777" w:rsidTr="00B569EF">
        <w:trPr>
          <w:gridAfter w:val="2"/>
          <w:wAfter w:w="3402" w:type="dxa"/>
          <w:trHeight w:val="241"/>
        </w:trPr>
        <w:tc>
          <w:tcPr>
            <w:tcW w:w="2972" w:type="dxa"/>
            <w:shd w:val="clear" w:color="auto" w:fill="auto"/>
            <w:vAlign w:val="center"/>
            <w:hideMark/>
          </w:tcPr>
          <w:p w14:paraId="00A034CD"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c>
          <w:tcPr>
            <w:tcW w:w="3119" w:type="dxa"/>
            <w:shd w:val="clear" w:color="auto" w:fill="auto"/>
            <w:vAlign w:val="center"/>
            <w:hideMark/>
          </w:tcPr>
          <w:p w14:paraId="00A034CE"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vAlign w:val="center"/>
            <w:hideMark/>
          </w:tcPr>
          <w:p w14:paraId="00A034CF"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w:t>
            </w:r>
          </w:p>
        </w:tc>
      </w:tr>
      <w:tr w:rsidR="00E72D7B" w:rsidRPr="00865F92" w14:paraId="00A034D4" w14:textId="77777777" w:rsidTr="00B569EF">
        <w:trPr>
          <w:gridAfter w:val="2"/>
          <w:wAfter w:w="3402" w:type="dxa"/>
          <w:trHeight w:val="241"/>
        </w:trPr>
        <w:tc>
          <w:tcPr>
            <w:tcW w:w="2972" w:type="dxa"/>
            <w:shd w:val="clear" w:color="auto" w:fill="auto"/>
            <w:vAlign w:val="center"/>
            <w:hideMark/>
          </w:tcPr>
          <w:p w14:paraId="00A034D1" w14:textId="77777777"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14:paraId="00A034D2"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14:paraId="00A034D3"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D9" w14:textId="77777777" w:rsidTr="00B569EF">
        <w:trPr>
          <w:gridAfter w:val="2"/>
          <w:wAfter w:w="3402" w:type="dxa"/>
          <w:trHeight w:val="241"/>
        </w:trPr>
        <w:tc>
          <w:tcPr>
            <w:tcW w:w="2972" w:type="dxa"/>
            <w:shd w:val="clear" w:color="auto" w:fill="auto"/>
            <w:noWrap/>
            <w:vAlign w:val="bottom"/>
            <w:hideMark/>
          </w:tcPr>
          <w:p w14:paraId="00A034D5" w14:textId="77777777" w:rsidR="00E72D7B" w:rsidRPr="00865F92" w:rsidRDefault="00E72D7B" w:rsidP="00E72D7B">
            <w:pPr>
              <w:spacing w:line="276" w:lineRule="auto"/>
              <w:jc w:val="center"/>
              <w:rPr>
                <w:rFonts w:ascii="Arial" w:hAnsi="Arial" w:cs="Arial"/>
                <w:sz w:val="22"/>
                <w:szCs w:val="22"/>
              </w:rPr>
            </w:pPr>
          </w:p>
        </w:tc>
        <w:tc>
          <w:tcPr>
            <w:tcW w:w="3119" w:type="dxa"/>
            <w:shd w:val="clear" w:color="auto" w:fill="auto"/>
            <w:noWrap/>
            <w:vAlign w:val="center"/>
            <w:hideMark/>
          </w:tcPr>
          <w:p w14:paraId="00A034D6" w14:textId="77777777" w:rsidR="00E72D7B" w:rsidRPr="00865F92" w:rsidRDefault="00E72D7B" w:rsidP="00E72D7B">
            <w:pPr>
              <w:spacing w:line="276" w:lineRule="auto"/>
              <w:jc w:val="center"/>
              <w:rPr>
                <w:rFonts w:ascii="Arial" w:hAnsi="Arial" w:cs="Arial"/>
                <w:sz w:val="22"/>
                <w:szCs w:val="22"/>
              </w:rPr>
            </w:pPr>
          </w:p>
          <w:p w14:paraId="00A034D7"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14:paraId="00A034D8"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DD" w14:textId="77777777" w:rsidTr="00B569EF">
        <w:trPr>
          <w:gridAfter w:val="2"/>
          <w:wAfter w:w="3402" w:type="dxa"/>
          <w:trHeight w:val="468"/>
        </w:trPr>
        <w:tc>
          <w:tcPr>
            <w:tcW w:w="2972" w:type="dxa"/>
            <w:shd w:val="clear" w:color="auto" w:fill="auto"/>
            <w:noWrap/>
            <w:vAlign w:val="bottom"/>
            <w:hideMark/>
          </w:tcPr>
          <w:p w14:paraId="00A034DA" w14:textId="77777777" w:rsidR="00E72D7B" w:rsidRPr="00865F92" w:rsidRDefault="00E72D7B" w:rsidP="00E72D7B">
            <w:pPr>
              <w:spacing w:line="276" w:lineRule="auto"/>
              <w:rPr>
                <w:rFonts w:ascii="Arial" w:hAnsi="Arial" w:cs="Arial"/>
                <w:sz w:val="22"/>
                <w:szCs w:val="22"/>
              </w:rPr>
            </w:pPr>
          </w:p>
        </w:tc>
        <w:tc>
          <w:tcPr>
            <w:tcW w:w="3119" w:type="dxa"/>
            <w:shd w:val="clear" w:color="auto" w:fill="auto"/>
            <w:noWrap/>
            <w:vAlign w:val="center"/>
            <w:hideMark/>
          </w:tcPr>
          <w:p w14:paraId="00A034DB"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noWrap/>
            <w:vAlign w:val="bottom"/>
            <w:hideMark/>
          </w:tcPr>
          <w:p w14:paraId="00A034DC" w14:textId="77777777" w:rsidR="00E72D7B" w:rsidRPr="00865F92" w:rsidRDefault="00E72D7B" w:rsidP="00E72D7B">
            <w:pPr>
              <w:spacing w:line="276" w:lineRule="auto"/>
              <w:jc w:val="center"/>
              <w:rPr>
                <w:rFonts w:ascii="Arial" w:hAnsi="Arial" w:cs="Arial"/>
                <w:sz w:val="22"/>
                <w:szCs w:val="22"/>
              </w:rPr>
            </w:pPr>
          </w:p>
        </w:tc>
      </w:tr>
      <w:tr w:rsidR="00E72D7B" w:rsidRPr="00865F92" w14:paraId="00A034E1" w14:textId="77777777" w:rsidTr="00B569EF">
        <w:trPr>
          <w:gridAfter w:val="2"/>
          <w:wAfter w:w="3402" w:type="dxa"/>
          <w:trHeight w:val="241"/>
        </w:trPr>
        <w:tc>
          <w:tcPr>
            <w:tcW w:w="2972" w:type="dxa"/>
            <w:shd w:val="clear" w:color="auto" w:fill="auto"/>
            <w:noWrap/>
            <w:vAlign w:val="center"/>
            <w:hideMark/>
          </w:tcPr>
          <w:p w14:paraId="00A034DE"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Laura Alicia Rivera Torres</w:t>
            </w:r>
          </w:p>
        </w:tc>
        <w:tc>
          <w:tcPr>
            <w:tcW w:w="3119" w:type="dxa"/>
            <w:shd w:val="clear" w:color="auto" w:fill="auto"/>
            <w:noWrap/>
            <w:vAlign w:val="center"/>
            <w:hideMark/>
          </w:tcPr>
          <w:p w14:paraId="00A034DF"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Minerva Franco Salazar</w:t>
            </w:r>
          </w:p>
        </w:tc>
        <w:tc>
          <w:tcPr>
            <w:tcW w:w="3402" w:type="dxa"/>
            <w:gridSpan w:val="2"/>
            <w:shd w:val="clear" w:color="auto" w:fill="auto"/>
            <w:noWrap/>
            <w:vAlign w:val="center"/>
            <w:hideMark/>
          </w:tcPr>
          <w:p w14:paraId="00A034E0" w14:textId="22172CBD" w:rsidR="00E72D7B" w:rsidRPr="00865F92" w:rsidRDefault="00B124D0" w:rsidP="00E72D7B">
            <w:pPr>
              <w:spacing w:line="276" w:lineRule="auto"/>
              <w:jc w:val="center"/>
              <w:rPr>
                <w:rFonts w:ascii="Arial" w:hAnsi="Arial" w:cs="Arial"/>
                <w:color w:val="000000"/>
                <w:sz w:val="22"/>
                <w:szCs w:val="22"/>
              </w:rPr>
            </w:pPr>
            <w:r>
              <w:rPr>
                <w:rFonts w:ascii="Arial" w:hAnsi="Arial" w:cs="Arial"/>
                <w:color w:val="000000"/>
                <w:sz w:val="22"/>
                <w:szCs w:val="22"/>
              </w:rPr>
              <w:t>Jorge Arturo Arroyo Farías</w:t>
            </w:r>
          </w:p>
        </w:tc>
      </w:tr>
      <w:tr w:rsidR="00E72D7B" w:rsidRPr="00865F92" w14:paraId="00A034E5" w14:textId="77777777" w:rsidTr="00B569EF">
        <w:trPr>
          <w:gridAfter w:val="2"/>
          <w:wAfter w:w="3402" w:type="dxa"/>
          <w:trHeight w:val="241"/>
        </w:trPr>
        <w:tc>
          <w:tcPr>
            <w:tcW w:w="2972" w:type="dxa"/>
            <w:shd w:val="clear" w:color="auto" w:fill="auto"/>
            <w:vAlign w:val="center"/>
            <w:hideMark/>
          </w:tcPr>
          <w:p w14:paraId="00A034E2"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Regidora</w:t>
            </w:r>
          </w:p>
        </w:tc>
        <w:tc>
          <w:tcPr>
            <w:tcW w:w="3119" w:type="dxa"/>
            <w:shd w:val="clear" w:color="auto" w:fill="auto"/>
            <w:vAlign w:val="center"/>
            <w:hideMark/>
          </w:tcPr>
          <w:p w14:paraId="00A034E3"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p>
        </w:tc>
        <w:tc>
          <w:tcPr>
            <w:tcW w:w="3402" w:type="dxa"/>
            <w:gridSpan w:val="2"/>
            <w:shd w:val="clear" w:color="auto" w:fill="auto"/>
            <w:noWrap/>
            <w:vAlign w:val="bottom"/>
            <w:hideMark/>
          </w:tcPr>
          <w:p w14:paraId="00A034E4" w14:textId="77777777" w:rsidR="00E72D7B" w:rsidRPr="00865F92" w:rsidRDefault="00E72D7B" w:rsidP="00E72D7B">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 </w:t>
            </w:r>
          </w:p>
        </w:tc>
      </w:tr>
      <w:tr w:rsidR="00E72D7B" w:rsidRPr="00865F92" w14:paraId="00A034EC" w14:textId="77777777" w:rsidTr="00B569EF">
        <w:trPr>
          <w:gridAfter w:val="2"/>
          <w:wAfter w:w="3402" w:type="dxa"/>
          <w:trHeight w:val="241"/>
        </w:trPr>
        <w:tc>
          <w:tcPr>
            <w:tcW w:w="2972" w:type="dxa"/>
            <w:shd w:val="clear" w:color="auto" w:fill="auto"/>
            <w:vAlign w:val="center"/>
            <w:hideMark/>
          </w:tcPr>
          <w:p w14:paraId="00A034E6" w14:textId="77777777" w:rsidR="00E72D7B" w:rsidRPr="00865F92" w:rsidRDefault="00E72D7B" w:rsidP="00E72D7B">
            <w:pPr>
              <w:spacing w:line="276" w:lineRule="auto"/>
              <w:jc w:val="center"/>
              <w:rPr>
                <w:rFonts w:ascii="Arial" w:hAnsi="Arial" w:cs="Arial"/>
                <w:color w:val="000000"/>
                <w:sz w:val="22"/>
                <w:szCs w:val="22"/>
              </w:rPr>
            </w:pPr>
          </w:p>
        </w:tc>
        <w:tc>
          <w:tcPr>
            <w:tcW w:w="3119" w:type="dxa"/>
            <w:shd w:val="clear" w:color="auto" w:fill="auto"/>
            <w:vAlign w:val="center"/>
            <w:hideMark/>
          </w:tcPr>
          <w:p w14:paraId="00A034E7" w14:textId="77777777" w:rsidR="00E72D7B" w:rsidRPr="00865F92" w:rsidRDefault="00E72D7B" w:rsidP="00E72D7B">
            <w:pPr>
              <w:spacing w:line="276" w:lineRule="auto"/>
              <w:jc w:val="center"/>
              <w:rPr>
                <w:rFonts w:ascii="Arial" w:hAnsi="Arial" w:cs="Arial"/>
                <w:sz w:val="22"/>
                <w:szCs w:val="22"/>
              </w:rPr>
            </w:pPr>
          </w:p>
          <w:p w14:paraId="00A034E8" w14:textId="77777777" w:rsidR="00E72D7B" w:rsidRPr="00865F92" w:rsidRDefault="00E72D7B" w:rsidP="00E72D7B">
            <w:pPr>
              <w:spacing w:line="276" w:lineRule="auto"/>
              <w:jc w:val="center"/>
              <w:rPr>
                <w:rFonts w:ascii="Arial" w:hAnsi="Arial" w:cs="Arial"/>
                <w:sz w:val="22"/>
                <w:szCs w:val="22"/>
              </w:rPr>
            </w:pPr>
          </w:p>
          <w:p w14:paraId="00A034E9" w14:textId="77777777" w:rsidR="00E72D7B" w:rsidRPr="00865F92" w:rsidRDefault="00E72D7B" w:rsidP="00E72D7B">
            <w:pPr>
              <w:spacing w:line="276" w:lineRule="auto"/>
              <w:jc w:val="center"/>
              <w:rPr>
                <w:rFonts w:ascii="Arial" w:hAnsi="Arial" w:cs="Arial"/>
                <w:sz w:val="22"/>
                <w:szCs w:val="22"/>
              </w:rPr>
            </w:pPr>
          </w:p>
          <w:p w14:paraId="00A034EA" w14:textId="77777777" w:rsidR="00E72D7B" w:rsidRPr="00865F92" w:rsidRDefault="00E72D7B" w:rsidP="00E72D7B">
            <w:pPr>
              <w:spacing w:line="276" w:lineRule="auto"/>
              <w:jc w:val="center"/>
              <w:rPr>
                <w:rFonts w:ascii="Arial" w:hAnsi="Arial" w:cs="Arial"/>
                <w:sz w:val="22"/>
                <w:szCs w:val="22"/>
              </w:rPr>
            </w:pPr>
          </w:p>
        </w:tc>
        <w:tc>
          <w:tcPr>
            <w:tcW w:w="3402" w:type="dxa"/>
            <w:gridSpan w:val="2"/>
            <w:shd w:val="clear" w:color="auto" w:fill="auto"/>
            <w:vAlign w:val="center"/>
            <w:hideMark/>
          </w:tcPr>
          <w:p w14:paraId="00A034EB" w14:textId="77777777" w:rsidR="00E72D7B" w:rsidRPr="00865F92" w:rsidRDefault="00E72D7B" w:rsidP="00E72D7B">
            <w:pPr>
              <w:spacing w:line="276" w:lineRule="auto"/>
              <w:jc w:val="center"/>
              <w:rPr>
                <w:rFonts w:ascii="Arial" w:hAnsi="Arial" w:cs="Arial"/>
                <w:sz w:val="22"/>
                <w:szCs w:val="22"/>
              </w:rPr>
            </w:pPr>
          </w:p>
        </w:tc>
      </w:tr>
      <w:tr w:rsidR="00061CF6" w:rsidRPr="00865F92" w14:paraId="00A034F2" w14:textId="77777777" w:rsidTr="00B569EF">
        <w:trPr>
          <w:trHeight w:val="241"/>
        </w:trPr>
        <w:tc>
          <w:tcPr>
            <w:tcW w:w="2972" w:type="dxa"/>
            <w:shd w:val="clear" w:color="auto" w:fill="auto"/>
            <w:noWrap/>
            <w:vAlign w:val="center"/>
            <w:hideMark/>
          </w:tcPr>
          <w:p w14:paraId="00A034ED" w14:textId="77777777" w:rsidR="00061CF6" w:rsidRDefault="00061CF6" w:rsidP="00061CF6">
            <w:pPr>
              <w:spacing w:line="276" w:lineRule="auto"/>
              <w:jc w:val="center"/>
              <w:rPr>
                <w:rFonts w:ascii="Arial" w:hAnsi="Arial" w:cs="Arial"/>
                <w:color w:val="000000"/>
                <w:sz w:val="22"/>
                <w:szCs w:val="22"/>
              </w:rPr>
            </w:pPr>
          </w:p>
          <w:p w14:paraId="00A034EE" w14:textId="77777777" w:rsidR="00061CF6" w:rsidRPr="00865F92" w:rsidRDefault="00061CF6" w:rsidP="00061CF6">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 </w:t>
            </w:r>
            <w:proofErr w:type="spellStart"/>
            <w:r w:rsidRPr="00865F92">
              <w:rPr>
                <w:rFonts w:ascii="Arial" w:hAnsi="Arial" w:cs="Arial"/>
                <w:color w:val="000000"/>
                <w:sz w:val="22"/>
                <w:szCs w:val="22"/>
              </w:rPr>
              <w:t>Sintia</w:t>
            </w:r>
            <w:proofErr w:type="spellEnd"/>
            <w:r w:rsidRPr="00865F92">
              <w:rPr>
                <w:rFonts w:ascii="Arial" w:hAnsi="Arial" w:cs="Arial"/>
                <w:color w:val="000000"/>
                <w:sz w:val="22"/>
                <w:szCs w:val="22"/>
              </w:rPr>
              <w:t xml:space="preserve"> Alejandra De Dios Quezada</w:t>
            </w:r>
            <w:r>
              <w:rPr>
                <w:rFonts w:ascii="Arial" w:hAnsi="Arial" w:cs="Arial"/>
                <w:color w:val="000000"/>
                <w:sz w:val="22"/>
                <w:szCs w:val="22"/>
              </w:rPr>
              <w:t xml:space="preserve">                                        </w:t>
            </w:r>
          </w:p>
        </w:tc>
        <w:tc>
          <w:tcPr>
            <w:tcW w:w="3119" w:type="dxa"/>
            <w:shd w:val="clear" w:color="auto" w:fill="auto"/>
            <w:noWrap/>
            <w:vAlign w:val="center"/>
            <w:hideMark/>
          </w:tcPr>
          <w:p w14:paraId="00A034EF" w14:textId="77777777" w:rsidR="00061CF6" w:rsidRPr="00865F92" w:rsidRDefault="00061CF6" w:rsidP="00061CF6">
            <w:pPr>
              <w:spacing w:line="276" w:lineRule="auto"/>
              <w:rPr>
                <w:rFonts w:ascii="Arial" w:hAnsi="Arial" w:cs="Arial"/>
                <w:sz w:val="22"/>
                <w:szCs w:val="22"/>
              </w:rPr>
            </w:pPr>
            <w:r>
              <w:rPr>
                <w:rFonts w:ascii="Arial" w:hAnsi="Arial" w:cs="Arial"/>
                <w:sz w:val="22"/>
                <w:szCs w:val="22"/>
              </w:rPr>
              <w:t xml:space="preserve">     Armando González Romo</w:t>
            </w:r>
          </w:p>
        </w:tc>
        <w:tc>
          <w:tcPr>
            <w:tcW w:w="3402" w:type="dxa"/>
            <w:gridSpan w:val="2"/>
            <w:shd w:val="clear" w:color="auto" w:fill="auto"/>
            <w:noWrap/>
            <w:vAlign w:val="center"/>
            <w:hideMark/>
          </w:tcPr>
          <w:p w14:paraId="00A034F0" w14:textId="77777777" w:rsidR="00061CF6" w:rsidRPr="00865F92" w:rsidRDefault="00061CF6" w:rsidP="00061CF6">
            <w:pPr>
              <w:spacing w:line="600" w:lineRule="auto"/>
              <w:jc w:val="center"/>
              <w:rPr>
                <w:rFonts w:ascii="Arial" w:hAnsi="Arial" w:cs="Arial"/>
                <w:color w:val="000000"/>
                <w:sz w:val="22"/>
                <w:szCs w:val="22"/>
              </w:rPr>
            </w:pPr>
            <w:r>
              <w:rPr>
                <w:rFonts w:ascii="Arial" w:hAnsi="Arial" w:cs="Arial"/>
                <w:color w:val="000000"/>
                <w:sz w:val="22"/>
                <w:szCs w:val="22"/>
              </w:rPr>
              <w:t>Lea Araceli Zamora Núñez</w:t>
            </w:r>
          </w:p>
        </w:tc>
        <w:tc>
          <w:tcPr>
            <w:tcW w:w="3402" w:type="dxa"/>
            <w:gridSpan w:val="2"/>
            <w:vAlign w:val="bottom"/>
          </w:tcPr>
          <w:p w14:paraId="00A034F1" w14:textId="77777777" w:rsidR="00061CF6" w:rsidRPr="00865F92" w:rsidRDefault="00061CF6" w:rsidP="00061CF6">
            <w:pPr>
              <w:spacing w:line="600" w:lineRule="auto"/>
              <w:jc w:val="center"/>
              <w:rPr>
                <w:rFonts w:ascii="Arial" w:hAnsi="Arial" w:cs="Arial"/>
                <w:sz w:val="22"/>
                <w:szCs w:val="22"/>
              </w:rPr>
            </w:pPr>
          </w:p>
        </w:tc>
      </w:tr>
      <w:tr w:rsidR="00061CF6" w:rsidRPr="00865F92" w14:paraId="00A034F6" w14:textId="77777777" w:rsidTr="00D27079">
        <w:trPr>
          <w:gridAfter w:val="1"/>
          <w:wAfter w:w="3119" w:type="dxa"/>
          <w:trHeight w:val="513"/>
        </w:trPr>
        <w:tc>
          <w:tcPr>
            <w:tcW w:w="2972" w:type="dxa"/>
            <w:shd w:val="clear" w:color="auto" w:fill="auto"/>
            <w:noWrap/>
            <w:vAlign w:val="center"/>
            <w:hideMark/>
          </w:tcPr>
          <w:p w14:paraId="00A034F3" w14:textId="77777777" w:rsidR="00061CF6" w:rsidRPr="00865F92" w:rsidRDefault="00061CF6" w:rsidP="00061CF6">
            <w:pPr>
              <w:spacing w:line="276" w:lineRule="auto"/>
              <w:jc w:val="center"/>
              <w:rPr>
                <w:rFonts w:ascii="Arial" w:hAnsi="Arial" w:cs="Arial"/>
                <w:color w:val="000000"/>
                <w:sz w:val="22"/>
                <w:szCs w:val="22"/>
              </w:rPr>
            </w:pPr>
            <w:r w:rsidRPr="00865F92">
              <w:rPr>
                <w:rFonts w:ascii="Arial" w:hAnsi="Arial" w:cs="Arial"/>
                <w:color w:val="000000"/>
                <w:sz w:val="22"/>
                <w:szCs w:val="22"/>
              </w:rPr>
              <w:t xml:space="preserve">Regidora </w:t>
            </w:r>
            <w:r>
              <w:rPr>
                <w:rFonts w:ascii="Arial" w:hAnsi="Arial" w:cs="Arial"/>
                <w:color w:val="000000"/>
                <w:sz w:val="22"/>
                <w:szCs w:val="22"/>
              </w:rPr>
              <w:t xml:space="preserve">                               </w:t>
            </w:r>
          </w:p>
        </w:tc>
        <w:tc>
          <w:tcPr>
            <w:tcW w:w="3402" w:type="dxa"/>
            <w:gridSpan w:val="2"/>
            <w:shd w:val="clear" w:color="auto" w:fill="auto"/>
            <w:noWrap/>
            <w:vAlign w:val="center"/>
            <w:hideMark/>
          </w:tcPr>
          <w:p w14:paraId="00A034F4" w14:textId="77777777" w:rsidR="00061CF6" w:rsidRPr="00865F92" w:rsidRDefault="00061CF6" w:rsidP="00061CF6">
            <w:pPr>
              <w:spacing w:line="600" w:lineRule="auto"/>
              <w:jc w:val="center"/>
              <w:rPr>
                <w:rFonts w:ascii="Arial" w:hAnsi="Arial" w:cs="Arial"/>
                <w:color w:val="000000"/>
                <w:sz w:val="22"/>
                <w:szCs w:val="22"/>
              </w:rPr>
            </w:pPr>
            <w:r>
              <w:rPr>
                <w:rFonts w:ascii="Arial" w:hAnsi="Arial" w:cs="Arial"/>
                <w:color w:val="000000"/>
                <w:sz w:val="22"/>
                <w:szCs w:val="22"/>
              </w:rPr>
              <w:t xml:space="preserve">Regidor         </w:t>
            </w:r>
          </w:p>
        </w:tc>
        <w:tc>
          <w:tcPr>
            <w:tcW w:w="3402" w:type="dxa"/>
            <w:gridSpan w:val="2"/>
            <w:vAlign w:val="bottom"/>
          </w:tcPr>
          <w:p w14:paraId="00A034F5" w14:textId="64EBF4AD" w:rsidR="00061CF6" w:rsidRPr="00865F92" w:rsidRDefault="00061CF6" w:rsidP="00061CF6">
            <w:pPr>
              <w:spacing w:line="600" w:lineRule="auto"/>
              <w:jc w:val="center"/>
              <w:rPr>
                <w:rFonts w:ascii="Arial" w:hAnsi="Arial" w:cs="Arial"/>
                <w:color w:val="000000"/>
                <w:sz w:val="22"/>
                <w:szCs w:val="22"/>
              </w:rPr>
            </w:pPr>
            <w:r w:rsidRPr="00865F92">
              <w:rPr>
                <w:rFonts w:ascii="Arial" w:hAnsi="Arial" w:cs="Arial"/>
                <w:color w:val="000000"/>
                <w:sz w:val="22"/>
                <w:szCs w:val="22"/>
              </w:rPr>
              <w:t>Regidor</w:t>
            </w:r>
            <w:r w:rsidR="00B124D0">
              <w:rPr>
                <w:rFonts w:ascii="Arial" w:hAnsi="Arial" w:cs="Arial"/>
                <w:color w:val="000000"/>
                <w:sz w:val="22"/>
                <w:szCs w:val="22"/>
              </w:rPr>
              <w:t>a</w:t>
            </w:r>
            <w:r w:rsidRPr="00865F92">
              <w:rPr>
                <w:rFonts w:ascii="Arial" w:hAnsi="Arial" w:cs="Arial"/>
                <w:color w:val="000000"/>
                <w:sz w:val="22"/>
                <w:szCs w:val="22"/>
              </w:rPr>
              <w:t xml:space="preserve"> </w:t>
            </w:r>
          </w:p>
        </w:tc>
      </w:tr>
      <w:tr w:rsidR="00061CF6" w:rsidRPr="00865F92" w14:paraId="00A034F9" w14:textId="77777777" w:rsidTr="00B569EF">
        <w:trPr>
          <w:gridAfter w:val="3"/>
          <w:wAfter w:w="6521" w:type="dxa"/>
          <w:trHeight w:val="241"/>
        </w:trPr>
        <w:tc>
          <w:tcPr>
            <w:tcW w:w="2972" w:type="dxa"/>
            <w:shd w:val="clear" w:color="auto" w:fill="auto"/>
            <w:noWrap/>
            <w:vAlign w:val="center"/>
          </w:tcPr>
          <w:p w14:paraId="00A034F7" w14:textId="77777777" w:rsidR="00061CF6" w:rsidRPr="00865F92" w:rsidRDefault="00061CF6" w:rsidP="00061CF6">
            <w:pPr>
              <w:spacing w:line="276" w:lineRule="auto"/>
              <w:rPr>
                <w:rFonts w:ascii="Arial" w:hAnsi="Arial" w:cs="Arial"/>
                <w:color w:val="000000"/>
                <w:sz w:val="22"/>
                <w:szCs w:val="22"/>
              </w:rPr>
            </w:pPr>
          </w:p>
        </w:tc>
        <w:tc>
          <w:tcPr>
            <w:tcW w:w="3402" w:type="dxa"/>
            <w:gridSpan w:val="2"/>
            <w:shd w:val="clear" w:color="auto" w:fill="auto"/>
            <w:noWrap/>
            <w:vAlign w:val="center"/>
          </w:tcPr>
          <w:p w14:paraId="00A034F8" w14:textId="77777777" w:rsidR="00061CF6" w:rsidRPr="00865F92" w:rsidRDefault="00061CF6" w:rsidP="00061CF6">
            <w:pPr>
              <w:spacing w:line="276" w:lineRule="auto"/>
              <w:jc w:val="center"/>
              <w:rPr>
                <w:rFonts w:ascii="Arial" w:hAnsi="Arial" w:cs="Arial"/>
                <w:color w:val="000000"/>
                <w:sz w:val="22"/>
                <w:szCs w:val="22"/>
              </w:rPr>
            </w:pPr>
          </w:p>
        </w:tc>
      </w:tr>
      <w:tr w:rsidR="00061CF6" w:rsidRPr="00865F92" w14:paraId="00A034FC" w14:textId="77777777" w:rsidTr="00B569EF">
        <w:trPr>
          <w:gridAfter w:val="4"/>
          <w:wAfter w:w="6804" w:type="dxa"/>
          <w:trHeight w:val="241"/>
        </w:trPr>
        <w:tc>
          <w:tcPr>
            <w:tcW w:w="2972" w:type="dxa"/>
            <w:shd w:val="clear" w:color="auto" w:fill="auto"/>
            <w:vAlign w:val="bottom"/>
          </w:tcPr>
          <w:p w14:paraId="00A034FA" w14:textId="77777777" w:rsidR="00061CF6" w:rsidRPr="00865F92" w:rsidRDefault="00061CF6" w:rsidP="00061CF6">
            <w:pPr>
              <w:spacing w:line="276" w:lineRule="auto"/>
              <w:rPr>
                <w:rFonts w:ascii="Arial" w:hAnsi="Arial" w:cs="Arial"/>
                <w:color w:val="000000"/>
                <w:sz w:val="22"/>
                <w:szCs w:val="22"/>
              </w:rPr>
            </w:pPr>
          </w:p>
        </w:tc>
        <w:tc>
          <w:tcPr>
            <w:tcW w:w="3119" w:type="dxa"/>
            <w:shd w:val="clear" w:color="auto" w:fill="auto"/>
            <w:vAlign w:val="center"/>
          </w:tcPr>
          <w:p w14:paraId="00A034FB" w14:textId="77777777" w:rsidR="00061CF6" w:rsidRPr="00865F92" w:rsidRDefault="00061CF6" w:rsidP="00061CF6">
            <w:pPr>
              <w:spacing w:line="276" w:lineRule="auto"/>
              <w:rPr>
                <w:rFonts w:ascii="Arial" w:hAnsi="Arial" w:cs="Arial"/>
                <w:sz w:val="22"/>
                <w:szCs w:val="22"/>
              </w:rPr>
            </w:pPr>
          </w:p>
        </w:tc>
      </w:tr>
      <w:tr w:rsidR="00061CF6" w:rsidRPr="00865F92" w14:paraId="00A03500" w14:textId="77777777" w:rsidTr="00B569EF">
        <w:trPr>
          <w:gridAfter w:val="2"/>
          <w:wAfter w:w="3402" w:type="dxa"/>
          <w:trHeight w:val="241"/>
        </w:trPr>
        <w:tc>
          <w:tcPr>
            <w:tcW w:w="2972" w:type="dxa"/>
            <w:shd w:val="clear" w:color="auto" w:fill="auto"/>
            <w:noWrap/>
            <w:vAlign w:val="bottom"/>
          </w:tcPr>
          <w:p w14:paraId="00A034FD" w14:textId="77777777" w:rsidR="00061CF6" w:rsidRPr="00865F92" w:rsidRDefault="00061CF6" w:rsidP="00061CF6">
            <w:pPr>
              <w:spacing w:line="276" w:lineRule="auto"/>
              <w:jc w:val="center"/>
              <w:rPr>
                <w:rFonts w:ascii="Arial" w:hAnsi="Arial" w:cs="Arial"/>
                <w:color w:val="000000"/>
                <w:sz w:val="22"/>
                <w:szCs w:val="22"/>
              </w:rPr>
            </w:pPr>
          </w:p>
        </w:tc>
        <w:tc>
          <w:tcPr>
            <w:tcW w:w="3119" w:type="dxa"/>
            <w:shd w:val="clear" w:color="auto" w:fill="auto"/>
            <w:noWrap/>
            <w:vAlign w:val="center"/>
          </w:tcPr>
          <w:p w14:paraId="00A034FE" w14:textId="77777777" w:rsidR="00061CF6" w:rsidRPr="00865F92" w:rsidRDefault="00061CF6" w:rsidP="00061CF6">
            <w:pPr>
              <w:spacing w:line="276" w:lineRule="auto"/>
              <w:jc w:val="center"/>
              <w:rPr>
                <w:rFonts w:ascii="Arial" w:hAnsi="Arial" w:cs="Arial"/>
                <w:sz w:val="22"/>
                <w:szCs w:val="22"/>
              </w:rPr>
            </w:pPr>
          </w:p>
        </w:tc>
        <w:tc>
          <w:tcPr>
            <w:tcW w:w="3402" w:type="dxa"/>
            <w:gridSpan w:val="2"/>
            <w:shd w:val="clear" w:color="auto" w:fill="auto"/>
            <w:noWrap/>
            <w:vAlign w:val="bottom"/>
          </w:tcPr>
          <w:p w14:paraId="00A034FF" w14:textId="77777777" w:rsidR="00061CF6" w:rsidRPr="00865F92" w:rsidRDefault="00061CF6" w:rsidP="00061CF6">
            <w:pPr>
              <w:spacing w:line="276" w:lineRule="auto"/>
              <w:jc w:val="center"/>
              <w:rPr>
                <w:rFonts w:ascii="Arial" w:hAnsi="Arial" w:cs="Arial"/>
                <w:sz w:val="22"/>
                <w:szCs w:val="22"/>
              </w:rPr>
            </w:pPr>
          </w:p>
        </w:tc>
      </w:tr>
      <w:tr w:rsidR="00061CF6" w:rsidRPr="00865F92" w14:paraId="00A03504" w14:textId="77777777" w:rsidTr="00B569EF">
        <w:trPr>
          <w:gridAfter w:val="2"/>
          <w:wAfter w:w="3402" w:type="dxa"/>
          <w:trHeight w:val="241"/>
        </w:trPr>
        <w:tc>
          <w:tcPr>
            <w:tcW w:w="2972" w:type="dxa"/>
            <w:shd w:val="clear" w:color="auto" w:fill="auto"/>
            <w:noWrap/>
            <w:vAlign w:val="bottom"/>
            <w:hideMark/>
          </w:tcPr>
          <w:p w14:paraId="00A03501" w14:textId="77777777" w:rsidR="00061CF6" w:rsidRPr="00865F92" w:rsidRDefault="00061CF6" w:rsidP="00061CF6">
            <w:pPr>
              <w:spacing w:line="276" w:lineRule="auto"/>
              <w:rPr>
                <w:rFonts w:ascii="Arial" w:hAnsi="Arial" w:cs="Arial"/>
                <w:sz w:val="22"/>
                <w:szCs w:val="22"/>
              </w:rPr>
            </w:pPr>
          </w:p>
        </w:tc>
        <w:tc>
          <w:tcPr>
            <w:tcW w:w="3119" w:type="dxa"/>
            <w:shd w:val="clear" w:color="auto" w:fill="auto"/>
            <w:noWrap/>
            <w:vAlign w:val="center"/>
            <w:hideMark/>
          </w:tcPr>
          <w:p w14:paraId="00A03502" w14:textId="77777777" w:rsidR="00061CF6" w:rsidRPr="00865F92" w:rsidRDefault="00061CF6" w:rsidP="00061CF6">
            <w:pPr>
              <w:spacing w:line="276" w:lineRule="auto"/>
              <w:rPr>
                <w:rFonts w:ascii="Arial" w:hAnsi="Arial" w:cs="Arial"/>
                <w:sz w:val="22"/>
                <w:szCs w:val="22"/>
              </w:rPr>
            </w:pPr>
          </w:p>
        </w:tc>
        <w:tc>
          <w:tcPr>
            <w:tcW w:w="3402" w:type="dxa"/>
            <w:gridSpan w:val="2"/>
            <w:shd w:val="clear" w:color="auto" w:fill="auto"/>
            <w:noWrap/>
            <w:vAlign w:val="bottom"/>
            <w:hideMark/>
          </w:tcPr>
          <w:p w14:paraId="00A03503" w14:textId="77777777" w:rsidR="00061CF6" w:rsidRPr="00865F92" w:rsidRDefault="00061CF6" w:rsidP="00061CF6">
            <w:pPr>
              <w:spacing w:line="276" w:lineRule="auto"/>
              <w:jc w:val="center"/>
              <w:rPr>
                <w:rFonts w:ascii="Arial" w:hAnsi="Arial" w:cs="Arial"/>
                <w:sz w:val="22"/>
                <w:szCs w:val="22"/>
              </w:rPr>
            </w:pPr>
          </w:p>
        </w:tc>
      </w:tr>
      <w:tr w:rsidR="00061CF6" w:rsidRPr="00865F92" w14:paraId="00A03508" w14:textId="77777777" w:rsidTr="00B569EF">
        <w:trPr>
          <w:gridAfter w:val="2"/>
          <w:wAfter w:w="3402" w:type="dxa"/>
          <w:trHeight w:val="241"/>
        </w:trPr>
        <w:tc>
          <w:tcPr>
            <w:tcW w:w="2972" w:type="dxa"/>
            <w:shd w:val="clear" w:color="auto" w:fill="auto"/>
            <w:noWrap/>
            <w:vAlign w:val="bottom"/>
            <w:hideMark/>
          </w:tcPr>
          <w:p w14:paraId="00A03505" w14:textId="77777777" w:rsidR="00061CF6" w:rsidRPr="00865F92" w:rsidRDefault="00061CF6" w:rsidP="00061CF6">
            <w:pPr>
              <w:spacing w:line="276" w:lineRule="auto"/>
              <w:rPr>
                <w:rFonts w:ascii="Arial" w:hAnsi="Arial" w:cs="Arial"/>
                <w:sz w:val="22"/>
                <w:szCs w:val="22"/>
              </w:rPr>
            </w:pPr>
          </w:p>
        </w:tc>
        <w:tc>
          <w:tcPr>
            <w:tcW w:w="3119" w:type="dxa"/>
            <w:shd w:val="clear" w:color="auto" w:fill="auto"/>
            <w:noWrap/>
            <w:vAlign w:val="center"/>
            <w:hideMark/>
          </w:tcPr>
          <w:p w14:paraId="00A03506" w14:textId="77777777" w:rsidR="00061CF6" w:rsidRPr="00865F92" w:rsidRDefault="00061CF6" w:rsidP="00061CF6">
            <w:pPr>
              <w:spacing w:line="276" w:lineRule="auto"/>
              <w:rPr>
                <w:rFonts w:ascii="Arial" w:hAnsi="Arial" w:cs="Arial"/>
                <w:sz w:val="22"/>
                <w:szCs w:val="22"/>
              </w:rPr>
            </w:pPr>
          </w:p>
        </w:tc>
        <w:tc>
          <w:tcPr>
            <w:tcW w:w="3402" w:type="dxa"/>
            <w:gridSpan w:val="2"/>
            <w:shd w:val="clear" w:color="auto" w:fill="auto"/>
            <w:noWrap/>
            <w:vAlign w:val="bottom"/>
            <w:hideMark/>
          </w:tcPr>
          <w:p w14:paraId="00A03507" w14:textId="77777777" w:rsidR="00061CF6" w:rsidRPr="00865F92" w:rsidRDefault="00061CF6" w:rsidP="00061CF6">
            <w:pPr>
              <w:spacing w:line="276" w:lineRule="auto"/>
              <w:jc w:val="center"/>
              <w:rPr>
                <w:rFonts w:ascii="Arial" w:hAnsi="Arial" w:cs="Arial"/>
                <w:sz w:val="22"/>
                <w:szCs w:val="22"/>
              </w:rPr>
            </w:pPr>
          </w:p>
        </w:tc>
      </w:tr>
      <w:tr w:rsidR="00061CF6" w:rsidRPr="00865F92" w14:paraId="00A0350C" w14:textId="77777777" w:rsidTr="00B569EF">
        <w:trPr>
          <w:gridAfter w:val="2"/>
          <w:wAfter w:w="3402" w:type="dxa"/>
          <w:trHeight w:val="241"/>
        </w:trPr>
        <w:tc>
          <w:tcPr>
            <w:tcW w:w="2972" w:type="dxa"/>
            <w:shd w:val="clear" w:color="auto" w:fill="auto"/>
            <w:noWrap/>
            <w:vAlign w:val="bottom"/>
            <w:hideMark/>
          </w:tcPr>
          <w:p w14:paraId="00A03509" w14:textId="77777777" w:rsidR="00061CF6" w:rsidRPr="00865F92" w:rsidRDefault="00061CF6" w:rsidP="00061CF6">
            <w:pPr>
              <w:spacing w:line="276" w:lineRule="auto"/>
              <w:rPr>
                <w:rFonts w:ascii="Arial" w:hAnsi="Arial" w:cs="Arial"/>
                <w:sz w:val="22"/>
                <w:szCs w:val="22"/>
              </w:rPr>
            </w:pPr>
          </w:p>
        </w:tc>
        <w:tc>
          <w:tcPr>
            <w:tcW w:w="3119" w:type="dxa"/>
            <w:shd w:val="clear" w:color="auto" w:fill="auto"/>
            <w:noWrap/>
            <w:vAlign w:val="center"/>
            <w:hideMark/>
          </w:tcPr>
          <w:p w14:paraId="00A0350A" w14:textId="77777777" w:rsidR="00061CF6" w:rsidRPr="00865F92" w:rsidRDefault="00061CF6" w:rsidP="00061CF6">
            <w:pPr>
              <w:spacing w:line="276" w:lineRule="auto"/>
              <w:rPr>
                <w:rFonts w:ascii="Arial" w:hAnsi="Arial" w:cs="Arial"/>
                <w:sz w:val="22"/>
                <w:szCs w:val="22"/>
              </w:rPr>
            </w:pPr>
          </w:p>
        </w:tc>
        <w:tc>
          <w:tcPr>
            <w:tcW w:w="3402" w:type="dxa"/>
            <w:gridSpan w:val="2"/>
            <w:shd w:val="clear" w:color="auto" w:fill="auto"/>
            <w:noWrap/>
            <w:vAlign w:val="bottom"/>
            <w:hideMark/>
          </w:tcPr>
          <w:p w14:paraId="00A0350B" w14:textId="77777777" w:rsidR="00061CF6" w:rsidRPr="00865F92" w:rsidRDefault="00061CF6" w:rsidP="00061CF6">
            <w:pPr>
              <w:spacing w:line="276" w:lineRule="auto"/>
              <w:jc w:val="center"/>
              <w:rPr>
                <w:rFonts w:ascii="Arial" w:hAnsi="Arial" w:cs="Arial"/>
                <w:sz w:val="22"/>
                <w:szCs w:val="22"/>
              </w:rPr>
            </w:pPr>
          </w:p>
        </w:tc>
      </w:tr>
      <w:tr w:rsidR="00061CF6" w:rsidRPr="00865F92" w14:paraId="00A03512" w14:textId="77777777" w:rsidTr="00B569EF">
        <w:trPr>
          <w:gridAfter w:val="2"/>
          <w:wAfter w:w="3402" w:type="dxa"/>
          <w:trHeight w:val="483"/>
        </w:trPr>
        <w:tc>
          <w:tcPr>
            <w:tcW w:w="9493" w:type="dxa"/>
            <w:gridSpan w:val="4"/>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061CF6" w:rsidRPr="00865F92" w14:paraId="00A0350E" w14:textId="77777777" w:rsidTr="00C471C9">
              <w:trPr>
                <w:trHeight w:val="254"/>
              </w:trPr>
              <w:tc>
                <w:tcPr>
                  <w:tcW w:w="8209" w:type="dxa"/>
                  <w:tcBorders>
                    <w:top w:val="nil"/>
                    <w:left w:val="nil"/>
                    <w:bottom w:val="nil"/>
                    <w:right w:val="nil"/>
                  </w:tcBorders>
                  <w:shd w:val="clear" w:color="auto" w:fill="auto"/>
                  <w:noWrap/>
                  <w:vAlign w:val="center"/>
                  <w:hideMark/>
                </w:tcPr>
                <w:p w14:paraId="00A0350D" w14:textId="77777777" w:rsidR="00061CF6" w:rsidRPr="00865F92" w:rsidRDefault="00061CF6" w:rsidP="00061CF6">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 xml:space="preserve">Adrián Venegas Bermúdez </w:t>
                  </w:r>
                </w:p>
              </w:tc>
            </w:tr>
            <w:tr w:rsidR="00061CF6" w:rsidRPr="00865F92" w14:paraId="00A03510" w14:textId="77777777" w:rsidTr="00C471C9">
              <w:trPr>
                <w:trHeight w:val="299"/>
              </w:trPr>
              <w:tc>
                <w:tcPr>
                  <w:tcW w:w="8209" w:type="dxa"/>
                  <w:tcBorders>
                    <w:top w:val="nil"/>
                    <w:left w:val="nil"/>
                    <w:bottom w:val="nil"/>
                    <w:right w:val="nil"/>
                  </w:tcBorders>
                  <w:shd w:val="clear" w:color="auto" w:fill="auto"/>
                  <w:noWrap/>
                  <w:vAlign w:val="bottom"/>
                  <w:hideMark/>
                </w:tcPr>
                <w:p w14:paraId="00A0350F" w14:textId="77777777" w:rsidR="00061CF6" w:rsidRPr="00865F92" w:rsidRDefault="00061CF6" w:rsidP="00061CF6">
                  <w:pPr>
                    <w:framePr w:hSpace="141" w:wrap="around" w:vAnchor="text" w:hAnchor="margin" w:y="549"/>
                    <w:spacing w:line="276" w:lineRule="auto"/>
                    <w:jc w:val="center"/>
                    <w:rPr>
                      <w:rFonts w:ascii="Arial" w:hAnsi="Arial" w:cs="Arial"/>
                      <w:color w:val="000000"/>
                      <w:sz w:val="22"/>
                      <w:szCs w:val="22"/>
                    </w:rPr>
                  </w:pPr>
                  <w:r w:rsidRPr="00865F92">
                    <w:rPr>
                      <w:rFonts w:ascii="Arial" w:hAnsi="Arial" w:cs="Arial"/>
                      <w:color w:val="000000"/>
                      <w:sz w:val="22"/>
                      <w:szCs w:val="22"/>
                    </w:rPr>
                    <w:t>Secretario General de Ayuntamiento</w:t>
                  </w:r>
                </w:p>
              </w:tc>
            </w:tr>
          </w:tbl>
          <w:p w14:paraId="00A03511" w14:textId="77777777" w:rsidR="00061CF6" w:rsidRPr="00865F92" w:rsidRDefault="00061CF6" w:rsidP="00061CF6">
            <w:pPr>
              <w:spacing w:line="276" w:lineRule="auto"/>
              <w:jc w:val="center"/>
              <w:rPr>
                <w:rFonts w:ascii="Arial" w:hAnsi="Arial" w:cs="Arial"/>
                <w:color w:val="000000"/>
                <w:sz w:val="22"/>
                <w:szCs w:val="22"/>
              </w:rPr>
            </w:pPr>
          </w:p>
        </w:tc>
      </w:tr>
    </w:tbl>
    <w:p w14:paraId="00A03513" w14:textId="77777777" w:rsidR="00E93DE1" w:rsidRPr="00865F92" w:rsidRDefault="00E93DE1" w:rsidP="00E93DE1">
      <w:pPr>
        <w:rPr>
          <w:rFonts w:ascii="Arial" w:hAnsi="Arial" w:cs="Arial"/>
          <w:color w:val="000000" w:themeColor="text1"/>
          <w:sz w:val="22"/>
          <w:szCs w:val="22"/>
        </w:rPr>
      </w:pPr>
    </w:p>
    <w:p w14:paraId="00A03514" w14:textId="77777777" w:rsidR="00842466" w:rsidRPr="00865F92" w:rsidRDefault="00842466">
      <w:pPr>
        <w:rPr>
          <w:sz w:val="22"/>
          <w:szCs w:val="22"/>
        </w:rPr>
      </w:pPr>
    </w:p>
    <w:p w14:paraId="00A03515" w14:textId="77777777" w:rsidR="008728E6" w:rsidRPr="00865F92" w:rsidRDefault="008728E6">
      <w:pPr>
        <w:rPr>
          <w:sz w:val="22"/>
          <w:szCs w:val="22"/>
        </w:rPr>
      </w:pPr>
    </w:p>
    <w:sectPr w:rsidR="008728E6" w:rsidRPr="00865F92" w:rsidSect="004E6DE8">
      <w:headerReference w:type="even" r:id="rId7"/>
      <w:headerReference w:type="default" r:id="rId8"/>
      <w:footerReference w:type="default" r:id="rId9"/>
      <w:headerReference w:type="first" r:id="rId10"/>
      <w:pgSz w:w="12240" w:h="20160" w:code="5"/>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BA1C" w14:textId="77777777" w:rsidR="00211B6F" w:rsidRDefault="00211B6F">
      <w:pPr>
        <w:spacing w:line="240" w:lineRule="auto"/>
      </w:pPr>
      <w:r>
        <w:separator/>
      </w:r>
    </w:p>
  </w:endnote>
  <w:endnote w:type="continuationSeparator" w:id="0">
    <w:p w14:paraId="25DE666C" w14:textId="77777777" w:rsidR="00211B6F" w:rsidRDefault="00211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C" w14:textId="77777777" w:rsidR="0048089B" w:rsidRPr="00375400" w:rsidRDefault="0048089B" w:rsidP="00302001">
    <w:pPr>
      <w:pStyle w:val="Piedepgina"/>
      <w:jc w:val="right"/>
      <w:rPr>
        <w:rFonts w:ascii="Arial" w:hAnsi="Arial" w:cs="Arial"/>
        <w:color w:val="5B9BD5" w:themeColor="accent1"/>
        <w:sz w:val="18"/>
        <w:szCs w:val="18"/>
      </w:rPr>
    </w:pPr>
    <w:r w:rsidRPr="00375400">
      <w:rPr>
        <w:rFonts w:ascii="Arial" w:hAnsi="Arial" w:cs="Arial"/>
        <w:sz w:val="18"/>
        <w:szCs w:val="18"/>
      </w:rPr>
      <w:fldChar w:fldCharType="begin"/>
    </w:r>
    <w:r w:rsidRPr="00375400">
      <w:rPr>
        <w:rFonts w:ascii="Arial" w:hAnsi="Arial" w:cs="Arial"/>
        <w:sz w:val="18"/>
        <w:szCs w:val="18"/>
      </w:rPr>
      <w:instrText>PAGE  \* Arabic</w:instrText>
    </w:r>
    <w:r w:rsidRPr="00375400">
      <w:rPr>
        <w:rFonts w:ascii="Arial" w:hAnsi="Arial" w:cs="Arial"/>
        <w:sz w:val="18"/>
        <w:szCs w:val="18"/>
      </w:rPr>
      <w:fldChar w:fldCharType="separate"/>
    </w:r>
    <w:r w:rsidR="00E612F8">
      <w:rPr>
        <w:rFonts w:ascii="Arial" w:hAnsi="Arial" w:cs="Arial"/>
        <w:noProof/>
        <w:sz w:val="18"/>
        <w:szCs w:val="18"/>
      </w:rPr>
      <w:t>21</w:t>
    </w:r>
    <w:r w:rsidRPr="00375400">
      <w:rPr>
        <w:rFonts w:ascii="Arial" w:hAnsi="Arial" w:cs="Arial"/>
        <w:sz w:val="18"/>
        <w:szCs w:val="18"/>
      </w:rPr>
      <w:fldChar w:fldCharType="end"/>
    </w:r>
  </w:p>
  <w:p w14:paraId="00A0351D" w14:textId="61E921CC" w:rsidR="0048089B" w:rsidRPr="00A41CA4" w:rsidRDefault="0048089B" w:rsidP="00302001">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sidR="00E05059">
      <w:rPr>
        <w:rFonts w:ascii="Arial" w:hAnsi="Arial" w:cs="Arial"/>
        <w:color w:val="595959" w:themeColor="text1" w:themeTint="A6"/>
        <w:sz w:val="18"/>
        <w:szCs w:val="18"/>
        <w:lang w:val="es-ES"/>
      </w:rPr>
      <w:t>Décima Séptima</w:t>
    </w:r>
    <w:r>
      <w:rPr>
        <w:rFonts w:ascii="Arial" w:hAnsi="Arial" w:cs="Arial"/>
        <w:color w:val="595959" w:themeColor="text1" w:themeTint="A6"/>
        <w:sz w:val="18"/>
        <w:szCs w:val="18"/>
        <w:lang w:val="es-ES"/>
      </w:rPr>
      <w:t xml:space="preserve"> </w:t>
    </w:r>
    <w:r w:rsidRPr="00A41CA4">
      <w:rPr>
        <w:rFonts w:ascii="Arial" w:hAnsi="Arial" w:cs="Arial"/>
        <w:color w:val="595959" w:themeColor="text1" w:themeTint="A6"/>
        <w:sz w:val="18"/>
        <w:szCs w:val="18"/>
        <w:lang w:val="es-ES"/>
      </w:rPr>
      <w:t xml:space="preserve">Sesión </w:t>
    </w:r>
    <w:r w:rsidR="00E05059">
      <w:rPr>
        <w:rFonts w:ascii="Arial" w:hAnsi="Arial" w:cs="Arial"/>
        <w:color w:val="595959" w:themeColor="text1" w:themeTint="A6"/>
        <w:sz w:val="18"/>
        <w:szCs w:val="18"/>
        <w:lang w:val="es-ES"/>
      </w:rPr>
      <w:t>Extrao</w:t>
    </w:r>
    <w:r>
      <w:rPr>
        <w:rFonts w:ascii="Arial" w:hAnsi="Arial" w:cs="Arial"/>
        <w:color w:val="595959" w:themeColor="text1" w:themeTint="A6"/>
        <w:sz w:val="18"/>
        <w:szCs w:val="18"/>
        <w:lang w:val="es-ES"/>
      </w:rPr>
      <w:t>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20 de abril</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21</w:t>
    </w:r>
    <w:r w:rsidRPr="00A41CA4">
      <w:rPr>
        <w:rFonts w:ascii="Arial" w:hAnsi="Arial" w:cs="Arial"/>
        <w:color w:val="595959" w:themeColor="text1" w:themeTint="A6"/>
        <w:sz w:val="18"/>
        <w:szCs w:val="18"/>
        <w:lang w:val="es-ES"/>
      </w:rPr>
      <w:t>.</w:t>
    </w:r>
  </w:p>
  <w:p w14:paraId="00A0351E" w14:textId="77777777" w:rsidR="0048089B" w:rsidRDefault="004808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FCCFF" w14:textId="77777777" w:rsidR="00211B6F" w:rsidRDefault="00211B6F">
      <w:pPr>
        <w:spacing w:line="240" w:lineRule="auto"/>
      </w:pPr>
      <w:r>
        <w:separator/>
      </w:r>
    </w:p>
  </w:footnote>
  <w:footnote w:type="continuationSeparator" w:id="0">
    <w:p w14:paraId="5B459EBA" w14:textId="77777777" w:rsidR="00211B6F" w:rsidRDefault="00211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A" w14:textId="77777777" w:rsidR="0048089B" w:rsidRDefault="0048089B">
    <w:pPr>
      <w:pStyle w:val="Encabezado"/>
    </w:pPr>
    <w:r>
      <w:rPr>
        <w:noProof/>
      </w:rPr>
      <w:pict w14:anchorId="00A03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9" o:spid="_x0000_s2056" type="#_x0000_t136" style="position:absolute;left:0;text-align:left;margin-left:0;margin-top:0;width:612pt;height:54.75pt;rotation:315;z-index:-251655168;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B" w14:textId="77777777" w:rsidR="0048089B" w:rsidRDefault="0048089B">
    <w:pPr>
      <w:pStyle w:val="Encabezado"/>
    </w:pPr>
    <w:r>
      <w:rPr>
        <w:noProof/>
      </w:rPr>
      <w:pict w14:anchorId="00A03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30" o:spid="_x0000_s2057" type="#_x0000_t136" style="position:absolute;left:0;text-align:left;margin-left:0;margin-top:0;width:612pt;height:54.75pt;rotation:315;z-index:-251653120;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51F" w14:textId="77777777" w:rsidR="0048089B" w:rsidRDefault="0048089B">
    <w:pPr>
      <w:pStyle w:val="Encabezado"/>
    </w:pPr>
    <w:r>
      <w:rPr>
        <w:noProof/>
      </w:rPr>
      <w:pict w14:anchorId="00A0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157828" o:spid="_x0000_s2055" type="#_x0000_t136" style="position:absolute;left:0;text-align:left;margin-left:0;margin-top:0;width:612pt;height:54.75pt;rotation:315;z-index:-251657216;mso-position-horizontal:center;mso-position-horizontal-relative:margin;mso-position-vertical:center;mso-position-vertical-relative:margin" o:allowincell="f" fillcolor="#7f7f7f [1612]" stroked="f">
          <v:fill opacity=".5"/>
          <v:textpath style="font-family:&quot;Times New Roman&quot;;font-size:48pt" string="VERSIÓN ESTENOGRÁF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B3F"/>
    <w:multiLevelType w:val="hybridMultilevel"/>
    <w:tmpl w:val="59E074BE"/>
    <w:lvl w:ilvl="0" w:tplc="6806205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EF70FE7"/>
    <w:multiLevelType w:val="hybridMultilevel"/>
    <w:tmpl w:val="3D507BD6"/>
    <w:lvl w:ilvl="0" w:tplc="5082E0D6">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1CC372E"/>
    <w:multiLevelType w:val="hybridMultilevel"/>
    <w:tmpl w:val="990CD698"/>
    <w:lvl w:ilvl="0" w:tplc="17DEFD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11BE2"/>
    <w:multiLevelType w:val="hybridMultilevel"/>
    <w:tmpl w:val="7AA8DDDE"/>
    <w:lvl w:ilvl="0" w:tplc="78C2223A">
      <w:start w:val="5"/>
      <w:numFmt w:val="lowerRoman"/>
      <w:lvlText w:val="%1."/>
      <w:lvlJc w:val="left"/>
      <w:pPr>
        <w:ind w:left="1080" w:hanging="720"/>
      </w:pPr>
      <w:rPr>
        <w:rFonts w:hint="default"/>
        <w:b w:val="0"/>
        <w:color w:val="auto"/>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0256FE"/>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1C4C71"/>
    <w:multiLevelType w:val="hybridMultilevel"/>
    <w:tmpl w:val="26167108"/>
    <w:lvl w:ilvl="0" w:tplc="6908C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5C7A02"/>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0D39D0"/>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152B45"/>
    <w:multiLevelType w:val="multilevel"/>
    <w:tmpl w:val="B0B0F91E"/>
    <w:lvl w:ilvl="0">
      <w:start w:val="4"/>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A8F0883"/>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BA0397"/>
    <w:multiLevelType w:val="hybridMultilevel"/>
    <w:tmpl w:val="AB4C04CC"/>
    <w:lvl w:ilvl="0" w:tplc="35381F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564F54C6"/>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3D412D"/>
    <w:multiLevelType w:val="hybridMultilevel"/>
    <w:tmpl w:val="D3029222"/>
    <w:lvl w:ilvl="0" w:tplc="8F762A6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70372B5D"/>
    <w:multiLevelType w:val="hybridMultilevel"/>
    <w:tmpl w:val="01D0C5DC"/>
    <w:lvl w:ilvl="0" w:tplc="5D1A3D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786C25"/>
    <w:multiLevelType w:val="hybridMultilevel"/>
    <w:tmpl w:val="AD2A9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1"/>
  </w:num>
  <w:num w:numId="5">
    <w:abstractNumId w:val="3"/>
  </w:num>
  <w:num w:numId="6">
    <w:abstractNumId w:val="4"/>
  </w:num>
  <w:num w:numId="7">
    <w:abstractNumId w:val="14"/>
  </w:num>
  <w:num w:numId="8">
    <w:abstractNumId w:val="16"/>
  </w:num>
  <w:num w:numId="9">
    <w:abstractNumId w:val="12"/>
  </w:num>
  <w:num w:numId="10">
    <w:abstractNumId w:val="5"/>
  </w:num>
  <w:num w:numId="11">
    <w:abstractNumId w:val="9"/>
  </w:num>
  <w:num w:numId="12">
    <w:abstractNumId w:val="7"/>
  </w:num>
  <w:num w:numId="13">
    <w:abstractNumId w:val="17"/>
  </w:num>
  <w:num w:numId="14">
    <w:abstractNumId w:val="2"/>
  </w:num>
  <w:num w:numId="15">
    <w:abstractNumId w:val="1"/>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1"/>
    <w:rsid w:val="000150CC"/>
    <w:rsid w:val="000445F6"/>
    <w:rsid w:val="00047571"/>
    <w:rsid w:val="00057E90"/>
    <w:rsid w:val="00061CF6"/>
    <w:rsid w:val="000641C2"/>
    <w:rsid w:val="00064776"/>
    <w:rsid w:val="00071CDB"/>
    <w:rsid w:val="00084A08"/>
    <w:rsid w:val="000872F0"/>
    <w:rsid w:val="00090AAF"/>
    <w:rsid w:val="000A0883"/>
    <w:rsid w:val="000B2BA4"/>
    <w:rsid w:val="000B51AA"/>
    <w:rsid w:val="000B7179"/>
    <w:rsid w:val="000C556C"/>
    <w:rsid w:val="000D0039"/>
    <w:rsid w:val="000D4A44"/>
    <w:rsid w:val="000D5390"/>
    <w:rsid w:val="000E036D"/>
    <w:rsid w:val="000E1E97"/>
    <w:rsid w:val="000F7C29"/>
    <w:rsid w:val="0011360D"/>
    <w:rsid w:val="0011668E"/>
    <w:rsid w:val="0012041D"/>
    <w:rsid w:val="0012208C"/>
    <w:rsid w:val="001659B6"/>
    <w:rsid w:val="0017108E"/>
    <w:rsid w:val="0017177B"/>
    <w:rsid w:val="00176254"/>
    <w:rsid w:val="001B517B"/>
    <w:rsid w:val="001C61F7"/>
    <w:rsid w:val="001C7717"/>
    <w:rsid w:val="001E2A4F"/>
    <w:rsid w:val="0020379D"/>
    <w:rsid w:val="00206FF8"/>
    <w:rsid w:val="00211B6F"/>
    <w:rsid w:val="00211BE1"/>
    <w:rsid w:val="00221859"/>
    <w:rsid w:val="00222786"/>
    <w:rsid w:val="00223A4D"/>
    <w:rsid w:val="00253971"/>
    <w:rsid w:val="00257547"/>
    <w:rsid w:val="00260AA5"/>
    <w:rsid w:val="00263917"/>
    <w:rsid w:val="002679CE"/>
    <w:rsid w:val="0027781E"/>
    <w:rsid w:val="00285B81"/>
    <w:rsid w:val="00287016"/>
    <w:rsid w:val="00291FEF"/>
    <w:rsid w:val="0029450F"/>
    <w:rsid w:val="002C4275"/>
    <w:rsid w:val="002C7C0C"/>
    <w:rsid w:val="002D65BD"/>
    <w:rsid w:val="00302001"/>
    <w:rsid w:val="003220D7"/>
    <w:rsid w:val="0034072E"/>
    <w:rsid w:val="003468E6"/>
    <w:rsid w:val="00351D16"/>
    <w:rsid w:val="00357A64"/>
    <w:rsid w:val="00357C32"/>
    <w:rsid w:val="00360B10"/>
    <w:rsid w:val="00370053"/>
    <w:rsid w:val="00375400"/>
    <w:rsid w:val="00377EEA"/>
    <w:rsid w:val="00381A76"/>
    <w:rsid w:val="00383391"/>
    <w:rsid w:val="003B3DFF"/>
    <w:rsid w:val="003B7F3A"/>
    <w:rsid w:val="003C3CB7"/>
    <w:rsid w:val="003C54B5"/>
    <w:rsid w:val="003C6DBA"/>
    <w:rsid w:val="003C7EC0"/>
    <w:rsid w:val="00430BC4"/>
    <w:rsid w:val="00432A7E"/>
    <w:rsid w:val="00444E1B"/>
    <w:rsid w:val="00461569"/>
    <w:rsid w:val="004640E1"/>
    <w:rsid w:val="0046655D"/>
    <w:rsid w:val="00474377"/>
    <w:rsid w:val="0048089B"/>
    <w:rsid w:val="0049461A"/>
    <w:rsid w:val="004A5829"/>
    <w:rsid w:val="004B0923"/>
    <w:rsid w:val="004B40AE"/>
    <w:rsid w:val="004D2AD5"/>
    <w:rsid w:val="004E0259"/>
    <w:rsid w:val="004E51B5"/>
    <w:rsid w:val="004E6584"/>
    <w:rsid w:val="004E6DE8"/>
    <w:rsid w:val="004F5292"/>
    <w:rsid w:val="00502A1D"/>
    <w:rsid w:val="00535576"/>
    <w:rsid w:val="0054145B"/>
    <w:rsid w:val="0054582E"/>
    <w:rsid w:val="00560714"/>
    <w:rsid w:val="00572511"/>
    <w:rsid w:val="00572F0D"/>
    <w:rsid w:val="0058671C"/>
    <w:rsid w:val="005937DD"/>
    <w:rsid w:val="005D2800"/>
    <w:rsid w:val="005D4981"/>
    <w:rsid w:val="005E13A8"/>
    <w:rsid w:val="005E1824"/>
    <w:rsid w:val="00611A54"/>
    <w:rsid w:val="00624679"/>
    <w:rsid w:val="00657A69"/>
    <w:rsid w:val="006622CD"/>
    <w:rsid w:val="00666386"/>
    <w:rsid w:val="006663AD"/>
    <w:rsid w:val="0066688D"/>
    <w:rsid w:val="0066767F"/>
    <w:rsid w:val="006809BA"/>
    <w:rsid w:val="006909A7"/>
    <w:rsid w:val="006912F8"/>
    <w:rsid w:val="00695D45"/>
    <w:rsid w:val="006A66C5"/>
    <w:rsid w:val="006D127A"/>
    <w:rsid w:val="00705E54"/>
    <w:rsid w:val="00707AFD"/>
    <w:rsid w:val="0071137A"/>
    <w:rsid w:val="00712E06"/>
    <w:rsid w:val="0073199A"/>
    <w:rsid w:val="00741303"/>
    <w:rsid w:val="00753A41"/>
    <w:rsid w:val="007540B2"/>
    <w:rsid w:val="007562B9"/>
    <w:rsid w:val="00780702"/>
    <w:rsid w:val="0078185E"/>
    <w:rsid w:val="007A1860"/>
    <w:rsid w:val="007A639A"/>
    <w:rsid w:val="007C5662"/>
    <w:rsid w:val="007F1A03"/>
    <w:rsid w:val="007F6240"/>
    <w:rsid w:val="00814158"/>
    <w:rsid w:val="008173F2"/>
    <w:rsid w:val="00836B42"/>
    <w:rsid w:val="0084052A"/>
    <w:rsid w:val="00842466"/>
    <w:rsid w:val="00843570"/>
    <w:rsid w:val="00860D07"/>
    <w:rsid w:val="00865F92"/>
    <w:rsid w:val="008728E6"/>
    <w:rsid w:val="00893377"/>
    <w:rsid w:val="008B5ECC"/>
    <w:rsid w:val="008B6A99"/>
    <w:rsid w:val="008D0584"/>
    <w:rsid w:val="00900AF5"/>
    <w:rsid w:val="00962EAA"/>
    <w:rsid w:val="00965A0E"/>
    <w:rsid w:val="009917F6"/>
    <w:rsid w:val="00995AD5"/>
    <w:rsid w:val="009B131E"/>
    <w:rsid w:val="009B23A9"/>
    <w:rsid w:val="009C0593"/>
    <w:rsid w:val="009C6F59"/>
    <w:rsid w:val="009D393B"/>
    <w:rsid w:val="009D572A"/>
    <w:rsid w:val="00A01475"/>
    <w:rsid w:val="00A1408E"/>
    <w:rsid w:val="00A169D0"/>
    <w:rsid w:val="00A315BE"/>
    <w:rsid w:val="00A32FF4"/>
    <w:rsid w:val="00A34122"/>
    <w:rsid w:val="00A4578C"/>
    <w:rsid w:val="00A5083B"/>
    <w:rsid w:val="00A51038"/>
    <w:rsid w:val="00A5588C"/>
    <w:rsid w:val="00A83A25"/>
    <w:rsid w:val="00A86B70"/>
    <w:rsid w:val="00A87721"/>
    <w:rsid w:val="00A95777"/>
    <w:rsid w:val="00AB24AF"/>
    <w:rsid w:val="00AB7C2A"/>
    <w:rsid w:val="00AC4831"/>
    <w:rsid w:val="00AE5A4D"/>
    <w:rsid w:val="00AE60CD"/>
    <w:rsid w:val="00B002B9"/>
    <w:rsid w:val="00B11401"/>
    <w:rsid w:val="00B124D0"/>
    <w:rsid w:val="00B21EEC"/>
    <w:rsid w:val="00B2259E"/>
    <w:rsid w:val="00B323EE"/>
    <w:rsid w:val="00B54896"/>
    <w:rsid w:val="00B55553"/>
    <w:rsid w:val="00B569EF"/>
    <w:rsid w:val="00B610E5"/>
    <w:rsid w:val="00B628EC"/>
    <w:rsid w:val="00B63ACB"/>
    <w:rsid w:val="00B66E8B"/>
    <w:rsid w:val="00B73392"/>
    <w:rsid w:val="00B77662"/>
    <w:rsid w:val="00BA4461"/>
    <w:rsid w:val="00BA5C35"/>
    <w:rsid w:val="00BB1000"/>
    <w:rsid w:val="00BB63AB"/>
    <w:rsid w:val="00BC249C"/>
    <w:rsid w:val="00BD16B3"/>
    <w:rsid w:val="00BD2AEF"/>
    <w:rsid w:val="00BD502D"/>
    <w:rsid w:val="00BD6FA4"/>
    <w:rsid w:val="00BE7EB8"/>
    <w:rsid w:val="00C007EC"/>
    <w:rsid w:val="00C17CDB"/>
    <w:rsid w:val="00C211A0"/>
    <w:rsid w:val="00C37A47"/>
    <w:rsid w:val="00C40B56"/>
    <w:rsid w:val="00C47107"/>
    <w:rsid w:val="00C471C9"/>
    <w:rsid w:val="00C5657F"/>
    <w:rsid w:val="00C8761C"/>
    <w:rsid w:val="00CB53F4"/>
    <w:rsid w:val="00CD6F20"/>
    <w:rsid w:val="00CE038C"/>
    <w:rsid w:val="00CE109D"/>
    <w:rsid w:val="00CF0820"/>
    <w:rsid w:val="00CF5C6F"/>
    <w:rsid w:val="00D01C9C"/>
    <w:rsid w:val="00D03A4F"/>
    <w:rsid w:val="00D04984"/>
    <w:rsid w:val="00D11D4A"/>
    <w:rsid w:val="00D24E89"/>
    <w:rsid w:val="00D27079"/>
    <w:rsid w:val="00D31851"/>
    <w:rsid w:val="00D31C56"/>
    <w:rsid w:val="00D81486"/>
    <w:rsid w:val="00D84FB7"/>
    <w:rsid w:val="00D8535C"/>
    <w:rsid w:val="00D95BD2"/>
    <w:rsid w:val="00DA5A6A"/>
    <w:rsid w:val="00DA778A"/>
    <w:rsid w:val="00DC1932"/>
    <w:rsid w:val="00DC7E7D"/>
    <w:rsid w:val="00DD050C"/>
    <w:rsid w:val="00DD399A"/>
    <w:rsid w:val="00DD4954"/>
    <w:rsid w:val="00DE042D"/>
    <w:rsid w:val="00DF0291"/>
    <w:rsid w:val="00DF42E4"/>
    <w:rsid w:val="00DF4453"/>
    <w:rsid w:val="00E023D7"/>
    <w:rsid w:val="00E0297D"/>
    <w:rsid w:val="00E05059"/>
    <w:rsid w:val="00E1022A"/>
    <w:rsid w:val="00E13721"/>
    <w:rsid w:val="00E432C4"/>
    <w:rsid w:val="00E457BA"/>
    <w:rsid w:val="00E612F8"/>
    <w:rsid w:val="00E62EA7"/>
    <w:rsid w:val="00E6528B"/>
    <w:rsid w:val="00E72D7B"/>
    <w:rsid w:val="00E75BC9"/>
    <w:rsid w:val="00E93DE1"/>
    <w:rsid w:val="00EB5D10"/>
    <w:rsid w:val="00EB6092"/>
    <w:rsid w:val="00ED0069"/>
    <w:rsid w:val="00EE29DA"/>
    <w:rsid w:val="00EE428E"/>
    <w:rsid w:val="00F0344A"/>
    <w:rsid w:val="00F0367A"/>
    <w:rsid w:val="00F046C7"/>
    <w:rsid w:val="00F14E86"/>
    <w:rsid w:val="00F206BD"/>
    <w:rsid w:val="00F26315"/>
    <w:rsid w:val="00F404A2"/>
    <w:rsid w:val="00F418B7"/>
    <w:rsid w:val="00F43A6B"/>
    <w:rsid w:val="00F617ED"/>
    <w:rsid w:val="00F75333"/>
    <w:rsid w:val="00F75A55"/>
    <w:rsid w:val="00F81E47"/>
    <w:rsid w:val="00F8750F"/>
    <w:rsid w:val="00FC1414"/>
    <w:rsid w:val="00FD7762"/>
    <w:rsid w:val="00FE11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0A03272"/>
  <w15:chartTrackingRefBased/>
  <w15:docId w15:val="{4F21380F-9FAD-4780-82C3-2D2D06AB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E1"/>
    <w:pPr>
      <w:widowControl w:val="0"/>
      <w:adjustRightInd w:val="0"/>
      <w:spacing w:after="0" w:line="256" w:lineRule="auto"/>
      <w:jc w:val="both"/>
      <w:textAlignment w:val="baseline"/>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3DE1"/>
    <w:pPr>
      <w:ind w:left="720"/>
      <w:contextualSpacing/>
    </w:pPr>
  </w:style>
  <w:style w:type="paragraph" w:customStyle="1" w:styleId="Default">
    <w:name w:val="Default"/>
    <w:rsid w:val="00E93DE1"/>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s-MX"/>
    </w:rPr>
  </w:style>
  <w:style w:type="paragraph" w:styleId="Piedepgina">
    <w:name w:val="footer"/>
    <w:basedOn w:val="Normal"/>
    <w:link w:val="PiedepginaCar"/>
    <w:uiPriority w:val="99"/>
    <w:unhideWhenUsed/>
    <w:rsid w:val="00E93DE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3DE1"/>
  </w:style>
  <w:style w:type="paragraph" w:styleId="Encabezado">
    <w:name w:val="header"/>
    <w:basedOn w:val="Normal"/>
    <w:link w:val="EncabezadoCar"/>
    <w:uiPriority w:val="99"/>
    <w:unhideWhenUsed/>
    <w:rsid w:val="00B63A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3ACB"/>
    <w:rPr>
      <w:rFonts w:ascii="Times New Roman" w:eastAsia="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5414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45B"/>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9929</Words>
  <Characters>54615</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6</cp:revision>
  <cp:lastPrinted>2021-03-23T19:44:00Z</cp:lastPrinted>
  <dcterms:created xsi:type="dcterms:W3CDTF">2021-05-26T16:09:00Z</dcterms:created>
  <dcterms:modified xsi:type="dcterms:W3CDTF">2021-05-26T16:53:00Z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etDate">
    <vt:lpwstr>2021-05-26T05:39:06Z</vt:lpwstr>
  </property>
  <property fmtid="{D5CDD505-2E9C-101B-9397-08002B2CF9AE}" pid="4" name="MSIP_Label_2ff753fd-faf2-4608-9b59-553f003adcdf_Method">
    <vt:lpwstr>Privileged</vt:lpwstr>
  </property>
  <property fmtid="{D5CDD505-2E9C-101B-9397-08002B2CF9AE}" pid="5" name="MSIP_Label_2ff753fd-faf2-4608-9b59-553f003adcdf_Name">
    <vt:lpwstr>2ff753fd-faf2-4608-9b59-553f003adcdf</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ActionId">
    <vt:lpwstr>7d93eedf-9f55-4a09-bc92-dd0a76dcd484</vt:lpwstr>
  </property>
  <property fmtid="{D5CDD505-2E9C-101B-9397-08002B2CF9AE}" pid="8" name="MSIP_Label_2ff753fd-faf2-4608-9b59-553f003adcdf_ContentBits">
    <vt:lpwstr>0</vt:lpwstr>
  </property>
</Properties>
</file>