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4993" w14:textId="77777777" w:rsidR="00CA668B" w:rsidRPr="00CA668B" w:rsidRDefault="00CA668B" w:rsidP="00CA668B">
      <w:pPr>
        <w:pStyle w:val="Encabezado"/>
        <w:tabs>
          <w:tab w:val="left" w:pos="2325"/>
          <w:tab w:val="center" w:pos="6840"/>
        </w:tabs>
        <w:jc w:val="center"/>
        <w:rPr>
          <w:b/>
          <w:bCs/>
          <w:sz w:val="24"/>
          <w:szCs w:val="24"/>
        </w:rPr>
      </w:pPr>
    </w:p>
    <w:p w14:paraId="0536872A" w14:textId="50FD7DF5" w:rsidR="00DF0126" w:rsidRPr="00D024A0" w:rsidRDefault="00D024A0" w:rsidP="00DF0126">
      <w:pPr>
        <w:jc w:val="center"/>
        <w:rPr>
          <w:b/>
          <w:sz w:val="28"/>
        </w:rPr>
      </w:pPr>
      <w:r w:rsidRPr="00D024A0">
        <w:rPr>
          <w:b/>
          <w:sz w:val="28"/>
        </w:rPr>
        <w:t>COORDINACION DE DESARROLLO ECON</w:t>
      </w:r>
      <w:r w:rsidR="00C77FA6">
        <w:rPr>
          <w:b/>
          <w:sz w:val="28"/>
        </w:rPr>
        <w:t>Ó</w:t>
      </w:r>
      <w:r w:rsidR="00DF0126" w:rsidRPr="00D024A0">
        <w:rPr>
          <w:b/>
          <w:sz w:val="28"/>
        </w:rPr>
        <w:t>MICO</w:t>
      </w:r>
      <w:r w:rsidR="00CA668B">
        <w:rPr>
          <w:b/>
          <w:sz w:val="28"/>
        </w:rPr>
        <w:t>, COMBATE A LA DESIGUALDAD Y CONTRUCCIÓN DE LA COMUNIDAD.</w:t>
      </w:r>
    </w:p>
    <w:tbl>
      <w:tblPr>
        <w:tblStyle w:val="Tablaconcuadrcula"/>
        <w:tblpPr w:leftFromText="141" w:rightFromText="141" w:vertAnchor="text" w:horzAnchor="margin" w:tblpXSpec="center" w:tblpY="297"/>
        <w:tblW w:w="9958" w:type="dxa"/>
        <w:tblLook w:val="04A0" w:firstRow="1" w:lastRow="0" w:firstColumn="1" w:lastColumn="0" w:noHBand="0" w:noVBand="1"/>
      </w:tblPr>
      <w:tblGrid>
        <w:gridCol w:w="3204"/>
        <w:gridCol w:w="3319"/>
        <w:gridCol w:w="3435"/>
      </w:tblGrid>
      <w:tr w:rsidR="00DF0126" w14:paraId="57A852A9" w14:textId="77777777" w:rsidTr="00DF0126">
        <w:trPr>
          <w:trHeight w:val="416"/>
        </w:trPr>
        <w:tc>
          <w:tcPr>
            <w:tcW w:w="9958" w:type="dxa"/>
            <w:gridSpan w:val="3"/>
            <w:shd w:val="clear" w:color="auto" w:fill="ED7D31" w:themeFill="accent2"/>
          </w:tcPr>
          <w:p w14:paraId="17EC19D9" w14:textId="77777777" w:rsidR="00DF0126" w:rsidRDefault="00DF0126" w:rsidP="00DF01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DIRECCIÓN DE CULTURA </w:t>
            </w:r>
            <w:r w:rsidRPr="00A43011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DF0126" w14:paraId="4E846DD8" w14:textId="77777777" w:rsidTr="00DF0126">
        <w:trPr>
          <w:trHeight w:val="274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77FA22" w14:textId="77777777" w:rsidR="00DF0126" w:rsidRDefault="0069343A" w:rsidP="00DF01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ENERO </w:t>
            </w:r>
          </w:p>
        </w:tc>
        <w:tc>
          <w:tcPr>
            <w:tcW w:w="3319" w:type="dxa"/>
            <w:shd w:val="clear" w:color="auto" w:fill="D9D9D9" w:themeFill="background1" w:themeFillShade="D9"/>
          </w:tcPr>
          <w:p w14:paraId="68C3ED79" w14:textId="77777777" w:rsidR="00DF0126" w:rsidRDefault="0069343A" w:rsidP="00DF01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FEBRERO 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14:paraId="3F7A365D" w14:textId="77777777" w:rsidR="00DF0126" w:rsidRDefault="0069343A" w:rsidP="00DF01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MARZO </w:t>
            </w:r>
          </w:p>
        </w:tc>
      </w:tr>
      <w:tr w:rsidR="00DF0126" w:rsidRPr="00ED5C75" w14:paraId="5BF2E8E9" w14:textId="77777777" w:rsidTr="00DF0126">
        <w:trPr>
          <w:trHeight w:val="612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CC10" w14:textId="77777777" w:rsidR="00D024A0" w:rsidRDefault="002B0160" w:rsidP="002B01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Reunión regional virtual</w:t>
            </w:r>
            <w:r w:rsidR="00D024A0" w:rsidRPr="00C0515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D7F5E6C" w14:textId="77777777" w:rsidR="002B0160" w:rsidRPr="002B0160" w:rsidRDefault="002B0160" w:rsidP="002B0160">
            <w:pPr>
              <w:pStyle w:val="Prrafodelist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2B0160">
              <w:rPr>
                <w:sz w:val="24"/>
                <w:szCs w:val="24"/>
              </w:rPr>
              <w:t>Talleres en Casa de la Cultura</w:t>
            </w:r>
          </w:p>
          <w:p w14:paraId="4A56428E" w14:textId="77777777" w:rsidR="002B0160" w:rsidRPr="002B0160" w:rsidRDefault="002B0160" w:rsidP="002B0160">
            <w:pPr>
              <w:pStyle w:val="Prrafodelist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2B0160">
              <w:rPr>
                <w:sz w:val="24"/>
                <w:szCs w:val="24"/>
              </w:rPr>
              <w:t>Fondo Jalisco de animación Cultural</w:t>
            </w:r>
          </w:p>
          <w:p w14:paraId="6A441C06" w14:textId="77777777" w:rsidR="002B0160" w:rsidRPr="002B0160" w:rsidRDefault="002B0160" w:rsidP="002B0160">
            <w:pPr>
              <w:pStyle w:val="Prrafodelist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2B0160">
              <w:rPr>
                <w:sz w:val="24"/>
                <w:szCs w:val="24"/>
              </w:rPr>
              <w:t>Encuentro Estatal de Cultura Jalisco</w:t>
            </w:r>
          </w:p>
          <w:p w14:paraId="51F3F53C" w14:textId="77777777" w:rsidR="002B0160" w:rsidRPr="002B0160" w:rsidRDefault="002B0160" w:rsidP="002B0160">
            <w:pPr>
              <w:pStyle w:val="Prrafodelist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2B0160">
              <w:rPr>
                <w:sz w:val="24"/>
                <w:szCs w:val="24"/>
              </w:rPr>
              <w:t>Red Estatal de bibliotecas</w:t>
            </w:r>
          </w:p>
          <w:p w14:paraId="1713DD96" w14:textId="77777777" w:rsidR="002B0160" w:rsidRDefault="002B0160" w:rsidP="002B0160">
            <w:pPr>
              <w:pStyle w:val="Prrafodelist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2B0160">
              <w:rPr>
                <w:sz w:val="24"/>
                <w:szCs w:val="24"/>
              </w:rPr>
              <w:t>PACMYC 2020</w:t>
            </w:r>
          </w:p>
          <w:p w14:paraId="70286E59" w14:textId="77777777" w:rsidR="002B0160" w:rsidRPr="002B0160" w:rsidRDefault="002B0160" w:rsidP="002B0160">
            <w:pPr>
              <w:pStyle w:val="Prrafodelista"/>
              <w:rPr>
                <w:sz w:val="24"/>
                <w:szCs w:val="24"/>
              </w:rPr>
            </w:pPr>
          </w:p>
          <w:p w14:paraId="5A1E48A3" w14:textId="77777777" w:rsidR="002B0160" w:rsidRDefault="002B0160" w:rsidP="002B0160">
            <w:pPr>
              <w:pStyle w:val="Prrafodelist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2B0160">
              <w:rPr>
                <w:sz w:val="24"/>
                <w:szCs w:val="24"/>
              </w:rPr>
              <w:t>Sumarte en Casa</w:t>
            </w:r>
          </w:p>
          <w:p w14:paraId="56D57C3D" w14:textId="77777777" w:rsidR="002B0160" w:rsidRPr="002B0160" w:rsidRDefault="002B0160" w:rsidP="002B0160">
            <w:pPr>
              <w:pStyle w:val="Prrafodelista"/>
              <w:rPr>
                <w:sz w:val="24"/>
                <w:szCs w:val="24"/>
              </w:rPr>
            </w:pPr>
          </w:p>
          <w:p w14:paraId="570C26FF" w14:textId="77777777" w:rsidR="002B0160" w:rsidRPr="002B0160" w:rsidRDefault="002B0160" w:rsidP="002B0160">
            <w:pPr>
              <w:pStyle w:val="Prrafodelista"/>
              <w:rPr>
                <w:sz w:val="24"/>
                <w:szCs w:val="24"/>
              </w:rPr>
            </w:pPr>
          </w:p>
          <w:p w14:paraId="0840E1A0" w14:textId="77777777" w:rsidR="00D024A0" w:rsidRPr="002B0160" w:rsidRDefault="002B0160" w:rsidP="002B0160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2B0160">
              <w:rPr>
                <w:sz w:val="24"/>
                <w:szCs w:val="24"/>
              </w:rPr>
              <w:t xml:space="preserve"> Chat telegram comunicación cultura municipal</w:t>
            </w:r>
          </w:p>
          <w:p w14:paraId="3C1C7A90" w14:textId="77777777" w:rsidR="002B0160" w:rsidRPr="002B0160" w:rsidRDefault="002B0160" w:rsidP="002B0160">
            <w:pPr>
              <w:pStyle w:val="Prrafodelista"/>
              <w:ind w:left="502"/>
              <w:rPr>
                <w:b/>
                <w:bCs/>
                <w:sz w:val="24"/>
                <w:szCs w:val="24"/>
              </w:rPr>
            </w:pPr>
          </w:p>
          <w:p w14:paraId="2B96AC13" w14:textId="77777777" w:rsidR="00D024A0" w:rsidRDefault="00D024A0" w:rsidP="002B0160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05156">
              <w:rPr>
                <w:sz w:val="24"/>
                <w:szCs w:val="24"/>
              </w:rPr>
              <w:t>Apoyo y coordinación INE</w:t>
            </w:r>
          </w:p>
          <w:p w14:paraId="4E540C80" w14:textId="77777777" w:rsidR="002B0160" w:rsidRPr="002B0160" w:rsidRDefault="002B0160" w:rsidP="002B0160">
            <w:pPr>
              <w:rPr>
                <w:sz w:val="24"/>
                <w:szCs w:val="24"/>
              </w:rPr>
            </w:pPr>
          </w:p>
          <w:p w14:paraId="09705BCD" w14:textId="77777777" w:rsidR="002B0160" w:rsidRPr="002B0160" w:rsidRDefault="002B0160" w:rsidP="002B0160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B0160">
              <w:rPr>
                <w:sz w:val="24"/>
                <w:szCs w:val="24"/>
              </w:rPr>
              <w:t xml:space="preserve">  Evento cultural digital </w:t>
            </w:r>
          </w:p>
          <w:p w14:paraId="367E7E05" w14:textId="77777777" w:rsidR="002B0160" w:rsidRDefault="002B0160" w:rsidP="002B0160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 “Ensamble Raíz”</w:t>
            </w:r>
          </w:p>
          <w:p w14:paraId="2DB568A6" w14:textId="77777777" w:rsidR="002B0160" w:rsidRPr="00C05156" w:rsidRDefault="002B0160" w:rsidP="002B0160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Proporcionar espacios para reuniones, eventos virtuales</w:t>
            </w:r>
          </w:p>
          <w:p w14:paraId="237C7230" w14:textId="77777777" w:rsidR="00DF0126" w:rsidRPr="008914E7" w:rsidRDefault="00DF0126" w:rsidP="00D024A0">
            <w:pPr>
              <w:pStyle w:val="Prrafodelista"/>
              <w:rPr>
                <w:rFonts w:cstheme="minorHAnsi"/>
                <w:bCs/>
                <w:sz w:val="24"/>
                <w:szCs w:val="28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auto"/>
          </w:tcPr>
          <w:p w14:paraId="783552A8" w14:textId="77777777" w:rsidR="003D098A" w:rsidRDefault="003D098A" w:rsidP="003D098A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51BE6">
              <w:rPr>
                <w:sz w:val="24"/>
                <w:szCs w:val="24"/>
              </w:rPr>
              <w:t>convocatoria EL JOVEN ESCRITOR</w:t>
            </w:r>
          </w:p>
          <w:p w14:paraId="30B0F237" w14:textId="77777777" w:rsidR="003D098A" w:rsidRDefault="003D098A" w:rsidP="003D098A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evento virtual poemas san Valentín  </w:t>
            </w:r>
          </w:p>
          <w:p w14:paraId="0F48F323" w14:textId="77777777" w:rsidR="003D098A" w:rsidRDefault="003D098A" w:rsidP="003D098A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propuesta al futuro</w:t>
            </w:r>
          </w:p>
          <w:p w14:paraId="7CA4404E" w14:textId="77777777" w:rsidR="003D098A" w:rsidRDefault="003D098A" w:rsidP="003D098A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día internacional de la mujer concurso fotográfico </w:t>
            </w:r>
          </w:p>
          <w:p w14:paraId="4443F230" w14:textId="77777777" w:rsidR="003D098A" w:rsidRDefault="003D098A" w:rsidP="003D098A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evento en vivo amor ¿romántico?</w:t>
            </w:r>
          </w:p>
          <w:p w14:paraId="7DAEED08" w14:textId="77777777" w:rsidR="003D098A" w:rsidRDefault="003D098A" w:rsidP="003D098A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Difusión de eventos culturales </w:t>
            </w:r>
          </w:p>
          <w:p w14:paraId="3AC844B1" w14:textId="77777777" w:rsidR="00DF0126" w:rsidRPr="003D098A" w:rsidRDefault="003D098A" w:rsidP="003D098A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Recorrido guiado por la casa de la cultura</w:t>
            </w:r>
          </w:p>
          <w:p w14:paraId="30000CA6" w14:textId="77777777" w:rsidR="003D098A" w:rsidRPr="003D098A" w:rsidRDefault="003D098A" w:rsidP="003D098A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3 gestiones y proyectos en proceso</w:t>
            </w:r>
          </w:p>
          <w:p w14:paraId="0CF207B0" w14:textId="77777777" w:rsidR="003D098A" w:rsidRPr="003D098A" w:rsidRDefault="003D098A" w:rsidP="003D098A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Protocolos sanitarios permanentes al ingreso del edificio  </w:t>
            </w:r>
          </w:p>
          <w:p w14:paraId="3C1D9413" w14:textId="77777777" w:rsidR="003D098A" w:rsidRDefault="003D098A" w:rsidP="003D098A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Atención ciudadana</w:t>
            </w:r>
          </w:p>
          <w:p w14:paraId="55C66C07" w14:textId="77777777" w:rsidR="003D098A" w:rsidRPr="003D098A" w:rsidRDefault="003D098A" w:rsidP="003D098A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Clases virtuales en la casa de la cultura  </w:t>
            </w:r>
          </w:p>
        </w:tc>
        <w:tc>
          <w:tcPr>
            <w:tcW w:w="3435" w:type="dxa"/>
            <w:shd w:val="clear" w:color="auto" w:fill="auto"/>
          </w:tcPr>
          <w:p w14:paraId="382B1B31" w14:textId="77777777" w:rsidR="006C4D9C" w:rsidRDefault="006C4D9C" w:rsidP="006C4D9C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Evento conmemorativo día internacional de la mujer </w:t>
            </w:r>
          </w:p>
          <w:p w14:paraId="68BEE7B0" w14:textId="77777777" w:rsidR="006C4D9C" w:rsidRDefault="006C4D9C" w:rsidP="006C4D9C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Concurso fotográfico día internacional de la mujer </w:t>
            </w:r>
          </w:p>
          <w:p w14:paraId="7ECB3050" w14:textId="77777777" w:rsidR="006C4D9C" w:rsidRDefault="006C4D9C" w:rsidP="006C4D9C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Reunión en contraloría municipal </w:t>
            </w:r>
          </w:p>
          <w:p w14:paraId="5409640C" w14:textId="77777777" w:rsidR="006C4D9C" w:rsidRDefault="006C4D9C" w:rsidP="006C4D9C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con personal THE PALE BLUE DOT A.C</w:t>
            </w:r>
          </w:p>
          <w:p w14:paraId="07500B49" w14:textId="77777777" w:rsidR="006C4D9C" w:rsidRDefault="006C4D9C" w:rsidP="006C4D9C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Grabaciones para un video de YouTube por parte de ciudadanos de la azucena </w:t>
            </w:r>
          </w:p>
          <w:p w14:paraId="24CDAAB7" w14:textId="77777777" w:rsidR="006C4D9C" w:rsidRDefault="006C4D9C" w:rsidP="006C4D9C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Liberen a los poetas, evento por el día de la poesía </w:t>
            </w:r>
          </w:p>
          <w:p w14:paraId="011AF4FE" w14:textId="77777777" w:rsidR="006C4D9C" w:rsidRDefault="006C4D9C" w:rsidP="006C4D9C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Conferencia en conmemoración día internacional de la mujer “violencia de genero desde espacios de poder”</w:t>
            </w:r>
          </w:p>
          <w:p w14:paraId="023564D5" w14:textId="77777777" w:rsidR="006C4D9C" w:rsidRDefault="006C4D9C" w:rsidP="006C4D9C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Recorridos guiados por la casa de la cultura </w:t>
            </w:r>
          </w:p>
          <w:p w14:paraId="5569E777" w14:textId="77777777" w:rsidR="00D024A0" w:rsidRPr="006C4D9C" w:rsidRDefault="006C4D9C" w:rsidP="006C4D9C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Apoyo para el concurso señora belleza Jalisco nivel estatal</w:t>
            </w:r>
          </w:p>
          <w:p w14:paraId="5AE1AC63" w14:textId="77777777" w:rsidR="006C4D9C" w:rsidRPr="006C4D9C" w:rsidRDefault="006C4D9C" w:rsidP="006C4D9C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2 gestiones y proyectos en proceso</w:t>
            </w:r>
          </w:p>
          <w:p w14:paraId="1E9F2FA1" w14:textId="77777777" w:rsidR="006C4D9C" w:rsidRPr="006C4D9C" w:rsidRDefault="006C4D9C" w:rsidP="006C4D9C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Protocolos sanitarios permanentes al ingreso del edificio  </w:t>
            </w:r>
          </w:p>
        </w:tc>
      </w:tr>
    </w:tbl>
    <w:p w14:paraId="10DE200B" w14:textId="77777777" w:rsidR="00D024A0" w:rsidRDefault="00D024A0" w:rsidP="00D024A0"/>
    <w:p w14:paraId="348000F7" w14:textId="77777777" w:rsidR="00D024A0" w:rsidRDefault="00D024A0" w:rsidP="00D024A0"/>
    <w:p w14:paraId="2DB1DBB3" w14:textId="77777777" w:rsidR="00D024A0" w:rsidRDefault="00D024A0" w:rsidP="00D024A0"/>
    <w:tbl>
      <w:tblPr>
        <w:tblStyle w:val="Tablaconcuadrcula"/>
        <w:tblpPr w:leftFromText="141" w:rightFromText="141" w:vertAnchor="text" w:horzAnchor="margin" w:tblpXSpec="center" w:tblpY="297"/>
        <w:tblW w:w="9958" w:type="dxa"/>
        <w:tblLook w:val="04A0" w:firstRow="1" w:lastRow="0" w:firstColumn="1" w:lastColumn="0" w:noHBand="0" w:noVBand="1"/>
      </w:tblPr>
      <w:tblGrid>
        <w:gridCol w:w="3204"/>
        <w:gridCol w:w="3319"/>
        <w:gridCol w:w="3435"/>
      </w:tblGrid>
      <w:tr w:rsidR="00D024A0" w14:paraId="6C1DF73D" w14:textId="77777777" w:rsidTr="00F31F24">
        <w:trPr>
          <w:trHeight w:val="416"/>
        </w:trPr>
        <w:tc>
          <w:tcPr>
            <w:tcW w:w="9958" w:type="dxa"/>
            <w:gridSpan w:val="3"/>
            <w:shd w:val="clear" w:color="auto" w:fill="ED7D31" w:themeFill="accent2"/>
          </w:tcPr>
          <w:p w14:paraId="1B461EF2" w14:textId="77777777" w:rsidR="00D024A0" w:rsidRDefault="00D024A0" w:rsidP="00F31F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DIRECCIÓN DE DEPORTES </w:t>
            </w:r>
          </w:p>
        </w:tc>
      </w:tr>
      <w:tr w:rsidR="00D024A0" w14:paraId="0451F189" w14:textId="77777777" w:rsidTr="00F31F24">
        <w:trPr>
          <w:trHeight w:val="274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A2CA62" w14:textId="77777777" w:rsidR="00D024A0" w:rsidRDefault="00E30213" w:rsidP="00F31F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ENERO </w:t>
            </w:r>
          </w:p>
        </w:tc>
        <w:tc>
          <w:tcPr>
            <w:tcW w:w="3319" w:type="dxa"/>
            <w:shd w:val="clear" w:color="auto" w:fill="D9D9D9" w:themeFill="background1" w:themeFillShade="D9"/>
          </w:tcPr>
          <w:p w14:paraId="043AE8BF" w14:textId="77777777" w:rsidR="00D024A0" w:rsidRDefault="00E30213" w:rsidP="00F31F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FEBRERO 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14:paraId="62FFA460" w14:textId="77777777" w:rsidR="00D024A0" w:rsidRDefault="00E30213" w:rsidP="00E302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MARZO </w:t>
            </w:r>
          </w:p>
        </w:tc>
      </w:tr>
      <w:tr w:rsidR="00D024A0" w:rsidRPr="00ED5C75" w14:paraId="63AF537C" w14:textId="77777777" w:rsidTr="00F31F24">
        <w:trPr>
          <w:trHeight w:val="612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D582" w14:textId="77777777" w:rsidR="00E30213" w:rsidRPr="002964E5" w:rsidRDefault="00E30213" w:rsidP="00E30213">
            <w:pPr>
              <w:pStyle w:val="Prrafodelista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2964E5">
              <w:rPr>
                <w:sz w:val="24"/>
                <w:szCs w:val="24"/>
              </w:rPr>
              <w:t xml:space="preserve">Limpieza general de las unidades deportivas </w:t>
            </w:r>
          </w:p>
          <w:p w14:paraId="192AB3AC" w14:textId="77777777" w:rsidR="00E30213" w:rsidRDefault="00E30213" w:rsidP="00E30213">
            <w:pPr>
              <w:pStyle w:val="Prrafodelista"/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2964E5">
              <w:rPr>
                <w:bCs/>
                <w:sz w:val="24"/>
                <w:szCs w:val="24"/>
              </w:rPr>
              <w:t xml:space="preserve">Se acudió a la Junta técnica de “Copa Jalisco” 2021 rama varonil </w:t>
            </w:r>
          </w:p>
          <w:p w14:paraId="163B7FFD" w14:textId="77777777" w:rsidR="00D024A0" w:rsidRPr="008914E7" w:rsidRDefault="00E30213" w:rsidP="00E30213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Supervisión de Domo e la Unidad deportiva Luis Estrada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auto"/>
          </w:tcPr>
          <w:p w14:paraId="03A9D0B9" w14:textId="77777777" w:rsidR="00E30213" w:rsidRPr="002964E5" w:rsidRDefault="00E30213" w:rsidP="00E30213">
            <w:pPr>
              <w:pStyle w:val="Prrafodelista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2964E5">
              <w:rPr>
                <w:sz w:val="24"/>
                <w:szCs w:val="24"/>
              </w:rPr>
              <w:t xml:space="preserve">Limpieza general de las unidades deportivas </w:t>
            </w:r>
          </w:p>
          <w:p w14:paraId="24B90B72" w14:textId="77777777" w:rsidR="00E30213" w:rsidRDefault="00E30213" w:rsidP="00E30213">
            <w:pPr>
              <w:pStyle w:val="Prrafodelista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Oficios para la organización de la copa Jalisco varonil y femenil  </w:t>
            </w:r>
          </w:p>
          <w:p w14:paraId="69F8DDC4" w14:textId="77777777" w:rsidR="00E30213" w:rsidRDefault="00E30213" w:rsidP="00E30213">
            <w:pPr>
              <w:pStyle w:val="Prrafodelista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Partidos de la copa Jalisco 3 varonil y 1 femenil </w:t>
            </w:r>
          </w:p>
          <w:p w14:paraId="0B60A1BE" w14:textId="77777777" w:rsidR="00E546BD" w:rsidRPr="00E30213" w:rsidRDefault="00E30213" w:rsidP="00E30213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Entrega de uniformes para las selecciones varonil y femenil de la copa Jalisco</w:t>
            </w:r>
          </w:p>
          <w:p w14:paraId="15299AF7" w14:textId="77777777" w:rsidR="00D024A0" w:rsidRPr="00F5343F" w:rsidRDefault="00D024A0" w:rsidP="00D024A0">
            <w:pPr>
              <w:pStyle w:val="Prrafodelista"/>
              <w:ind w:left="360"/>
              <w:rPr>
                <w:rFonts w:cstheme="minorHAnsi"/>
                <w:bCs/>
                <w:sz w:val="24"/>
                <w:szCs w:val="28"/>
              </w:rPr>
            </w:pPr>
          </w:p>
        </w:tc>
        <w:tc>
          <w:tcPr>
            <w:tcW w:w="3435" w:type="dxa"/>
            <w:shd w:val="clear" w:color="auto" w:fill="auto"/>
          </w:tcPr>
          <w:p w14:paraId="782ABE42" w14:textId="77777777" w:rsidR="00E30213" w:rsidRPr="002964E5" w:rsidRDefault="00E30213" w:rsidP="00E30213">
            <w:pPr>
              <w:pStyle w:val="Prrafodelista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2964E5">
              <w:rPr>
                <w:sz w:val="24"/>
                <w:szCs w:val="24"/>
              </w:rPr>
              <w:t xml:space="preserve">Limpieza general de las unidades deportivas </w:t>
            </w:r>
          </w:p>
          <w:p w14:paraId="1AD1E396" w14:textId="77777777" w:rsidR="00E30213" w:rsidRDefault="00E30213" w:rsidP="00E30213">
            <w:pPr>
              <w:pStyle w:val="Prrafodelista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Clases de taekwondo </w:t>
            </w:r>
          </w:p>
          <w:p w14:paraId="0114C3D8" w14:textId="77777777" w:rsidR="00E30213" w:rsidRDefault="00E30213" w:rsidP="00E30213">
            <w:pPr>
              <w:pStyle w:val="Prrafodelista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Gestión para visoria de futbol club chivas </w:t>
            </w:r>
          </w:p>
          <w:p w14:paraId="14A9DA7C" w14:textId="77777777" w:rsidR="00E30213" w:rsidRDefault="00E30213" w:rsidP="00E30213">
            <w:pPr>
              <w:pStyle w:val="Prrafodelista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Reunión en unidad de minerales para escuela de box  </w:t>
            </w:r>
          </w:p>
          <w:p w14:paraId="532F968C" w14:textId="77777777" w:rsidR="00D024A0" w:rsidRPr="00D024A0" w:rsidRDefault="00E30213" w:rsidP="00E30213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Se concluyó el programa reto por la salud</w:t>
            </w:r>
          </w:p>
        </w:tc>
      </w:tr>
    </w:tbl>
    <w:p w14:paraId="58229D4D" w14:textId="77777777" w:rsidR="00E546BD" w:rsidRDefault="00E546BD" w:rsidP="00D024A0"/>
    <w:p w14:paraId="42F98A55" w14:textId="77777777" w:rsidR="00E546BD" w:rsidRPr="00E546BD" w:rsidRDefault="00E546BD" w:rsidP="00E546BD"/>
    <w:p w14:paraId="7A3CC647" w14:textId="77777777" w:rsidR="00E546BD" w:rsidRDefault="00E546BD" w:rsidP="00E546BD">
      <w:pPr>
        <w:jc w:val="right"/>
      </w:pPr>
    </w:p>
    <w:p w14:paraId="088F851C" w14:textId="77777777" w:rsidR="00E546BD" w:rsidRDefault="00E546BD" w:rsidP="00E546BD">
      <w:pPr>
        <w:jc w:val="right"/>
      </w:pPr>
    </w:p>
    <w:p w14:paraId="04F24BA2" w14:textId="77777777" w:rsidR="00E546BD" w:rsidRDefault="00E546BD" w:rsidP="00E546BD">
      <w:pPr>
        <w:jc w:val="right"/>
      </w:pPr>
    </w:p>
    <w:p w14:paraId="5E4C2BC4" w14:textId="77777777" w:rsidR="00E546BD" w:rsidRDefault="00E546BD" w:rsidP="00E546BD">
      <w:pPr>
        <w:jc w:val="right"/>
      </w:pPr>
    </w:p>
    <w:p w14:paraId="2B37D499" w14:textId="77777777" w:rsidR="00E546BD" w:rsidRDefault="00E546BD" w:rsidP="00E546BD">
      <w:pPr>
        <w:jc w:val="right"/>
      </w:pPr>
    </w:p>
    <w:p w14:paraId="17E3B59F" w14:textId="77777777" w:rsidR="00E546BD" w:rsidRDefault="00E546BD" w:rsidP="00E546BD">
      <w:pPr>
        <w:jc w:val="right"/>
      </w:pPr>
    </w:p>
    <w:p w14:paraId="15BB458B" w14:textId="77777777" w:rsidR="00E546BD" w:rsidRDefault="00E546BD" w:rsidP="00E546BD">
      <w:pPr>
        <w:jc w:val="right"/>
      </w:pPr>
    </w:p>
    <w:p w14:paraId="4C67A27D" w14:textId="77777777" w:rsidR="00E546BD" w:rsidRDefault="00E546BD" w:rsidP="00E546BD">
      <w:pPr>
        <w:jc w:val="right"/>
      </w:pPr>
    </w:p>
    <w:p w14:paraId="3ED169B4" w14:textId="77777777" w:rsidR="00E546BD" w:rsidRDefault="00E546BD" w:rsidP="00E546BD">
      <w:pPr>
        <w:jc w:val="right"/>
      </w:pPr>
    </w:p>
    <w:p w14:paraId="02D1057F" w14:textId="77777777" w:rsidR="00E30213" w:rsidRDefault="00E30213" w:rsidP="00E546BD">
      <w:pPr>
        <w:jc w:val="right"/>
      </w:pPr>
    </w:p>
    <w:p w14:paraId="27CC8A37" w14:textId="77777777" w:rsidR="00E30213" w:rsidRDefault="00E30213" w:rsidP="00E546BD">
      <w:pPr>
        <w:jc w:val="right"/>
      </w:pPr>
    </w:p>
    <w:p w14:paraId="6CDF38D8" w14:textId="77777777" w:rsidR="00E30213" w:rsidRDefault="00E30213" w:rsidP="00E546BD">
      <w:pPr>
        <w:jc w:val="right"/>
      </w:pPr>
    </w:p>
    <w:p w14:paraId="4A94B7A5" w14:textId="77777777" w:rsidR="00E30213" w:rsidRDefault="00E30213" w:rsidP="00E546BD">
      <w:pPr>
        <w:jc w:val="right"/>
      </w:pPr>
    </w:p>
    <w:p w14:paraId="4656147A" w14:textId="77777777" w:rsidR="00E30213" w:rsidRDefault="00E30213" w:rsidP="00E546BD">
      <w:pPr>
        <w:jc w:val="right"/>
      </w:pPr>
    </w:p>
    <w:p w14:paraId="6F5C567F" w14:textId="77777777" w:rsidR="00E30213" w:rsidRDefault="00E30213" w:rsidP="00E546BD">
      <w:pPr>
        <w:jc w:val="right"/>
      </w:pPr>
    </w:p>
    <w:p w14:paraId="446F3F98" w14:textId="77777777" w:rsidR="00E30213" w:rsidRDefault="00E30213" w:rsidP="00E546BD">
      <w:pPr>
        <w:jc w:val="right"/>
      </w:pPr>
    </w:p>
    <w:p w14:paraId="7AE794FD" w14:textId="77777777" w:rsidR="00E30213" w:rsidRDefault="00E30213" w:rsidP="00E546BD">
      <w:pPr>
        <w:jc w:val="right"/>
      </w:pPr>
    </w:p>
    <w:tbl>
      <w:tblPr>
        <w:tblStyle w:val="Tablaconcuadrcula"/>
        <w:tblpPr w:leftFromText="141" w:rightFromText="141" w:vertAnchor="text" w:horzAnchor="margin" w:tblpXSpec="center" w:tblpY="73"/>
        <w:tblW w:w="9958" w:type="dxa"/>
        <w:tblLook w:val="04A0" w:firstRow="1" w:lastRow="0" w:firstColumn="1" w:lastColumn="0" w:noHBand="0" w:noVBand="1"/>
      </w:tblPr>
      <w:tblGrid>
        <w:gridCol w:w="3204"/>
        <w:gridCol w:w="3319"/>
        <w:gridCol w:w="3435"/>
      </w:tblGrid>
      <w:tr w:rsidR="00CA668B" w14:paraId="43FD4C67" w14:textId="77777777" w:rsidTr="00CA668B">
        <w:trPr>
          <w:trHeight w:val="416"/>
        </w:trPr>
        <w:tc>
          <w:tcPr>
            <w:tcW w:w="9958" w:type="dxa"/>
            <w:gridSpan w:val="3"/>
            <w:shd w:val="clear" w:color="auto" w:fill="ED7D31" w:themeFill="accent2"/>
          </w:tcPr>
          <w:p w14:paraId="7A2A4DF3" w14:textId="77777777" w:rsidR="00CA668B" w:rsidRDefault="00CA668B" w:rsidP="00CA66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DIRECCIÓN DE EDUCACIÓN </w:t>
            </w:r>
          </w:p>
        </w:tc>
      </w:tr>
      <w:tr w:rsidR="00CA668B" w14:paraId="53E235AB" w14:textId="77777777" w:rsidTr="00CA668B">
        <w:trPr>
          <w:trHeight w:val="274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68DF43" w14:textId="77777777" w:rsidR="00CA668B" w:rsidRDefault="00CA668B" w:rsidP="00CA66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ENERO </w:t>
            </w:r>
          </w:p>
        </w:tc>
        <w:tc>
          <w:tcPr>
            <w:tcW w:w="3319" w:type="dxa"/>
            <w:shd w:val="clear" w:color="auto" w:fill="D9D9D9" w:themeFill="background1" w:themeFillShade="D9"/>
          </w:tcPr>
          <w:p w14:paraId="3D49F0FF" w14:textId="77777777" w:rsidR="00CA668B" w:rsidRDefault="00CA668B" w:rsidP="00CA66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FEBRERO 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14:paraId="58AF3071" w14:textId="77777777" w:rsidR="00CA668B" w:rsidRDefault="00CA668B" w:rsidP="00CA66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MARZO </w:t>
            </w:r>
          </w:p>
        </w:tc>
      </w:tr>
      <w:tr w:rsidR="00CA668B" w:rsidRPr="00ED5C75" w14:paraId="04E0908A" w14:textId="77777777" w:rsidTr="00CA668B">
        <w:trPr>
          <w:trHeight w:val="612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BA10" w14:textId="77777777" w:rsidR="00CA668B" w:rsidRPr="00F85C5A" w:rsidRDefault="00CA668B" w:rsidP="00CA668B">
            <w:pPr>
              <w:rPr>
                <w:b/>
                <w:sz w:val="24"/>
                <w:szCs w:val="28"/>
              </w:rPr>
            </w:pPr>
          </w:p>
          <w:p w14:paraId="16BBC298" w14:textId="77777777" w:rsidR="00CA668B" w:rsidRPr="00725480" w:rsidRDefault="00CA668B" w:rsidP="00CA668B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A</w:t>
            </w:r>
            <w:r w:rsidRPr="00F85C5A">
              <w:rPr>
                <w:sz w:val="24"/>
                <w:szCs w:val="28"/>
              </w:rPr>
              <w:t xml:space="preserve">tención a beneficiarios del transporte escolar </w:t>
            </w:r>
            <w:r w:rsidRPr="00A65A8A">
              <w:rPr>
                <w:sz w:val="24"/>
                <w:szCs w:val="28"/>
              </w:rPr>
              <w:t>Servicio suspendido debido a Contingencia Sanitaria COVID-19 se prestó el servicio par</w:t>
            </w:r>
            <w:r>
              <w:rPr>
                <w:sz w:val="24"/>
                <w:szCs w:val="28"/>
              </w:rPr>
              <w:t>a transporte de personal médico</w:t>
            </w:r>
            <w:r w:rsidRPr="00A65A8A">
              <w:rPr>
                <w:sz w:val="24"/>
                <w:szCs w:val="28"/>
              </w:rPr>
              <w:t xml:space="preserve">   </w:t>
            </w:r>
          </w:p>
          <w:p w14:paraId="3C24FF56" w14:textId="77777777" w:rsidR="00CA668B" w:rsidRPr="00725480" w:rsidRDefault="00CA668B" w:rsidP="00CA668B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8"/>
              </w:rPr>
            </w:pPr>
            <w:r w:rsidRPr="00A82E65">
              <w:rPr>
                <w:sz w:val="24"/>
                <w:szCs w:val="28"/>
              </w:rPr>
              <w:t>Atención a beneficiarios del “Programa Libre Acceso”</w:t>
            </w:r>
          </w:p>
          <w:p w14:paraId="72644FF8" w14:textId="77777777" w:rsidR="00CA668B" w:rsidRPr="00725480" w:rsidRDefault="00CA668B" w:rsidP="00CA668B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8"/>
              </w:rPr>
            </w:pPr>
            <w:r w:rsidRPr="00725480">
              <w:rPr>
                <w:sz w:val="24"/>
                <w:szCs w:val="28"/>
              </w:rPr>
              <w:t xml:space="preserve">Atención a la ciudadanía </w:t>
            </w:r>
          </w:p>
          <w:p w14:paraId="0D5CD31C" w14:textId="77777777" w:rsidR="00CA668B" w:rsidRPr="00725480" w:rsidRDefault="00CA668B" w:rsidP="00CA668B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Atención a las escuelas del municipio</w:t>
            </w:r>
          </w:p>
          <w:p w14:paraId="3D1B8FF2" w14:textId="77777777" w:rsidR="00CA668B" w:rsidRPr="008914E7" w:rsidRDefault="00CA668B" w:rsidP="00CA668B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Programa “Corta de maleza”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auto"/>
          </w:tcPr>
          <w:p w14:paraId="656E0849" w14:textId="77777777" w:rsidR="00CA668B" w:rsidRPr="00F85C5A" w:rsidRDefault="00CA668B" w:rsidP="00CA668B">
            <w:pPr>
              <w:rPr>
                <w:sz w:val="24"/>
                <w:szCs w:val="28"/>
              </w:rPr>
            </w:pPr>
          </w:p>
          <w:p w14:paraId="4940BC66" w14:textId="77777777" w:rsidR="00CA668B" w:rsidRDefault="00CA668B" w:rsidP="00CA668B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Transporte escolar</w:t>
            </w:r>
          </w:p>
          <w:p w14:paraId="538873C3" w14:textId="77777777" w:rsidR="00CA668B" w:rsidRPr="00315547" w:rsidRDefault="00CA668B" w:rsidP="00CA668B">
            <w:pPr>
              <w:pStyle w:val="Prrafodelista"/>
              <w:rPr>
                <w:sz w:val="24"/>
                <w:szCs w:val="28"/>
              </w:rPr>
            </w:pPr>
          </w:p>
          <w:p w14:paraId="34CDF075" w14:textId="77777777" w:rsidR="00CA668B" w:rsidRDefault="00CA668B" w:rsidP="00CA668B">
            <w:pPr>
              <w:pStyle w:val="Prrafodelist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prestó el servicio para la entrega de invitaciones por el día de la bandera (se canceló por cuestiones de agenda)</w:t>
            </w:r>
          </w:p>
          <w:p w14:paraId="5B8E9291" w14:textId="77777777" w:rsidR="00CA668B" w:rsidRDefault="00CA668B" w:rsidP="00CA668B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apoyó con traslado de mobiliario de hilasal a cecytej Jalisco 05</w:t>
            </w:r>
          </w:p>
          <w:p w14:paraId="0799AB42" w14:textId="77777777" w:rsidR="00CA668B" w:rsidRPr="00DE7CF9" w:rsidRDefault="00CA668B" w:rsidP="00CA668B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A82E65">
              <w:rPr>
                <w:sz w:val="24"/>
                <w:szCs w:val="28"/>
              </w:rPr>
              <w:t>Atención a beneficiarios del “Programa Libre Acceso”</w:t>
            </w:r>
            <w:r>
              <w:rPr>
                <w:sz w:val="24"/>
                <w:szCs w:val="28"/>
              </w:rPr>
              <w:t xml:space="preserve"> </w:t>
            </w:r>
            <w:r w:rsidRPr="00DE7CF9">
              <w:rPr>
                <w:sz w:val="24"/>
                <w:szCs w:val="28"/>
              </w:rPr>
              <w:t xml:space="preserve">se prestó el servicio </w:t>
            </w:r>
            <w:r>
              <w:rPr>
                <w:sz w:val="24"/>
                <w:szCs w:val="28"/>
              </w:rPr>
              <w:t xml:space="preserve">para el traslado de actores para la obra amor ¿romántico? </w:t>
            </w:r>
          </w:p>
          <w:p w14:paraId="2D4BA9A4" w14:textId="77777777" w:rsidR="00CA668B" w:rsidRPr="00725480" w:rsidRDefault="00CA668B" w:rsidP="00CA668B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Se utilizó el camión para la distribución de mesas de usos múltiples a 10 preescolares del municipio</w:t>
            </w:r>
          </w:p>
          <w:p w14:paraId="4AB7C7ED" w14:textId="77777777" w:rsidR="00CA668B" w:rsidRPr="00725480" w:rsidRDefault="00CA668B" w:rsidP="00CA668B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8"/>
              </w:rPr>
            </w:pPr>
            <w:r w:rsidRPr="00725480">
              <w:rPr>
                <w:sz w:val="24"/>
                <w:szCs w:val="28"/>
              </w:rPr>
              <w:t xml:space="preserve">Atención a la ciudadanía </w:t>
            </w:r>
          </w:p>
          <w:p w14:paraId="077DB6A7" w14:textId="77777777" w:rsidR="00CA668B" w:rsidRPr="00725480" w:rsidRDefault="00CA668B" w:rsidP="00CA668B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Atención a las escuelas del municipio</w:t>
            </w:r>
          </w:p>
          <w:p w14:paraId="7CD4D930" w14:textId="77777777" w:rsidR="00CA668B" w:rsidRPr="00725480" w:rsidRDefault="00CA668B" w:rsidP="00CA668B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Bibliotecas itinerantes</w:t>
            </w:r>
          </w:p>
          <w:p w14:paraId="0C9D134E" w14:textId="77777777" w:rsidR="00CA668B" w:rsidRPr="00725480" w:rsidRDefault="00CA668B" w:rsidP="00CA668B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Te informo:  Se crearon contenidos para la difusión del día 5 y 24 de febrero</w:t>
            </w:r>
          </w:p>
          <w:p w14:paraId="00FA5D66" w14:textId="77777777" w:rsidR="00CA668B" w:rsidRPr="00F5343F" w:rsidRDefault="00CA668B" w:rsidP="00CA668B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Consejo de participación social en la educación  </w:t>
            </w:r>
          </w:p>
        </w:tc>
        <w:tc>
          <w:tcPr>
            <w:tcW w:w="3435" w:type="dxa"/>
            <w:shd w:val="clear" w:color="auto" w:fill="auto"/>
          </w:tcPr>
          <w:p w14:paraId="1FDDBF2A" w14:textId="77777777" w:rsidR="00CA668B" w:rsidRPr="00F85C5A" w:rsidRDefault="00CA668B" w:rsidP="00CA668B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8"/>
              </w:rPr>
            </w:pPr>
            <w:r w:rsidRPr="00AD3097">
              <w:rPr>
                <w:sz w:val="24"/>
                <w:szCs w:val="28"/>
              </w:rPr>
              <w:t>Atención a beneficiarios del Transporte escolar</w:t>
            </w:r>
          </w:p>
          <w:p w14:paraId="18FB6F13" w14:textId="77777777" w:rsidR="00CA668B" w:rsidRPr="00DE7CF9" w:rsidRDefault="00CA668B" w:rsidP="00CA668B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Se prestó el servicio para el traslado de los alumnos de la universidad TECMM Zapotlanejo </w:t>
            </w:r>
          </w:p>
          <w:p w14:paraId="00E0EF74" w14:textId="77777777" w:rsidR="00CA668B" w:rsidRDefault="00CA668B" w:rsidP="00CA668B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apoyó con el traslado al DIF a personas que prestan servicios de podología en pintas</w:t>
            </w:r>
          </w:p>
          <w:p w14:paraId="504EF22B" w14:textId="77777777" w:rsidR="00CA668B" w:rsidRDefault="00CA668B" w:rsidP="00CA668B">
            <w:pPr>
              <w:pStyle w:val="Prrafodelista"/>
              <w:rPr>
                <w:sz w:val="24"/>
                <w:szCs w:val="24"/>
              </w:rPr>
            </w:pPr>
          </w:p>
          <w:p w14:paraId="7FAD4694" w14:textId="77777777" w:rsidR="00CA668B" w:rsidRPr="00DE7CF9" w:rsidRDefault="00CA668B" w:rsidP="00CA668B">
            <w:pPr>
              <w:pStyle w:val="Prrafodelist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A82E65">
              <w:rPr>
                <w:sz w:val="24"/>
                <w:szCs w:val="28"/>
              </w:rPr>
              <w:t>Atención a beneficiarios del “Programa Libre Acceso”</w:t>
            </w:r>
            <w:r>
              <w:rPr>
                <w:sz w:val="24"/>
                <w:szCs w:val="28"/>
              </w:rPr>
              <w:t xml:space="preserve"> Se prestó el servicio para traslado de personal de bomberos con el destino a las instalaciones de la jefatura de rescate de fauna silvestre en el municipio de Tlajomulco </w:t>
            </w:r>
          </w:p>
          <w:p w14:paraId="35799F7E" w14:textId="77777777" w:rsidR="00CA668B" w:rsidRDefault="00CA668B" w:rsidP="00CA668B">
            <w:pPr>
              <w:pStyle w:val="Prrafodelista"/>
              <w:rPr>
                <w:rFonts w:cstheme="minorHAnsi"/>
                <w:bCs/>
                <w:sz w:val="24"/>
                <w:szCs w:val="28"/>
              </w:rPr>
            </w:pPr>
          </w:p>
          <w:p w14:paraId="15E864D7" w14:textId="77777777" w:rsidR="00CA668B" w:rsidRPr="00F85C5A" w:rsidRDefault="00CA668B" w:rsidP="00CA668B">
            <w:pPr>
              <w:pStyle w:val="Prrafodelista"/>
              <w:numPr>
                <w:ilvl w:val="0"/>
                <w:numId w:val="20"/>
              </w:numPr>
              <w:rPr>
                <w:sz w:val="24"/>
                <w:szCs w:val="28"/>
              </w:rPr>
            </w:pPr>
            <w:r w:rsidRPr="00F85C5A">
              <w:rPr>
                <w:sz w:val="24"/>
                <w:szCs w:val="28"/>
              </w:rPr>
              <w:t xml:space="preserve">Atención a la ciudadanía </w:t>
            </w:r>
          </w:p>
          <w:p w14:paraId="0F714B33" w14:textId="77777777" w:rsidR="00CA668B" w:rsidRPr="00F85C5A" w:rsidRDefault="00CA668B" w:rsidP="00CA668B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Atención a las escuelas del municipio</w:t>
            </w:r>
          </w:p>
          <w:p w14:paraId="085E94C2" w14:textId="77777777" w:rsidR="00CA668B" w:rsidRPr="00F85C5A" w:rsidRDefault="00CA668B" w:rsidP="00CA668B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Bibliotecas itinerantes</w:t>
            </w:r>
          </w:p>
          <w:p w14:paraId="2F7D96EB" w14:textId="77777777" w:rsidR="00CA668B" w:rsidRPr="00F85C5A" w:rsidRDefault="00CA668B" w:rsidP="00CA668B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Te informo:  Se crearon contenidos para la difusión del día 21 de marzo en conmemoración al natalicio de Benito Juárez</w:t>
            </w:r>
          </w:p>
          <w:p w14:paraId="001370F1" w14:textId="77777777" w:rsidR="00CA668B" w:rsidRPr="00E546BD" w:rsidRDefault="00CA668B" w:rsidP="00CA668B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Fechas cívicas:  Se difundió el material de natalicio de Benito Juárez , 21 de marzo , así mismo ,se realizó el evento de conmemoración</w:t>
            </w:r>
          </w:p>
        </w:tc>
      </w:tr>
    </w:tbl>
    <w:p w14:paraId="6EFCCF41" w14:textId="77777777" w:rsidR="00B60842" w:rsidRDefault="00B60842" w:rsidP="00E546BD">
      <w:pPr>
        <w:tabs>
          <w:tab w:val="left" w:pos="5715"/>
        </w:tabs>
      </w:pPr>
    </w:p>
    <w:tbl>
      <w:tblPr>
        <w:tblStyle w:val="Tablaconcuadrcula"/>
        <w:tblpPr w:leftFromText="141" w:rightFromText="141" w:vertAnchor="text" w:horzAnchor="margin" w:tblpXSpec="center" w:tblpY="297"/>
        <w:tblW w:w="9958" w:type="dxa"/>
        <w:tblLook w:val="04A0" w:firstRow="1" w:lastRow="0" w:firstColumn="1" w:lastColumn="0" w:noHBand="0" w:noVBand="1"/>
      </w:tblPr>
      <w:tblGrid>
        <w:gridCol w:w="3204"/>
        <w:gridCol w:w="3319"/>
        <w:gridCol w:w="3435"/>
      </w:tblGrid>
      <w:tr w:rsidR="00E546BD" w14:paraId="0B83C279" w14:textId="77777777" w:rsidTr="00F31F24">
        <w:trPr>
          <w:trHeight w:val="416"/>
        </w:trPr>
        <w:tc>
          <w:tcPr>
            <w:tcW w:w="9958" w:type="dxa"/>
            <w:gridSpan w:val="3"/>
            <w:shd w:val="clear" w:color="auto" w:fill="ED7D31" w:themeFill="accent2"/>
          </w:tcPr>
          <w:p w14:paraId="73A7E832" w14:textId="77777777" w:rsidR="00E546BD" w:rsidRDefault="00E546BD" w:rsidP="00F31F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DIRECCIÓN DE PROGRAMAS SOCIALES </w:t>
            </w:r>
          </w:p>
        </w:tc>
      </w:tr>
      <w:tr w:rsidR="00E546BD" w14:paraId="0119A476" w14:textId="77777777" w:rsidTr="00F31F24">
        <w:trPr>
          <w:trHeight w:val="274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C85C9E" w14:textId="77777777" w:rsidR="00E546BD" w:rsidRDefault="00B60842" w:rsidP="00F31F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ENERO </w:t>
            </w:r>
          </w:p>
        </w:tc>
        <w:tc>
          <w:tcPr>
            <w:tcW w:w="3319" w:type="dxa"/>
            <w:shd w:val="clear" w:color="auto" w:fill="D9D9D9" w:themeFill="background1" w:themeFillShade="D9"/>
          </w:tcPr>
          <w:p w14:paraId="1996103D" w14:textId="77777777" w:rsidR="00E546BD" w:rsidRDefault="00B60842" w:rsidP="00F31F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FEBRERO 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14:paraId="2CF9AAC9" w14:textId="77777777" w:rsidR="00E546BD" w:rsidRDefault="00B60842" w:rsidP="00F31F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MARZO </w:t>
            </w:r>
          </w:p>
        </w:tc>
      </w:tr>
      <w:tr w:rsidR="00E546BD" w:rsidRPr="00ED5C75" w14:paraId="09D4A964" w14:textId="77777777" w:rsidTr="00F31F24">
        <w:trPr>
          <w:trHeight w:val="612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E243" w14:textId="77777777" w:rsidR="002C6656" w:rsidRPr="00AE6B71" w:rsidRDefault="002C6656" w:rsidP="00AE6B71">
            <w:pPr>
              <w:jc w:val="both"/>
              <w:rPr>
                <w:sz w:val="24"/>
                <w:szCs w:val="24"/>
              </w:rPr>
            </w:pPr>
            <w:r w:rsidRPr="00444F96">
              <w:rPr>
                <w:b/>
                <w:sz w:val="24"/>
                <w:szCs w:val="24"/>
              </w:rPr>
              <w:t>P</w:t>
            </w:r>
            <w:r w:rsidR="00B60842" w:rsidRPr="00444F96">
              <w:rPr>
                <w:b/>
                <w:sz w:val="24"/>
                <w:szCs w:val="24"/>
              </w:rPr>
              <w:t>rograma Jalisco Te Reconoce</w:t>
            </w:r>
            <w:r w:rsidR="00B60842">
              <w:rPr>
                <w:sz w:val="24"/>
                <w:szCs w:val="24"/>
              </w:rPr>
              <w:t xml:space="preserve">, 508 </w:t>
            </w:r>
            <w:r w:rsidR="00B60842" w:rsidRPr="00AE6B71">
              <w:rPr>
                <w:sz w:val="24"/>
                <w:szCs w:val="24"/>
              </w:rPr>
              <w:t>beneficiados</w:t>
            </w:r>
            <w:r w:rsidRPr="00AE6B71">
              <w:rPr>
                <w:sz w:val="24"/>
                <w:szCs w:val="24"/>
              </w:rPr>
              <w:t xml:space="preserve"> en </w:t>
            </w:r>
          </w:p>
          <w:p w14:paraId="1BE3024E" w14:textId="77777777" w:rsidR="002C6656" w:rsidRDefault="002C6656" w:rsidP="002C6656">
            <w:pPr>
              <w:jc w:val="both"/>
              <w:rPr>
                <w:sz w:val="24"/>
                <w:szCs w:val="24"/>
              </w:rPr>
            </w:pPr>
          </w:p>
          <w:p w14:paraId="6EDC20BB" w14:textId="77777777" w:rsidR="002C6656" w:rsidRPr="00AE6B71" w:rsidRDefault="00B60842" w:rsidP="00AE6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2C6656" w:rsidRPr="00AE6B71">
              <w:rPr>
                <w:sz w:val="24"/>
                <w:szCs w:val="24"/>
              </w:rPr>
              <w:t xml:space="preserve"> beneficiados, Talleres impartidos en Casa Comunitaria Santa Rosa.</w:t>
            </w:r>
          </w:p>
          <w:p w14:paraId="0DE0A132" w14:textId="77777777" w:rsidR="002C6656" w:rsidRPr="00563721" w:rsidRDefault="002C6656" w:rsidP="002C6656">
            <w:pPr>
              <w:pStyle w:val="Prrafodelista"/>
              <w:rPr>
                <w:sz w:val="24"/>
                <w:szCs w:val="24"/>
              </w:rPr>
            </w:pPr>
          </w:p>
          <w:p w14:paraId="7D94A6FE" w14:textId="77777777" w:rsidR="002C6656" w:rsidRPr="002C6656" w:rsidRDefault="002C6656" w:rsidP="002C6656">
            <w:pPr>
              <w:jc w:val="both"/>
              <w:rPr>
                <w:sz w:val="24"/>
                <w:szCs w:val="24"/>
              </w:rPr>
            </w:pPr>
            <w:r w:rsidRPr="002C6656">
              <w:rPr>
                <w:b/>
                <w:sz w:val="24"/>
                <w:szCs w:val="24"/>
              </w:rPr>
              <w:t>Comedor comunitario Santa</w:t>
            </w:r>
            <w:r w:rsidRPr="002C6656">
              <w:rPr>
                <w:sz w:val="24"/>
                <w:szCs w:val="24"/>
              </w:rPr>
              <w:t>.</w:t>
            </w:r>
          </w:p>
          <w:p w14:paraId="4AD76871" w14:textId="77777777" w:rsidR="002C6656" w:rsidRPr="00563721" w:rsidRDefault="002C6656" w:rsidP="002C6656">
            <w:pPr>
              <w:rPr>
                <w:sz w:val="24"/>
                <w:szCs w:val="24"/>
              </w:rPr>
            </w:pPr>
            <w:r w:rsidRPr="00563721">
              <w:rPr>
                <w:sz w:val="24"/>
                <w:szCs w:val="24"/>
              </w:rPr>
              <w:t xml:space="preserve">Asistencia mensual </w:t>
            </w:r>
          </w:p>
          <w:p w14:paraId="44CE8ECB" w14:textId="77777777" w:rsidR="002C6656" w:rsidRPr="00563721" w:rsidRDefault="00B60842" w:rsidP="002C6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Hombre 364</w:t>
            </w:r>
          </w:p>
          <w:p w14:paraId="4348D01F" w14:textId="77777777" w:rsidR="002C6656" w:rsidRPr="00563721" w:rsidRDefault="00B60842" w:rsidP="002C6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Mujeres 527</w:t>
            </w:r>
          </w:p>
          <w:p w14:paraId="5B650EF3" w14:textId="77777777" w:rsidR="002C6656" w:rsidRPr="00563721" w:rsidRDefault="00B60842" w:rsidP="002C6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Niños 0 a los 6 años 507</w:t>
            </w:r>
          </w:p>
          <w:p w14:paraId="4EFB6A60" w14:textId="77777777" w:rsidR="002C6656" w:rsidRPr="00563721" w:rsidRDefault="00B60842" w:rsidP="002C6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Niños de 7 a 11 años 512</w:t>
            </w:r>
          </w:p>
          <w:p w14:paraId="1E2CC682" w14:textId="77777777" w:rsidR="002C6656" w:rsidRPr="00563721" w:rsidRDefault="00B60842" w:rsidP="002C6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Niños de 12 a 17 años 214</w:t>
            </w:r>
          </w:p>
          <w:p w14:paraId="36C836B4" w14:textId="77777777" w:rsidR="002C6656" w:rsidRPr="00563721" w:rsidRDefault="00B60842" w:rsidP="002C6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Total, mensuales 2.124</w:t>
            </w:r>
          </w:p>
          <w:p w14:paraId="39E76A30" w14:textId="77777777" w:rsidR="002C6656" w:rsidRDefault="002C6656" w:rsidP="002C6656">
            <w:pPr>
              <w:jc w:val="both"/>
              <w:rPr>
                <w:sz w:val="24"/>
                <w:szCs w:val="24"/>
              </w:rPr>
            </w:pPr>
          </w:p>
          <w:p w14:paraId="7DE18242" w14:textId="77777777" w:rsidR="002C6656" w:rsidRPr="00AE6B71" w:rsidRDefault="002C6656" w:rsidP="002C6656">
            <w:pPr>
              <w:rPr>
                <w:b/>
                <w:sz w:val="24"/>
                <w:szCs w:val="24"/>
              </w:rPr>
            </w:pPr>
            <w:r w:rsidRPr="00AE6B71">
              <w:rPr>
                <w:b/>
                <w:sz w:val="24"/>
                <w:szCs w:val="24"/>
              </w:rPr>
              <w:t>Comunitario Insurgentes</w:t>
            </w:r>
          </w:p>
          <w:p w14:paraId="4F4F217A" w14:textId="77777777" w:rsidR="002C6656" w:rsidRPr="00AE6B71" w:rsidRDefault="002C6656" w:rsidP="002C6656">
            <w:pPr>
              <w:rPr>
                <w:sz w:val="24"/>
                <w:szCs w:val="24"/>
              </w:rPr>
            </w:pPr>
            <w:r w:rsidRPr="00AE6B71">
              <w:rPr>
                <w:sz w:val="24"/>
                <w:szCs w:val="24"/>
              </w:rPr>
              <w:t>Asistencia mensual</w:t>
            </w:r>
          </w:p>
          <w:p w14:paraId="29C416C5" w14:textId="77777777" w:rsidR="002C6656" w:rsidRDefault="00B60842" w:rsidP="002C6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Hombres 64</w:t>
            </w:r>
          </w:p>
          <w:p w14:paraId="62AA480D" w14:textId="77777777" w:rsidR="002C6656" w:rsidRDefault="00B60842" w:rsidP="002C6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Mujeres 427</w:t>
            </w:r>
          </w:p>
          <w:p w14:paraId="399AF550" w14:textId="77777777" w:rsidR="002C6656" w:rsidRDefault="00B60842" w:rsidP="002C6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Niños de 0 a 6 años 298</w:t>
            </w:r>
          </w:p>
          <w:p w14:paraId="08C1C8B2" w14:textId="77777777" w:rsidR="002C6656" w:rsidRDefault="00B60842" w:rsidP="002C6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Niños de 7 a los 11 años 464</w:t>
            </w:r>
          </w:p>
          <w:p w14:paraId="0D3D04D9" w14:textId="77777777" w:rsidR="002C6656" w:rsidRDefault="002C6656" w:rsidP="002C6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Niños de 12 </w:t>
            </w:r>
            <w:r w:rsidR="00B60842">
              <w:rPr>
                <w:sz w:val="24"/>
                <w:szCs w:val="24"/>
              </w:rPr>
              <w:t xml:space="preserve">a 17 años 80 </w:t>
            </w:r>
          </w:p>
          <w:p w14:paraId="78EFA470" w14:textId="77777777" w:rsidR="002C6656" w:rsidRDefault="00B60842" w:rsidP="002C6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Tota, general mensual 1333</w:t>
            </w:r>
          </w:p>
          <w:p w14:paraId="1C8451F4" w14:textId="77777777" w:rsidR="002C6656" w:rsidRDefault="002C6656" w:rsidP="002C6656">
            <w:pPr>
              <w:rPr>
                <w:sz w:val="24"/>
                <w:szCs w:val="24"/>
              </w:rPr>
            </w:pPr>
          </w:p>
          <w:p w14:paraId="1B48BB76" w14:textId="77777777" w:rsidR="002C6656" w:rsidRDefault="002C6656" w:rsidP="002C6656">
            <w:pPr>
              <w:rPr>
                <w:bCs/>
                <w:sz w:val="24"/>
                <w:szCs w:val="24"/>
              </w:rPr>
            </w:pPr>
          </w:p>
          <w:p w14:paraId="504C4BB9" w14:textId="77777777" w:rsidR="00E546BD" w:rsidRDefault="008C285A" w:rsidP="00B608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Reunión virtual </w:t>
            </w:r>
          </w:p>
          <w:p w14:paraId="1A01D858" w14:textId="77777777" w:rsidR="00B60842" w:rsidRPr="008914E7" w:rsidRDefault="00B60842" w:rsidP="00B60842">
            <w:p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Sesión 007 del “Programa Ciudades Amigables” con los miembros del grupo de trabajo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auto"/>
          </w:tcPr>
          <w:p w14:paraId="53D55D2B" w14:textId="77777777" w:rsidR="00444F96" w:rsidRDefault="00444F96" w:rsidP="00AE6B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programa mi pasaje </w:t>
            </w:r>
          </w:p>
          <w:p w14:paraId="3B64131D" w14:textId="77777777" w:rsidR="00AE6B71" w:rsidRDefault="00444F96" w:rsidP="00AE6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560 beneficiarios </w:t>
            </w:r>
          </w:p>
          <w:p w14:paraId="093E06DF" w14:textId="77777777" w:rsidR="00AE6B71" w:rsidRDefault="00AE6B71" w:rsidP="00AE6B71">
            <w:pPr>
              <w:rPr>
                <w:sz w:val="24"/>
                <w:szCs w:val="24"/>
              </w:rPr>
            </w:pPr>
          </w:p>
          <w:p w14:paraId="2B9A497E" w14:textId="77777777" w:rsidR="00AE6B71" w:rsidRPr="00444F96" w:rsidRDefault="00AE6B71" w:rsidP="00AE6B71">
            <w:pPr>
              <w:rPr>
                <w:b/>
                <w:sz w:val="24"/>
                <w:szCs w:val="24"/>
              </w:rPr>
            </w:pPr>
            <w:r w:rsidRPr="00AE6B71">
              <w:rPr>
                <w:b/>
                <w:sz w:val="24"/>
                <w:szCs w:val="24"/>
              </w:rPr>
              <w:t xml:space="preserve">Talleres impartidos en Casa Comunitaria Santa Rosa </w:t>
            </w:r>
            <w:r w:rsidR="00444F96" w:rsidRPr="00444F96">
              <w:rPr>
                <w:sz w:val="24"/>
                <w:szCs w:val="24"/>
              </w:rPr>
              <w:t xml:space="preserve">51 </w:t>
            </w:r>
            <w:r w:rsidRPr="00BA68D0">
              <w:rPr>
                <w:sz w:val="24"/>
                <w:szCs w:val="24"/>
              </w:rPr>
              <w:t xml:space="preserve">Beneficiarios   </w:t>
            </w:r>
          </w:p>
          <w:p w14:paraId="59022E41" w14:textId="77777777" w:rsidR="00AE6B71" w:rsidRDefault="00AE6B71" w:rsidP="00AE6B71">
            <w:pPr>
              <w:rPr>
                <w:sz w:val="24"/>
                <w:szCs w:val="24"/>
              </w:rPr>
            </w:pPr>
          </w:p>
          <w:p w14:paraId="43B55864" w14:textId="77777777" w:rsidR="00AE6B71" w:rsidRPr="008C285A" w:rsidRDefault="00AE6B71" w:rsidP="00AE6B71">
            <w:pPr>
              <w:rPr>
                <w:b/>
                <w:sz w:val="24"/>
                <w:szCs w:val="24"/>
              </w:rPr>
            </w:pPr>
            <w:r w:rsidRPr="00AE6B71">
              <w:rPr>
                <w:b/>
                <w:sz w:val="24"/>
                <w:szCs w:val="24"/>
              </w:rPr>
              <w:t>Comedor comunitario Santa Rosa</w:t>
            </w:r>
            <w:r>
              <w:rPr>
                <w:sz w:val="28"/>
                <w:szCs w:val="28"/>
              </w:rPr>
              <w:t xml:space="preserve"> </w:t>
            </w:r>
          </w:p>
          <w:p w14:paraId="1F0CD9EF" w14:textId="77777777" w:rsidR="00AE6B71" w:rsidRPr="00286919" w:rsidRDefault="00AE6B71" w:rsidP="00AE6B71">
            <w:pPr>
              <w:rPr>
                <w:sz w:val="24"/>
                <w:szCs w:val="24"/>
              </w:rPr>
            </w:pPr>
            <w:r w:rsidRPr="00286919">
              <w:rPr>
                <w:sz w:val="24"/>
                <w:szCs w:val="24"/>
              </w:rPr>
              <w:t xml:space="preserve">Asistencia mensual </w:t>
            </w:r>
          </w:p>
          <w:p w14:paraId="4B1164FD" w14:textId="77777777" w:rsidR="00AE6B71" w:rsidRPr="00286919" w:rsidRDefault="00444F96" w:rsidP="00AE6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Hombre 359</w:t>
            </w:r>
          </w:p>
          <w:p w14:paraId="755C1C77" w14:textId="77777777" w:rsidR="00AE6B71" w:rsidRPr="00286919" w:rsidRDefault="00444F96" w:rsidP="00AE6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Mujeres 498</w:t>
            </w:r>
          </w:p>
          <w:p w14:paraId="69BD0A46" w14:textId="77777777" w:rsidR="00AE6B71" w:rsidRPr="00286919" w:rsidRDefault="00444F96" w:rsidP="00AE6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Niños 0 a los 6 años 503</w:t>
            </w:r>
          </w:p>
          <w:p w14:paraId="144001D0" w14:textId="77777777" w:rsidR="00AE6B71" w:rsidRPr="00286919" w:rsidRDefault="00444F96" w:rsidP="00AE6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Niños de 7 a 11 años 507</w:t>
            </w:r>
          </w:p>
          <w:p w14:paraId="76924EFE" w14:textId="77777777" w:rsidR="00AE6B71" w:rsidRDefault="00444F96" w:rsidP="00AE6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Niños de 12 a 17 años 14 </w:t>
            </w:r>
          </w:p>
          <w:p w14:paraId="65ED5C95" w14:textId="77777777" w:rsidR="00444F96" w:rsidRPr="00286919" w:rsidRDefault="00444F96" w:rsidP="00AE6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Total, mensuales: 1881</w:t>
            </w:r>
          </w:p>
          <w:p w14:paraId="5E05B923" w14:textId="77777777" w:rsidR="00AE6B71" w:rsidRDefault="00AE6B71" w:rsidP="00AE6B71">
            <w:pPr>
              <w:rPr>
                <w:rFonts w:cstheme="minorHAnsi"/>
                <w:bCs/>
                <w:sz w:val="24"/>
                <w:szCs w:val="28"/>
              </w:rPr>
            </w:pPr>
          </w:p>
          <w:p w14:paraId="1C9C5AF8" w14:textId="77777777" w:rsidR="00AE6B71" w:rsidRPr="00AE6B71" w:rsidRDefault="00AE6B71" w:rsidP="00AE6B71">
            <w:pPr>
              <w:rPr>
                <w:b/>
                <w:sz w:val="24"/>
                <w:szCs w:val="24"/>
              </w:rPr>
            </w:pPr>
            <w:r w:rsidRPr="00AE6B71">
              <w:rPr>
                <w:b/>
                <w:sz w:val="24"/>
                <w:szCs w:val="24"/>
              </w:rPr>
              <w:t>Comedor Comunitario Insurgentes</w:t>
            </w:r>
          </w:p>
          <w:p w14:paraId="355A9B1C" w14:textId="77777777" w:rsidR="00AE6B71" w:rsidRDefault="008C285A" w:rsidP="00AE6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Hombres 65</w:t>
            </w:r>
          </w:p>
          <w:p w14:paraId="6FFD51CB" w14:textId="77777777" w:rsidR="00AE6B71" w:rsidRDefault="00AE6B71" w:rsidP="00AE6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Mujeres </w:t>
            </w:r>
            <w:r w:rsidR="008C285A">
              <w:rPr>
                <w:sz w:val="24"/>
                <w:szCs w:val="24"/>
              </w:rPr>
              <w:t>427</w:t>
            </w:r>
          </w:p>
          <w:p w14:paraId="6437C3AB" w14:textId="77777777" w:rsidR="00AE6B71" w:rsidRDefault="008C285A" w:rsidP="00AE6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Niños de 0 a 6 años 299</w:t>
            </w:r>
          </w:p>
          <w:p w14:paraId="4A5A58C1" w14:textId="77777777" w:rsidR="00AE6B71" w:rsidRDefault="008C285A" w:rsidP="00AE6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Niños de 7 al 11 año 463</w:t>
            </w:r>
          </w:p>
          <w:p w14:paraId="070BB198" w14:textId="77777777" w:rsidR="00AE6B71" w:rsidRDefault="008C285A" w:rsidP="00AE6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Niños de 12 a 17 años 179</w:t>
            </w:r>
          </w:p>
          <w:p w14:paraId="66A8C0A6" w14:textId="77777777" w:rsidR="008C285A" w:rsidRDefault="008C285A" w:rsidP="00AE6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Total, general mensual 1333</w:t>
            </w:r>
          </w:p>
          <w:p w14:paraId="72F3957D" w14:textId="77777777" w:rsidR="00AE6B71" w:rsidRDefault="00AE6B71" w:rsidP="00AE6B71">
            <w:pPr>
              <w:rPr>
                <w:sz w:val="24"/>
                <w:szCs w:val="24"/>
              </w:rPr>
            </w:pPr>
          </w:p>
          <w:p w14:paraId="05BADFEA" w14:textId="77777777" w:rsidR="008C285A" w:rsidRPr="008C285A" w:rsidRDefault="008C285A" w:rsidP="00AE6B71">
            <w:pPr>
              <w:rPr>
                <w:b/>
                <w:sz w:val="24"/>
                <w:szCs w:val="24"/>
              </w:rPr>
            </w:pPr>
            <w:r w:rsidRPr="008C285A">
              <w:rPr>
                <w:b/>
                <w:sz w:val="24"/>
                <w:szCs w:val="24"/>
              </w:rPr>
              <w:t xml:space="preserve">Reuniones virtuales </w:t>
            </w:r>
          </w:p>
          <w:p w14:paraId="6D2CBF17" w14:textId="77777777" w:rsidR="008C285A" w:rsidRDefault="008C285A" w:rsidP="008C285A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63034">
              <w:rPr>
                <w:sz w:val="24"/>
                <w:szCs w:val="24"/>
              </w:rPr>
              <w:t xml:space="preserve">Sesión 008 del “Programa Ciudades Amigables” con las personas mayores </w:t>
            </w:r>
          </w:p>
          <w:p w14:paraId="68ABC033" w14:textId="77777777" w:rsidR="008C285A" w:rsidRDefault="008C285A" w:rsidP="008C285A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Gestión de estacionamientos y seguridad vial </w:t>
            </w:r>
          </w:p>
          <w:p w14:paraId="1FF965A2" w14:textId="77777777" w:rsidR="00AE6B71" w:rsidRPr="00AE6B71" w:rsidRDefault="00AE6B71" w:rsidP="00AE6B71">
            <w:pPr>
              <w:rPr>
                <w:rFonts w:cstheme="minorHAnsi"/>
                <w:bCs/>
                <w:sz w:val="24"/>
                <w:szCs w:val="28"/>
              </w:rPr>
            </w:pPr>
          </w:p>
        </w:tc>
        <w:tc>
          <w:tcPr>
            <w:tcW w:w="3435" w:type="dxa"/>
            <w:shd w:val="clear" w:color="auto" w:fill="auto"/>
          </w:tcPr>
          <w:p w14:paraId="3DBCAA0E" w14:textId="77777777" w:rsidR="00AE6B71" w:rsidRPr="00AE6B71" w:rsidRDefault="00AE6B71" w:rsidP="00AE6B71">
            <w:pPr>
              <w:rPr>
                <w:rFonts w:cstheme="minorHAnsi"/>
                <w:bCs/>
                <w:sz w:val="24"/>
                <w:szCs w:val="28"/>
              </w:rPr>
            </w:pPr>
          </w:p>
        </w:tc>
      </w:tr>
    </w:tbl>
    <w:p w14:paraId="3E730DB0" w14:textId="77777777" w:rsidR="00E546BD" w:rsidRPr="00E546BD" w:rsidRDefault="00E546BD" w:rsidP="00E546BD">
      <w:pPr>
        <w:tabs>
          <w:tab w:val="left" w:pos="5715"/>
        </w:tabs>
      </w:pPr>
    </w:p>
    <w:p w14:paraId="5EE0E0CB" w14:textId="77777777" w:rsidR="00E546BD" w:rsidRDefault="00E546BD" w:rsidP="00E546BD"/>
    <w:p w14:paraId="741CAD00" w14:textId="77777777" w:rsidR="00E546BD" w:rsidRDefault="00E546BD" w:rsidP="00E546BD"/>
    <w:p w14:paraId="0B25D05D" w14:textId="77777777" w:rsidR="00E546BD" w:rsidRDefault="00E546BD" w:rsidP="00E546BD"/>
    <w:p w14:paraId="44B740E6" w14:textId="77777777" w:rsidR="00E546BD" w:rsidRDefault="00E546BD" w:rsidP="00E546BD"/>
    <w:tbl>
      <w:tblPr>
        <w:tblStyle w:val="Tablaconcuadrcula"/>
        <w:tblpPr w:leftFromText="141" w:rightFromText="141" w:vertAnchor="text" w:horzAnchor="margin" w:tblpXSpec="center" w:tblpY="297"/>
        <w:tblW w:w="9958" w:type="dxa"/>
        <w:tblLook w:val="04A0" w:firstRow="1" w:lastRow="0" w:firstColumn="1" w:lastColumn="0" w:noHBand="0" w:noVBand="1"/>
      </w:tblPr>
      <w:tblGrid>
        <w:gridCol w:w="3204"/>
        <w:gridCol w:w="3319"/>
        <w:gridCol w:w="3435"/>
      </w:tblGrid>
      <w:tr w:rsidR="00E546BD" w14:paraId="7E908B94" w14:textId="77777777" w:rsidTr="00F31F24">
        <w:trPr>
          <w:trHeight w:val="416"/>
        </w:trPr>
        <w:tc>
          <w:tcPr>
            <w:tcW w:w="9958" w:type="dxa"/>
            <w:gridSpan w:val="3"/>
            <w:shd w:val="clear" w:color="auto" w:fill="ED7D31" w:themeFill="accent2"/>
          </w:tcPr>
          <w:p w14:paraId="45418B79" w14:textId="77777777" w:rsidR="00E546BD" w:rsidRDefault="00E546BD" w:rsidP="00E546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DIRECCIÓN DE PROMOCIÓN ECONOMICA </w:t>
            </w:r>
          </w:p>
        </w:tc>
      </w:tr>
      <w:tr w:rsidR="00E546BD" w14:paraId="1E79E9D5" w14:textId="77777777" w:rsidTr="00F31F24">
        <w:trPr>
          <w:trHeight w:val="274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4798D1" w14:textId="77777777" w:rsidR="00E546BD" w:rsidRDefault="001B2583" w:rsidP="00F31F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ENERO </w:t>
            </w:r>
          </w:p>
        </w:tc>
        <w:tc>
          <w:tcPr>
            <w:tcW w:w="3319" w:type="dxa"/>
            <w:shd w:val="clear" w:color="auto" w:fill="D9D9D9" w:themeFill="background1" w:themeFillShade="D9"/>
          </w:tcPr>
          <w:p w14:paraId="77BE3AB3" w14:textId="77777777" w:rsidR="00E546BD" w:rsidRDefault="001B2583" w:rsidP="00F31F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FEBRERO 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14:paraId="57DEEEBF" w14:textId="77777777" w:rsidR="00E546BD" w:rsidRDefault="001B2583" w:rsidP="00F31F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MARZO </w:t>
            </w:r>
          </w:p>
        </w:tc>
      </w:tr>
      <w:tr w:rsidR="00E546BD" w:rsidRPr="00ED5C75" w14:paraId="1AE5699A" w14:textId="77777777" w:rsidTr="00F31F24">
        <w:trPr>
          <w:trHeight w:val="612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5F0E" w14:textId="77777777" w:rsidR="00AE6B71" w:rsidRPr="000C2043" w:rsidRDefault="00AE6B71" w:rsidP="00AE6B71">
            <w:pPr>
              <w:pStyle w:val="Prrafodelist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C2043">
              <w:rPr>
                <w:sz w:val="24"/>
                <w:szCs w:val="24"/>
              </w:rPr>
              <w:t>Reunión virtual SEDECO, Estrategias para atracción de inversión</w:t>
            </w:r>
          </w:p>
          <w:p w14:paraId="63A76B49" w14:textId="77777777" w:rsidR="00AE6B71" w:rsidRPr="00674882" w:rsidRDefault="00674882" w:rsidP="00674882">
            <w:pPr>
              <w:pStyle w:val="Prrafodelist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IMPI Corredor PINTASUR</w:t>
            </w:r>
          </w:p>
          <w:p w14:paraId="28CBA923" w14:textId="77777777" w:rsidR="00674882" w:rsidRDefault="00674882" w:rsidP="00674882">
            <w:pPr>
              <w:pStyle w:val="Prrafodelist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SEDECO reunión</w:t>
            </w:r>
          </w:p>
          <w:p w14:paraId="2824607C" w14:textId="77777777" w:rsidR="00674882" w:rsidRDefault="00674882" w:rsidP="00674882">
            <w:pPr>
              <w:pStyle w:val="Prrafodelist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virtual SECTUR</w:t>
            </w:r>
          </w:p>
          <w:p w14:paraId="16963470" w14:textId="77777777" w:rsidR="00674882" w:rsidRDefault="00674882" w:rsidP="00674882">
            <w:pPr>
              <w:pStyle w:val="Prrafodelist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con Sergio Ríos Director de Atracción de Inversión SEDECO</w:t>
            </w:r>
          </w:p>
          <w:p w14:paraId="1B6679CB" w14:textId="77777777" w:rsidR="00674882" w:rsidRPr="00674882" w:rsidRDefault="00674882" w:rsidP="00674882">
            <w:pPr>
              <w:pStyle w:val="Prrafodelist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Reunión FM4</w:t>
            </w:r>
          </w:p>
          <w:p w14:paraId="455B10B3" w14:textId="77777777" w:rsidR="00E546BD" w:rsidRPr="00AE22A3" w:rsidRDefault="00E546BD" w:rsidP="00F31F24">
            <w:pPr>
              <w:pStyle w:val="Prrafodelista"/>
              <w:rPr>
                <w:sz w:val="24"/>
                <w:szCs w:val="28"/>
              </w:rPr>
            </w:pPr>
          </w:p>
          <w:p w14:paraId="519C8675" w14:textId="77777777" w:rsidR="00E546BD" w:rsidRPr="008914E7" w:rsidRDefault="00E546BD" w:rsidP="00F31F24">
            <w:pPr>
              <w:pStyle w:val="Prrafodelista"/>
              <w:rPr>
                <w:rFonts w:cstheme="minorHAnsi"/>
                <w:bCs/>
                <w:sz w:val="24"/>
                <w:szCs w:val="28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auto"/>
          </w:tcPr>
          <w:p w14:paraId="7CDF11C3" w14:textId="77777777" w:rsidR="00E546BD" w:rsidRPr="00AE6B71" w:rsidRDefault="00AE6B71" w:rsidP="00AE6B71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 w:rsidRPr="00AE6B71">
              <w:rPr>
                <w:sz w:val="24"/>
                <w:szCs w:val="24"/>
              </w:rPr>
              <w:t>Reunión virtual SEDECO</w:t>
            </w:r>
          </w:p>
          <w:p w14:paraId="14B96F30" w14:textId="77777777" w:rsidR="00AE6B71" w:rsidRDefault="00AE6B71" w:rsidP="00AE6B71">
            <w:pPr>
              <w:pStyle w:val="Prrafodelista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Estrategias para atracción de inversión</w:t>
            </w:r>
          </w:p>
          <w:p w14:paraId="28EB35F8" w14:textId="77777777" w:rsidR="00AE6B71" w:rsidRDefault="00AE6B71" w:rsidP="00AE6B71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6282210A" w14:textId="77777777" w:rsidR="006C3EFC" w:rsidRPr="008E10A7" w:rsidRDefault="008E10A7" w:rsidP="008E10A7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Reunión con director de atracción de inversión SEDECO</w:t>
            </w:r>
          </w:p>
          <w:p w14:paraId="353A7472" w14:textId="77777777" w:rsidR="008E10A7" w:rsidRPr="008E10A7" w:rsidRDefault="008E10A7" w:rsidP="008E10A7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IMPI corredor pintas sur Revisión de tramite registro de marca corredor pintasur</w:t>
            </w:r>
          </w:p>
          <w:p w14:paraId="1E91FDE7" w14:textId="77777777" w:rsidR="008E10A7" w:rsidRPr="008E10A7" w:rsidRDefault="008E10A7" w:rsidP="008E10A7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SEDECO reunión Búsqueda de predios para proyectos a futuro en municipio</w:t>
            </w:r>
          </w:p>
          <w:p w14:paraId="61C63B24" w14:textId="77777777" w:rsidR="008E10A7" w:rsidRPr="008E10A7" w:rsidRDefault="008E10A7" w:rsidP="008E10A7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Reunión virtual mercado libre y asociación ballom latam </w:t>
            </w:r>
          </w:p>
          <w:p w14:paraId="0CD7C513" w14:textId="77777777" w:rsidR="008E10A7" w:rsidRPr="00AE6B71" w:rsidRDefault="008E10A7" w:rsidP="008E10A7">
            <w:pPr>
              <w:pStyle w:val="Prrafodelista"/>
              <w:numPr>
                <w:ilvl w:val="0"/>
                <w:numId w:val="13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Evento mercado libre y asociación ballom latam</w:t>
            </w:r>
          </w:p>
        </w:tc>
        <w:tc>
          <w:tcPr>
            <w:tcW w:w="3435" w:type="dxa"/>
            <w:shd w:val="clear" w:color="auto" w:fill="auto"/>
          </w:tcPr>
          <w:p w14:paraId="4CB01A15" w14:textId="77777777" w:rsidR="00C26FE0" w:rsidRPr="00E546BD" w:rsidRDefault="00C26FE0" w:rsidP="00C26FE0">
            <w:pPr>
              <w:pStyle w:val="Prrafodelista"/>
              <w:ind w:left="360"/>
              <w:rPr>
                <w:rFonts w:cstheme="minorHAnsi"/>
                <w:bCs/>
                <w:sz w:val="24"/>
                <w:szCs w:val="28"/>
              </w:rPr>
            </w:pPr>
          </w:p>
        </w:tc>
      </w:tr>
    </w:tbl>
    <w:p w14:paraId="6E1107D8" w14:textId="77777777" w:rsidR="00E546BD" w:rsidRDefault="00E546BD" w:rsidP="00E546BD"/>
    <w:p w14:paraId="1E66CD93" w14:textId="77777777" w:rsidR="00E546BD" w:rsidRPr="00E546BD" w:rsidRDefault="00E546BD" w:rsidP="00E546BD"/>
    <w:p w14:paraId="68E94DA7" w14:textId="77777777" w:rsidR="00E546BD" w:rsidRDefault="00E546BD" w:rsidP="00E546BD">
      <w:pPr>
        <w:jc w:val="center"/>
      </w:pPr>
    </w:p>
    <w:p w14:paraId="5954E3EC" w14:textId="77777777" w:rsidR="00E546BD" w:rsidRDefault="00E546BD" w:rsidP="00E546BD">
      <w:pPr>
        <w:jc w:val="center"/>
      </w:pPr>
    </w:p>
    <w:p w14:paraId="28B8AFED" w14:textId="77777777" w:rsidR="00E546BD" w:rsidRDefault="00E546BD" w:rsidP="00E546BD">
      <w:pPr>
        <w:jc w:val="center"/>
      </w:pPr>
    </w:p>
    <w:p w14:paraId="5041CCBF" w14:textId="77777777" w:rsidR="00E546BD" w:rsidRDefault="00E546BD" w:rsidP="00E546BD">
      <w:pPr>
        <w:jc w:val="center"/>
      </w:pPr>
    </w:p>
    <w:p w14:paraId="07589754" w14:textId="77777777" w:rsidR="00E546BD" w:rsidRDefault="00E546BD" w:rsidP="00E546BD">
      <w:pPr>
        <w:jc w:val="center"/>
      </w:pPr>
    </w:p>
    <w:p w14:paraId="6CB2201E" w14:textId="77777777" w:rsidR="002C6656" w:rsidRDefault="002C6656" w:rsidP="00E546BD">
      <w:pPr>
        <w:jc w:val="center"/>
      </w:pPr>
    </w:p>
    <w:p w14:paraId="08871E5B" w14:textId="77777777" w:rsidR="002C6656" w:rsidRDefault="002C6656" w:rsidP="00E546BD">
      <w:pPr>
        <w:jc w:val="center"/>
      </w:pPr>
    </w:p>
    <w:p w14:paraId="42A43B7C" w14:textId="77777777" w:rsidR="002C6656" w:rsidRDefault="002C6656" w:rsidP="00E546BD">
      <w:pPr>
        <w:jc w:val="center"/>
      </w:pPr>
    </w:p>
    <w:p w14:paraId="318AE741" w14:textId="77777777" w:rsidR="002C6656" w:rsidRDefault="002C6656" w:rsidP="00E546BD">
      <w:pPr>
        <w:jc w:val="center"/>
      </w:pPr>
    </w:p>
    <w:p w14:paraId="2462F326" w14:textId="77777777" w:rsidR="00172BF1" w:rsidRDefault="00172BF1" w:rsidP="00513039"/>
    <w:tbl>
      <w:tblPr>
        <w:tblStyle w:val="Tablaconcuadrcula"/>
        <w:tblpPr w:leftFromText="141" w:rightFromText="141" w:vertAnchor="text" w:horzAnchor="margin" w:tblpXSpec="center" w:tblpY="297"/>
        <w:tblW w:w="9958" w:type="dxa"/>
        <w:tblLook w:val="04A0" w:firstRow="1" w:lastRow="0" w:firstColumn="1" w:lastColumn="0" w:noHBand="0" w:noVBand="1"/>
      </w:tblPr>
      <w:tblGrid>
        <w:gridCol w:w="3204"/>
        <w:gridCol w:w="3319"/>
        <w:gridCol w:w="3435"/>
      </w:tblGrid>
      <w:tr w:rsidR="002C6656" w14:paraId="1ABBF6B9" w14:textId="77777777" w:rsidTr="00F31F24">
        <w:trPr>
          <w:trHeight w:val="416"/>
        </w:trPr>
        <w:tc>
          <w:tcPr>
            <w:tcW w:w="9958" w:type="dxa"/>
            <w:gridSpan w:val="3"/>
            <w:shd w:val="clear" w:color="auto" w:fill="ED7D31" w:themeFill="accent2"/>
          </w:tcPr>
          <w:p w14:paraId="0316BF77" w14:textId="77777777" w:rsidR="002C6656" w:rsidRDefault="00172BF1" w:rsidP="00F31F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INSTITUTO MUNICIPAL DE ATENCIÓN A LOS JÓVENES DE EL SALTO </w:t>
            </w:r>
          </w:p>
        </w:tc>
      </w:tr>
      <w:tr w:rsidR="002C6656" w14:paraId="65823824" w14:textId="77777777" w:rsidTr="00F31F24">
        <w:trPr>
          <w:trHeight w:val="274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F4DD6B" w14:textId="77777777" w:rsidR="002C6656" w:rsidRDefault="00513039" w:rsidP="00F31F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ENERO </w:t>
            </w:r>
          </w:p>
        </w:tc>
        <w:tc>
          <w:tcPr>
            <w:tcW w:w="3319" w:type="dxa"/>
            <w:shd w:val="clear" w:color="auto" w:fill="D9D9D9" w:themeFill="background1" w:themeFillShade="D9"/>
          </w:tcPr>
          <w:p w14:paraId="47DF23EB" w14:textId="77777777" w:rsidR="002C6656" w:rsidRDefault="00513039" w:rsidP="00F31F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FEBRERO 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14:paraId="5671C43D" w14:textId="77777777" w:rsidR="002C6656" w:rsidRDefault="00513039" w:rsidP="00F31F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MARZO </w:t>
            </w:r>
          </w:p>
        </w:tc>
      </w:tr>
      <w:tr w:rsidR="002C6656" w:rsidRPr="00ED5C75" w14:paraId="708DA25A" w14:textId="77777777" w:rsidTr="00F31F24">
        <w:trPr>
          <w:trHeight w:val="612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B111" w14:textId="77777777" w:rsidR="00513039" w:rsidRPr="00513039" w:rsidRDefault="00513039" w:rsidP="00513039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513039">
              <w:rPr>
                <w:sz w:val="24"/>
              </w:rPr>
              <w:t xml:space="preserve">Conferencias “Por ti” </w:t>
            </w:r>
            <w:r w:rsidRPr="00513039">
              <w:rPr>
                <w:sz w:val="24"/>
                <w:szCs w:val="24"/>
              </w:rPr>
              <w:t>Suspendidos por contingencia sanitaria covid-19.</w:t>
            </w:r>
          </w:p>
          <w:p w14:paraId="4885B9E8" w14:textId="77777777" w:rsidR="002C6656" w:rsidRPr="00513039" w:rsidRDefault="00513039" w:rsidP="00513039">
            <w:pPr>
              <w:pStyle w:val="Prrafodelista"/>
              <w:numPr>
                <w:ilvl w:val="0"/>
                <w:numId w:val="14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8"/>
              </w:rPr>
            </w:pPr>
            <w:r w:rsidRPr="00D06D4A">
              <w:rPr>
                <w:sz w:val="24"/>
              </w:rPr>
              <w:t>Dilo consulta juvenil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 realizaron 135 encuestas de campo en Santa Rosa y Las Pintas  </w:t>
            </w:r>
          </w:p>
          <w:p w14:paraId="4D39E63A" w14:textId="77777777" w:rsidR="00513039" w:rsidRPr="00513039" w:rsidRDefault="00513039" w:rsidP="00513039">
            <w:pPr>
              <w:pStyle w:val="Prrafodelista"/>
              <w:numPr>
                <w:ilvl w:val="0"/>
                <w:numId w:val="14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8"/>
              </w:rPr>
            </w:pPr>
            <w:r w:rsidRPr="00D06D4A">
              <w:rPr>
                <w:sz w:val="24"/>
              </w:rPr>
              <w:t>RAYARTE” programa de murales</w:t>
            </w:r>
            <w:r>
              <w:rPr>
                <w:sz w:val="24"/>
              </w:rPr>
              <w:t xml:space="preserve"> 5% de avance en el total del programa</w:t>
            </w:r>
          </w:p>
          <w:p w14:paraId="41421CF5" w14:textId="77777777" w:rsidR="00513039" w:rsidRPr="00513039" w:rsidRDefault="00513039" w:rsidP="00513039">
            <w:pPr>
              <w:pStyle w:val="Prrafodelista"/>
              <w:numPr>
                <w:ilvl w:val="0"/>
                <w:numId w:val="14"/>
              </w:numPr>
              <w:rPr>
                <w:sz w:val="24"/>
              </w:rPr>
            </w:pPr>
            <w:r w:rsidRPr="00513039">
              <w:rPr>
                <w:sz w:val="24"/>
              </w:rPr>
              <w:t>Talleres IMAJ Proceso de inscripción del “Taller de uñas”</w:t>
            </w:r>
          </w:p>
          <w:p w14:paraId="205DAD56" w14:textId="77777777" w:rsidR="00513039" w:rsidRPr="008914E7" w:rsidRDefault="00513039" w:rsidP="00513039">
            <w:pPr>
              <w:pStyle w:val="Prrafodelista"/>
              <w:shd w:val="clear" w:color="auto" w:fill="FFFFFF" w:themeFill="background1"/>
              <w:rPr>
                <w:rFonts w:cstheme="minorHAnsi"/>
                <w:bCs/>
                <w:sz w:val="24"/>
                <w:szCs w:val="28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auto"/>
          </w:tcPr>
          <w:p w14:paraId="44CF76E9" w14:textId="77777777" w:rsidR="00172BF1" w:rsidRPr="00513039" w:rsidRDefault="00513039" w:rsidP="00513039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</w:rPr>
              <w:t xml:space="preserve">Publicación conmemoración del día mundial de la lucha contra el cáncer de mama  </w:t>
            </w:r>
            <w:r w:rsidRPr="001372B6">
              <w:rPr>
                <w:sz w:val="24"/>
                <w:szCs w:val="24"/>
              </w:rPr>
              <w:t xml:space="preserve"> Alcance 964 personas</w:t>
            </w:r>
            <w:r>
              <w:rPr>
                <w:sz w:val="24"/>
                <w:szCs w:val="24"/>
              </w:rPr>
              <w:t xml:space="preserve"> </w:t>
            </w:r>
          </w:p>
          <w:p w14:paraId="6611AB19" w14:textId="77777777" w:rsidR="00513039" w:rsidRPr="00513039" w:rsidRDefault="00513039" w:rsidP="00513039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bCs/>
                <w:sz w:val="24"/>
                <w:szCs w:val="28"/>
              </w:rPr>
            </w:pPr>
            <w:r w:rsidRPr="00D06D4A">
              <w:rPr>
                <w:sz w:val="24"/>
              </w:rPr>
              <w:t>Dilo consulta juvenil</w:t>
            </w:r>
            <w:r>
              <w:rPr>
                <w:sz w:val="24"/>
              </w:rPr>
              <w:t xml:space="preserve"> </w:t>
            </w:r>
            <w:r w:rsidRPr="001372B6">
              <w:rPr>
                <w:sz w:val="24"/>
                <w:szCs w:val="24"/>
              </w:rPr>
              <w:t>Se realizaron 135 encuestas de campo en Santa Rosa y Las Pintas</w:t>
            </w:r>
            <w:r>
              <w:rPr>
                <w:sz w:val="24"/>
                <w:szCs w:val="24"/>
              </w:rPr>
              <w:t xml:space="preserve"> </w:t>
            </w:r>
          </w:p>
          <w:p w14:paraId="4EDDD1D8" w14:textId="77777777" w:rsidR="00513039" w:rsidRDefault="00513039" w:rsidP="00513039">
            <w:pPr>
              <w:pStyle w:val="Prrafodelista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 xml:space="preserve">Publicación curso office </w:t>
            </w:r>
            <w:r w:rsidRPr="00D06D4A">
              <w:rPr>
                <w:sz w:val="24"/>
              </w:rPr>
              <w:t xml:space="preserve"> </w:t>
            </w:r>
          </w:p>
          <w:p w14:paraId="2EC83DA9" w14:textId="77777777" w:rsidR="00513039" w:rsidRPr="00513039" w:rsidRDefault="00513039" w:rsidP="00513039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</w:rPr>
              <w:t xml:space="preserve">Publicación día del internet seguro </w:t>
            </w:r>
          </w:p>
          <w:p w14:paraId="52F24F57" w14:textId="77777777" w:rsidR="00513039" w:rsidRDefault="00513039" w:rsidP="00513039">
            <w:pPr>
              <w:pStyle w:val="Prrafodelista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Talleres IMAJ Taller de uñas curso básico Lomas del salto (15 alumnos, 4 sesiones)</w:t>
            </w:r>
          </w:p>
          <w:p w14:paraId="34DA995E" w14:textId="77777777" w:rsidR="00513039" w:rsidRDefault="00513039" w:rsidP="00513039">
            <w:pPr>
              <w:pStyle w:val="Prrafodelista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 xml:space="preserve">Taller de uñas curso básico las pintas (6 alumnas, 2 sesiones </w:t>
            </w:r>
          </w:p>
          <w:p w14:paraId="413A800B" w14:textId="77777777" w:rsidR="00513039" w:rsidRPr="00172BF1" w:rsidRDefault="00513039" w:rsidP="00513039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rFonts w:cstheme="minorHAnsi"/>
                <w:bCs/>
                <w:sz w:val="24"/>
                <w:szCs w:val="28"/>
              </w:rPr>
              <w:t xml:space="preserve"> </w:t>
            </w:r>
            <w:r>
              <w:rPr>
                <w:sz w:val="24"/>
              </w:rPr>
              <w:t xml:space="preserve">  2 Sesiones psicológicas </w:t>
            </w:r>
          </w:p>
        </w:tc>
        <w:tc>
          <w:tcPr>
            <w:tcW w:w="3435" w:type="dxa"/>
            <w:shd w:val="clear" w:color="auto" w:fill="auto"/>
          </w:tcPr>
          <w:p w14:paraId="7C4EF81D" w14:textId="77777777" w:rsidR="00172BF1" w:rsidRPr="00147954" w:rsidRDefault="00147954" w:rsidP="00EC6269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</w:rPr>
              <w:t>Por ti, conferencias de desarrollo personal</w:t>
            </w:r>
          </w:p>
          <w:p w14:paraId="7C9173BB" w14:textId="77777777" w:rsidR="00147954" w:rsidRDefault="00147954" w:rsidP="00147954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15 conferencias vía electrónica, tener un alcance de al menos 50 jóvenes por conferencia hasta llegar a 1000 jóvenes</w:t>
            </w:r>
          </w:p>
          <w:p w14:paraId="7311CF3B" w14:textId="77777777" w:rsidR="00147954" w:rsidRPr="00147954" w:rsidRDefault="00147954" w:rsidP="00147954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bCs/>
                <w:sz w:val="24"/>
                <w:szCs w:val="28"/>
              </w:rPr>
            </w:pPr>
            <w:r w:rsidRPr="00D06D4A">
              <w:rPr>
                <w:sz w:val="24"/>
              </w:rPr>
              <w:t>Dilo consulta juvenil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Realizar más de 1500 encuestas jóvenes de las 5 delegaciones del municipio </w:t>
            </w:r>
          </w:p>
          <w:p w14:paraId="0D4805D8" w14:textId="77777777" w:rsidR="00147954" w:rsidRPr="00147954" w:rsidRDefault="00147954" w:rsidP="00147954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</w:rPr>
              <w:t>Rayarte / trazarte Rehabilitar zonas deterioradas y generar la cultura del respeto hacia los espacios públicos</w:t>
            </w:r>
          </w:p>
          <w:p w14:paraId="1F14E93E" w14:textId="77777777" w:rsidR="00147954" w:rsidRPr="00147954" w:rsidRDefault="00147954" w:rsidP="00147954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</w:rPr>
              <w:t>Ser joven Realizar una semana de actividades que incentiven a los jóvenes a la participación en la vida pública del municipio</w:t>
            </w:r>
          </w:p>
          <w:p w14:paraId="0044A4BA" w14:textId="77777777" w:rsidR="00147954" w:rsidRPr="00147954" w:rsidRDefault="00147954" w:rsidP="00147954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</w:rPr>
              <w:t xml:space="preserve">Mente sana. Crear talleres que logren acercar a los jóvenes con problemas de salud mental a profesionales, estudiantes y universitarios para dar seguimiento y asesoría psicológica </w:t>
            </w:r>
          </w:p>
          <w:p w14:paraId="647025B2" w14:textId="77777777" w:rsidR="00147954" w:rsidRPr="00147954" w:rsidRDefault="00147954" w:rsidP="00147954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</w:rPr>
              <w:t xml:space="preserve">Talleres IMAJ </w:t>
            </w:r>
          </w:p>
          <w:p w14:paraId="3D630B5C" w14:textId="77777777" w:rsidR="00147954" w:rsidRPr="00147954" w:rsidRDefault="00147954" w:rsidP="00147954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</w:rPr>
              <w:t xml:space="preserve">Preparación académica </w:t>
            </w:r>
          </w:p>
          <w:p w14:paraId="1BB7ADA7" w14:textId="77777777" w:rsidR="00147954" w:rsidRPr="00E546BD" w:rsidRDefault="00147954" w:rsidP="00147954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</w:rPr>
              <w:t xml:space="preserve">6 publicaciones en redes sociales ( gran alcance) </w:t>
            </w:r>
          </w:p>
        </w:tc>
      </w:tr>
    </w:tbl>
    <w:p w14:paraId="049A49DD" w14:textId="77777777" w:rsidR="002C6656" w:rsidRDefault="002C6656" w:rsidP="00E546BD">
      <w:pPr>
        <w:jc w:val="center"/>
      </w:pPr>
    </w:p>
    <w:p w14:paraId="2E105DCE" w14:textId="77777777" w:rsidR="002C6656" w:rsidRDefault="002C6656" w:rsidP="00147954"/>
    <w:p w14:paraId="44EB7C5B" w14:textId="77777777" w:rsidR="002C6656" w:rsidRDefault="002C6656" w:rsidP="00513039"/>
    <w:tbl>
      <w:tblPr>
        <w:tblStyle w:val="Tablaconcuadrcula"/>
        <w:tblpPr w:leftFromText="141" w:rightFromText="141" w:vertAnchor="text" w:horzAnchor="margin" w:tblpXSpec="center" w:tblpY="297"/>
        <w:tblW w:w="9958" w:type="dxa"/>
        <w:tblLook w:val="04A0" w:firstRow="1" w:lastRow="0" w:firstColumn="1" w:lastColumn="0" w:noHBand="0" w:noVBand="1"/>
      </w:tblPr>
      <w:tblGrid>
        <w:gridCol w:w="3204"/>
        <w:gridCol w:w="3319"/>
        <w:gridCol w:w="3435"/>
      </w:tblGrid>
      <w:tr w:rsidR="002C6656" w14:paraId="5D05B878" w14:textId="77777777" w:rsidTr="00F31F24">
        <w:trPr>
          <w:trHeight w:val="416"/>
        </w:trPr>
        <w:tc>
          <w:tcPr>
            <w:tcW w:w="9958" w:type="dxa"/>
            <w:gridSpan w:val="3"/>
            <w:shd w:val="clear" w:color="auto" w:fill="ED7D31" w:themeFill="accent2"/>
          </w:tcPr>
          <w:p w14:paraId="190E84B4" w14:textId="77777777" w:rsidR="002C6656" w:rsidRDefault="002C6656" w:rsidP="00F618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INSTITUTO MUNICIPAL DE ATENCIÓN A </w:t>
            </w:r>
            <w:r w:rsidR="00F6185C">
              <w:rPr>
                <w:b/>
                <w:bCs/>
                <w:color w:val="FFFFFF" w:themeColor="background1"/>
                <w:sz w:val="28"/>
                <w:szCs w:val="28"/>
              </w:rPr>
              <w:t xml:space="preserve">LAS MUJERES DE EL SALTO </w:t>
            </w:r>
          </w:p>
        </w:tc>
      </w:tr>
      <w:tr w:rsidR="002C6656" w14:paraId="584EF72C" w14:textId="77777777" w:rsidTr="00F31F24">
        <w:trPr>
          <w:trHeight w:val="274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82AD95" w14:textId="77777777" w:rsidR="002C6656" w:rsidRDefault="007B44BA" w:rsidP="00F31F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ENERO </w:t>
            </w:r>
          </w:p>
        </w:tc>
        <w:tc>
          <w:tcPr>
            <w:tcW w:w="3319" w:type="dxa"/>
            <w:shd w:val="clear" w:color="auto" w:fill="D9D9D9" w:themeFill="background1" w:themeFillShade="D9"/>
          </w:tcPr>
          <w:p w14:paraId="134A0CBE" w14:textId="77777777" w:rsidR="002C6656" w:rsidRDefault="007B44BA" w:rsidP="00F31F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FEBRERO 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14:paraId="1AD77FCF" w14:textId="77777777" w:rsidR="002C6656" w:rsidRDefault="007B44BA" w:rsidP="00F31F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MARZO </w:t>
            </w:r>
          </w:p>
        </w:tc>
      </w:tr>
      <w:tr w:rsidR="002C6656" w:rsidRPr="00ED5C75" w14:paraId="05A415FA" w14:textId="77777777" w:rsidTr="00F31F24">
        <w:trPr>
          <w:trHeight w:val="612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3E0E" w14:textId="77777777" w:rsidR="002C6656" w:rsidRPr="007B44BA" w:rsidRDefault="007B44BA" w:rsidP="007B44BA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Talleres correspondientes a la Academia de Empoderamiento e Igualdad   374 </w:t>
            </w:r>
            <w:r w:rsidRPr="00944052">
              <w:rPr>
                <w:sz w:val="24"/>
                <w:szCs w:val="24"/>
              </w:rPr>
              <w:t xml:space="preserve">alumnas asistentes a </w:t>
            </w:r>
            <w:r>
              <w:rPr>
                <w:sz w:val="24"/>
                <w:szCs w:val="24"/>
              </w:rPr>
              <w:t xml:space="preserve">los talleres </w:t>
            </w:r>
          </w:p>
          <w:p w14:paraId="41F28E94" w14:textId="77777777" w:rsidR="007B44BA" w:rsidRPr="007B44BA" w:rsidRDefault="007B44BA" w:rsidP="007B44BA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Campañas de prevención de violencia de género 1,122 personas de alcance en redes sociales </w:t>
            </w:r>
          </w:p>
          <w:p w14:paraId="1154A866" w14:textId="77777777" w:rsidR="007B44BA" w:rsidRPr="007B44BA" w:rsidRDefault="007B44BA" w:rsidP="007B44BA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Segunda sesión ordinaria del Sistema municipal de acceso a las Mujeres a una vida libre de violencia </w:t>
            </w:r>
          </w:p>
          <w:p w14:paraId="77CD025B" w14:textId="77777777" w:rsidR="007B44BA" w:rsidRPr="008914E7" w:rsidRDefault="007B44BA" w:rsidP="007B44BA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Reunión virtual sobre la prevención del embarazo en adolescentes 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auto"/>
          </w:tcPr>
          <w:p w14:paraId="0EE04AD5" w14:textId="77777777" w:rsidR="004123AB" w:rsidRDefault="00C17177" w:rsidP="004123AB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123AB">
              <w:rPr>
                <w:sz w:val="24"/>
                <w:szCs w:val="24"/>
              </w:rPr>
              <w:t xml:space="preserve"> Pláticas para promover la prevención de la violencia de género 50 Personas  </w:t>
            </w:r>
          </w:p>
          <w:p w14:paraId="4DA384E6" w14:textId="77777777" w:rsidR="004123AB" w:rsidRDefault="004123AB" w:rsidP="004123AB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Talleres de empoderamiento para la mujer.  En capacitación 374 alumnas   </w:t>
            </w:r>
          </w:p>
          <w:p w14:paraId="152E5C40" w14:textId="77777777" w:rsidR="00C17177" w:rsidRPr="004123AB" w:rsidRDefault="004123AB" w:rsidP="004123AB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Campañas de prevención de violencia de género (medios impresos y redes sociales) 2225 el 96% de alcance en las publicaciones de la página en redes sociales</w:t>
            </w:r>
          </w:p>
          <w:p w14:paraId="2E95BDEC" w14:textId="77777777" w:rsidR="004123AB" w:rsidRDefault="004123AB" w:rsidP="004123AB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de febrero día naranja campaña </w:t>
            </w:r>
          </w:p>
          <w:p w14:paraId="41A3C2D4" w14:textId="77777777" w:rsidR="004123AB" w:rsidRPr="004123AB" w:rsidRDefault="004123AB" w:rsidP="004123AB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Mesa de trabajo en fiscalía del salto</w:t>
            </w:r>
          </w:p>
          <w:p w14:paraId="42760C6B" w14:textId="77777777" w:rsidR="004123AB" w:rsidRPr="00C17177" w:rsidRDefault="004123AB" w:rsidP="004123AB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Registro y atención a las niñas , adolescentes y mujeres víctimas de violencia </w:t>
            </w:r>
          </w:p>
        </w:tc>
        <w:tc>
          <w:tcPr>
            <w:tcW w:w="3435" w:type="dxa"/>
            <w:shd w:val="clear" w:color="auto" w:fill="auto"/>
          </w:tcPr>
          <w:p w14:paraId="45C730B3" w14:textId="77777777" w:rsidR="00C17177" w:rsidRPr="00E546BD" w:rsidRDefault="00C17177" w:rsidP="00406E09">
            <w:pPr>
              <w:pStyle w:val="Prrafodelista"/>
              <w:ind w:left="502"/>
              <w:rPr>
                <w:rFonts w:cstheme="minorHAnsi"/>
                <w:bCs/>
                <w:sz w:val="24"/>
                <w:szCs w:val="28"/>
              </w:rPr>
            </w:pPr>
          </w:p>
        </w:tc>
      </w:tr>
    </w:tbl>
    <w:p w14:paraId="02EBCE39" w14:textId="77777777" w:rsidR="002C6656" w:rsidRDefault="002C6656" w:rsidP="00E546BD">
      <w:pPr>
        <w:jc w:val="center"/>
      </w:pPr>
    </w:p>
    <w:p w14:paraId="2B530F3D" w14:textId="77777777" w:rsidR="00E546BD" w:rsidRDefault="00E546BD" w:rsidP="00E546BD">
      <w:pPr>
        <w:jc w:val="center"/>
      </w:pPr>
    </w:p>
    <w:p w14:paraId="2C7C6949" w14:textId="77777777" w:rsidR="00E546BD" w:rsidRDefault="00E546BD" w:rsidP="00E546BD">
      <w:pPr>
        <w:jc w:val="center"/>
      </w:pPr>
    </w:p>
    <w:p w14:paraId="3BDFE2FF" w14:textId="77777777" w:rsidR="00E546BD" w:rsidRDefault="00E546BD" w:rsidP="00E546BD">
      <w:pPr>
        <w:jc w:val="center"/>
      </w:pPr>
    </w:p>
    <w:p w14:paraId="1714236F" w14:textId="77777777" w:rsidR="00E546BD" w:rsidRDefault="00E546BD" w:rsidP="00E546BD">
      <w:pPr>
        <w:jc w:val="center"/>
      </w:pPr>
    </w:p>
    <w:p w14:paraId="7AA02825" w14:textId="77777777" w:rsidR="00E546BD" w:rsidRDefault="00E546BD" w:rsidP="00E546BD">
      <w:pPr>
        <w:jc w:val="center"/>
      </w:pPr>
    </w:p>
    <w:p w14:paraId="6D3116F0" w14:textId="77777777" w:rsidR="00E546BD" w:rsidRDefault="00E546BD" w:rsidP="00E546BD">
      <w:pPr>
        <w:jc w:val="center"/>
      </w:pPr>
    </w:p>
    <w:p w14:paraId="0F49ED00" w14:textId="77777777" w:rsidR="00E546BD" w:rsidRDefault="00E546BD" w:rsidP="00E546BD">
      <w:pPr>
        <w:jc w:val="center"/>
      </w:pPr>
    </w:p>
    <w:p w14:paraId="2215DD90" w14:textId="77777777" w:rsidR="00A63DA1" w:rsidRDefault="00A63DA1" w:rsidP="00853DC6"/>
    <w:p w14:paraId="0BB6F9DB" w14:textId="1CFDF49F" w:rsidR="00B01CAC" w:rsidRDefault="00B01CAC" w:rsidP="00E546BD"/>
    <w:tbl>
      <w:tblPr>
        <w:tblStyle w:val="Tablaconcuadrcula"/>
        <w:tblpPr w:leftFromText="141" w:rightFromText="141" w:vertAnchor="text" w:horzAnchor="margin" w:tblpXSpec="center" w:tblpY="297"/>
        <w:tblW w:w="9958" w:type="dxa"/>
        <w:tblLook w:val="04A0" w:firstRow="1" w:lastRow="0" w:firstColumn="1" w:lastColumn="0" w:noHBand="0" w:noVBand="1"/>
      </w:tblPr>
      <w:tblGrid>
        <w:gridCol w:w="3204"/>
        <w:gridCol w:w="3319"/>
        <w:gridCol w:w="3435"/>
      </w:tblGrid>
      <w:tr w:rsidR="00B01CAC" w14:paraId="4B7DC0D2" w14:textId="77777777" w:rsidTr="00F31F24">
        <w:trPr>
          <w:trHeight w:val="416"/>
        </w:trPr>
        <w:tc>
          <w:tcPr>
            <w:tcW w:w="9958" w:type="dxa"/>
            <w:gridSpan w:val="3"/>
            <w:shd w:val="clear" w:color="auto" w:fill="ED7D31" w:themeFill="accent2"/>
          </w:tcPr>
          <w:p w14:paraId="059BF7CA" w14:textId="559E47EF" w:rsidR="00B01CAC" w:rsidRDefault="00B01CAC" w:rsidP="00F31F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JEFATURA DE FOMENTO AL EMPLEO Y EMPRENDURISMO </w:t>
            </w:r>
          </w:p>
        </w:tc>
      </w:tr>
      <w:tr w:rsidR="00B01CAC" w14:paraId="59833438" w14:textId="77777777" w:rsidTr="00F31F24">
        <w:trPr>
          <w:trHeight w:val="274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5B1A39" w14:textId="77777777" w:rsidR="00B01CAC" w:rsidRDefault="00853DC6" w:rsidP="00F31F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ENERO </w:t>
            </w:r>
          </w:p>
        </w:tc>
        <w:tc>
          <w:tcPr>
            <w:tcW w:w="3319" w:type="dxa"/>
            <w:shd w:val="clear" w:color="auto" w:fill="D9D9D9" w:themeFill="background1" w:themeFillShade="D9"/>
          </w:tcPr>
          <w:p w14:paraId="6C09BFB1" w14:textId="77777777" w:rsidR="00B01CAC" w:rsidRDefault="00853DC6" w:rsidP="00F31F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FEBRERO 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14:paraId="4D0BD1FA" w14:textId="77777777" w:rsidR="00B01CAC" w:rsidRDefault="00853DC6" w:rsidP="00F31F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MARZO  </w:t>
            </w:r>
          </w:p>
        </w:tc>
      </w:tr>
      <w:tr w:rsidR="00B01CAC" w:rsidRPr="00ED5C75" w14:paraId="47113161" w14:textId="77777777" w:rsidTr="00F31F24">
        <w:trPr>
          <w:trHeight w:val="612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1E5D" w14:textId="77777777" w:rsidR="00C06DE7" w:rsidRPr="00853DC6" w:rsidRDefault="00C06DE7" w:rsidP="00853DC6">
            <w:pPr>
              <w:pStyle w:val="Prrafodelista"/>
              <w:numPr>
                <w:ilvl w:val="0"/>
                <w:numId w:val="16"/>
              </w:numPr>
              <w:shd w:val="clear" w:color="auto" w:fill="FFFFFF" w:themeFill="background1"/>
              <w:rPr>
                <w:sz w:val="24"/>
                <w:szCs w:val="24"/>
              </w:rPr>
            </w:pPr>
            <w:r w:rsidRPr="00853DC6">
              <w:rPr>
                <w:bCs/>
                <w:sz w:val="24"/>
                <w:szCs w:val="24"/>
              </w:rPr>
              <w:t>Bolsa de trabajo:</w:t>
            </w:r>
            <w:r w:rsidR="00853DC6" w:rsidRPr="00853DC6">
              <w:rPr>
                <w:bCs/>
                <w:sz w:val="24"/>
                <w:szCs w:val="24"/>
              </w:rPr>
              <w:t xml:space="preserve"> </w:t>
            </w:r>
            <w:r w:rsidR="00853DC6" w:rsidRPr="00853DC6">
              <w:rPr>
                <w:sz w:val="24"/>
                <w:szCs w:val="24"/>
              </w:rPr>
              <w:t xml:space="preserve"> Se publican las vacantes nuevas de las empresas que así lo soliciten, así como también se está renovando las vacantes</w:t>
            </w:r>
          </w:p>
          <w:p w14:paraId="09D49D58" w14:textId="77777777" w:rsidR="00853DC6" w:rsidRPr="00853DC6" w:rsidRDefault="00853DC6" w:rsidP="00853DC6">
            <w:pPr>
              <w:pStyle w:val="Prrafodelista"/>
              <w:numPr>
                <w:ilvl w:val="0"/>
                <w:numId w:val="16"/>
              </w:num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853DC6">
              <w:rPr>
                <w:sz w:val="24"/>
                <w:szCs w:val="24"/>
              </w:rPr>
              <w:t xml:space="preserve">Reunión FOJAL: donde se informó la forma en que las personas pueden realizar trámites de algún crédito </w:t>
            </w:r>
          </w:p>
          <w:p w14:paraId="3CA4FE5A" w14:textId="77777777" w:rsidR="00B01CAC" w:rsidRPr="008914E7" w:rsidRDefault="00B01CAC" w:rsidP="00F31F24">
            <w:pPr>
              <w:pStyle w:val="Prrafodelista"/>
              <w:shd w:val="clear" w:color="auto" w:fill="FFFFFF" w:themeFill="background1"/>
              <w:ind w:left="502"/>
              <w:rPr>
                <w:rFonts w:cstheme="minorHAnsi"/>
                <w:bCs/>
                <w:sz w:val="24"/>
                <w:szCs w:val="28"/>
              </w:rPr>
            </w:pPr>
          </w:p>
        </w:tc>
        <w:tc>
          <w:tcPr>
            <w:tcW w:w="3319" w:type="dxa"/>
            <w:tcBorders>
              <w:left w:val="single" w:sz="4" w:space="0" w:color="auto"/>
            </w:tcBorders>
            <w:shd w:val="clear" w:color="auto" w:fill="auto"/>
          </w:tcPr>
          <w:p w14:paraId="20BEA42E" w14:textId="77777777" w:rsidR="00B01CAC" w:rsidRPr="00853DC6" w:rsidRDefault="00C06DE7" w:rsidP="00853DC6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853DC6">
              <w:rPr>
                <w:sz w:val="24"/>
                <w:szCs w:val="24"/>
              </w:rPr>
              <w:t xml:space="preserve">Bolsa de trabajo  </w:t>
            </w:r>
          </w:p>
          <w:p w14:paraId="4CAD3840" w14:textId="77777777" w:rsidR="00C06DE7" w:rsidRDefault="00853DC6" w:rsidP="00853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publican las vacantes nuevas de las empresas que así lo soliciten, así como también se está renovando las vacantes, se solicita a las empresas la actualización de nuevos puestos.</w:t>
            </w:r>
          </w:p>
          <w:p w14:paraId="2C53CA4A" w14:textId="77777777" w:rsidR="00853DC6" w:rsidRDefault="00853DC6" w:rsidP="00853DC6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Proyecto PET 2021, SNEJ Se entregó oficio para participar en el proyecto de empleo temporal para beneficio de la comunidad 2021</w:t>
            </w:r>
          </w:p>
          <w:p w14:paraId="258446F6" w14:textId="77777777" w:rsidR="00853DC6" w:rsidRPr="00853DC6" w:rsidRDefault="00853DC6" w:rsidP="00853DC6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recibió convocatoria por parte de la secretaria del </w:t>
            </w:r>
            <w:r w:rsidR="00147883">
              <w:rPr>
                <w:sz w:val="24"/>
                <w:szCs w:val="24"/>
              </w:rPr>
              <w:t>trabajo Se</w:t>
            </w:r>
            <w:r>
              <w:rPr>
                <w:sz w:val="24"/>
                <w:szCs w:val="24"/>
              </w:rPr>
              <w:t xml:space="preserve"> pide apoyo para 200 beneficiarios </w:t>
            </w:r>
          </w:p>
          <w:p w14:paraId="5EA3092E" w14:textId="77777777" w:rsidR="00853DC6" w:rsidRPr="00C06DE7" w:rsidRDefault="00853DC6" w:rsidP="00853DC6">
            <w:pPr>
              <w:rPr>
                <w:rFonts w:cstheme="minorHAnsi"/>
                <w:bCs/>
                <w:sz w:val="24"/>
                <w:szCs w:val="28"/>
              </w:rPr>
            </w:pPr>
          </w:p>
        </w:tc>
        <w:tc>
          <w:tcPr>
            <w:tcW w:w="3435" w:type="dxa"/>
            <w:shd w:val="clear" w:color="auto" w:fill="auto"/>
          </w:tcPr>
          <w:p w14:paraId="2FA4244C" w14:textId="77777777" w:rsidR="00C06DE7" w:rsidRPr="00853DC6" w:rsidRDefault="00C06DE7" w:rsidP="00853DC6">
            <w:pPr>
              <w:rPr>
                <w:sz w:val="24"/>
                <w:szCs w:val="24"/>
              </w:rPr>
            </w:pPr>
          </w:p>
        </w:tc>
      </w:tr>
    </w:tbl>
    <w:p w14:paraId="79A031CC" w14:textId="77777777" w:rsidR="00B01CAC" w:rsidRPr="00E546BD" w:rsidRDefault="00B01CAC" w:rsidP="00E546BD"/>
    <w:sectPr w:rsidR="00B01CAC" w:rsidRPr="00E546B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4653" w14:textId="77777777" w:rsidR="00FD4222" w:rsidRDefault="00FD4222" w:rsidP="00CA668B">
      <w:pPr>
        <w:spacing w:after="0" w:line="240" w:lineRule="auto"/>
      </w:pPr>
      <w:r>
        <w:separator/>
      </w:r>
    </w:p>
  </w:endnote>
  <w:endnote w:type="continuationSeparator" w:id="0">
    <w:p w14:paraId="4B07D65C" w14:textId="77777777" w:rsidR="00FD4222" w:rsidRDefault="00FD4222" w:rsidP="00CA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BA54" w14:textId="77777777" w:rsidR="00FD4222" w:rsidRDefault="00FD4222" w:rsidP="00CA668B">
      <w:pPr>
        <w:spacing w:after="0" w:line="240" w:lineRule="auto"/>
      </w:pPr>
      <w:r>
        <w:separator/>
      </w:r>
    </w:p>
  </w:footnote>
  <w:footnote w:type="continuationSeparator" w:id="0">
    <w:p w14:paraId="4D062BAF" w14:textId="77777777" w:rsidR="00FD4222" w:rsidRDefault="00FD4222" w:rsidP="00CA6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2DDD" w14:textId="77777777" w:rsidR="00CA668B" w:rsidRDefault="00CA668B" w:rsidP="00CA668B"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C95B006" wp14:editId="158ED3D6">
          <wp:simplePos x="0" y="0"/>
          <wp:positionH relativeFrom="margin">
            <wp:posOffset>5469255</wp:posOffset>
          </wp:positionH>
          <wp:positionV relativeFrom="paragraph">
            <wp:posOffset>212725</wp:posOffset>
          </wp:positionV>
          <wp:extent cx="704850" cy="667385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22" t="17649" r="24970"/>
                  <a:stretch/>
                </pic:blipFill>
                <pic:spPr bwMode="auto">
                  <a:xfrm>
                    <a:off x="0" y="0"/>
                    <a:ext cx="70485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36183BF" wp14:editId="6F080968">
          <wp:simplePos x="0" y="0"/>
          <wp:positionH relativeFrom="margin">
            <wp:posOffset>-665480</wp:posOffset>
          </wp:positionH>
          <wp:positionV relativeFrom="paragraph">
            <wp:posOffset>326390</wp:posOffset>
          </wp:positionV>
          <wp:extent cx="1304925" cy="500652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_ORIG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00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1E0DB" w14:textId="77777777" w:rsidR="00CA668B" w:rsidRDefault="00CA668B" w:rsidP="00CA668B">
    <w:pPr>
      <w:pStyle w:val="Encabezado"/>
      <w:tabs>
        <w:tab w:val="left" w:pos="2325"/>
        <w:tab w:val="center" w:pos="6840"/>
      </w:tabs>
      <w:jc w:val="center"/>
      <w:rPr>
        <w:b/>
        <w:bCs/>
        <w:color w:val="7F7F7F" w:themeColor="text1" w:themeTint="80"/>
        <w:sz w:val="28"/>
        <w:szCs w:val="28"/>
        <w:u w:val="thick" w:color="ED7D31" w:themeColor="accent2"/>
      </w:rPr>
    </w:pPr>
    <w:r w:rsidRPr="007E6CAF">
      <w:rPr>
        <w:b/>
        <w:bCs/>
        <w:color w:val="7F7F7F" w:themeColor="text1" w:themeTint="80"/>
        <w:sz w:val="28"/>
        <w:szCs w:val="28"/>
        <w:u w:val="thick" w:color="ED7D31" w:themeColor="accent2"/>
      </w:rPr>
      <w:t>Gobierno Municipal El Salto 2018-2021</w:t>
    </w:r>
  </w:p>
  <w:p w14:paraId="732C1104" w14:textId="3EF02A4D" w:rsidR="00CA668B" w:rsidRDefault="00CA668B" w:rsidP="00CA668B">
    <w:pPr>
      <w:pStyle w:val="Encabezado"/>
      <w:tabs>
        <w:tab w:val="left" w:pos="2325"/>
        <w:tab w:val="center" w:pos="6840"/>
      </w:tabs>
      <w:jc w:val="center"/>
      <w:rPr>
        <w:b/>
        <w:sz w:val="24"/>
      </w:rPr>
    </w:pPr>
    <w:r>
      <w:rPr>
        <w:b/>
        <w:bCs/>
        <w:sz w:val="24"/>
        <w:szCs w:val="24"/>
      </w:rPr>
      <w:t xml:space="preserve">Resultados Cuantitativos </w:t>
    </w:r>
    <w:r w:rsidRPr="007E6CAF">
      <w:rPr>
        <w:b/>
        <w:bCs/>
        <w:sz w:val="24"/>
        <w:szCs w:val="24"/>
      </w:rPr>
      <w:t>Trimestre</w:t>
    </w:r>
    <w:r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>e</w:t>
    </w:r>
    <w:r>
      <w:rPr>
        <w:b/>
        <w:sz w:val="24"/>
      </w:rPr>
      <w:t xml:space="preserve">nero- marzo 2021 </w:t>
    </w:r>
  </w:p>
  <w:p w14:paraId="071CE185" w14:textId="77777777" w:rsidR="00CA668B" w:rsidRDefault="00CA66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142"/>
    <w:multiLevelType w:val="hybridMultilevel"/>
    <w:tmpl w:val="9E84D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2859"/>
    <w:multiLevelType w:val="hybridMultilevel"/>
    <w:tmpl w:val="3B92E444"/>
    <w:lvl w:ilvl="0" w:tplc="2AF4573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04503"/>
    <w:multiLevelType w:val="hybridMultilevel"/>
    <w:tmpl w:val="B28E8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2621"/>
    <w:multiLevelType w:val="hybridMultilevel"/>
    <w:tmpl w:val="FDB848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4D68"/>
    <w:multiLevelType w:val="hybridMultilevel"/>
    <w:tmpl w:val="9540521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449F"/>
    <w:multiLevelType w:val="hybridMultilevel"/>
    <w:tmpl w:val="989631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F1C52"/>
    <w:multiLevelType w:val="hybridMultilevel"/>
    <w:tmpl w:val="47527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86F0E"/>
    <w:multiLevelType w:val="hybridMultilevel"/>
    <w:tmpl w:val="032643E4"/>
    <w:lvl w:ilvl="0" w:tplc="E10AC7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64784"/>
    <w:multiLevelType w:val="hybridMultilevel"/>
    <w:tmpl w:val="B84E1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B2A21"/>
    <w:multiLevelType w:val="hybridMultilevel"/>
    <w:tmpl w:val="DE62FE2E"/>
    <w:lvl w:ilvl="0" w:tplc="CB74A3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11817"/>
    <w:multiLevelType w:val="hybridMultilevel"/>
    <w:tmpl w:val="D6D0AAC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8063B"/>
    <w:multiLevelType w:val="hybridMultilevel"/>
    <w:tmpl w:val="80A82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C0D9C"/>
    <w:multiLevelType w:val="hybridMultilevel"/>
    <w:tmpl w:val="E6FC0A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E44DD"/>
    <w:multiLevelType w:val="hybridMultilevel"/>
    <w:tmpl w:val="0D608820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57D"/>
    <w:multiLevelType w:val="hybridMultilevel"/>
    <w:tmpl w:val="F614166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5789D"/>
    <w:multiLevelType w:val="hybridMultilevel"/>
    <w:tmpl w:val="A1CEC982"/>
    <w:lvl w:ilvl="0" w:tplc="C5248A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E6E6F"/>
    <w:multiLevelType w:val="hybridMultilevel"/>
    <w:tmpl w:val="38883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36A09"/>
    <w:multiLevelType w:val="hybridMultilevel"/>
    <w:tmpl w:val="3230A3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76018"/>
    <w:multiLevelType w:val="hybridMultilevel"/>
    <w:tmpl w:val="6CE62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01FC0"/>
    <w:multiLevelType w:val="hybridMultilevel"/>
    <w:tmpl w:val="A1C81C70"/>
    <w:lvl w:ilvl="0" w:tplc="080A000F">
      <w:start w:val="1"/>
      <w:numFmt w:val="decimal"/>
      <w:lvlText w:val="%1."/>
      <w:lvlJc w:val="left"/>
      <w:pPr>
        <w:ind w:left="1920" w:hanging="360"/>
      </w:pPr>
    </w:lvl>
    <w:lvl w:ilvl="1" w:tplc="080A0019" w:tentative="1">
      <w:start w:val="1"/>
      <w:numFmt w:val="lowerLetter"/>
      <w:lvlText w:val="%2."/>
      <w:lvlJc w:val="left"/>
      <w:pPr>
        <w:ind w:left="2640" w:hanging="360"/>
      </w:pPr>
    </w:lvl>
    <w:lvl w:ilvl="2" w:tplc="080A001B" w:tentative="1">
      <w:start w:val="1"/>
      <w:numFmt w:val="lowerRoman"/>
      <w:lvlText w:val="%3."/>
      <w:lvlJc w:val="right"/>
      <w:pPr>
        <w:ind w:left="3360" w:hanging="180"/>
      </w:pPr>
    </w:lvl>
    <w:lvl w:ilvl="3" w:tplc="080A000F" w:tentative="1">
      <w:start w:val="1"/>
      <w:numFmt w:val="decimal"/>
      <w:lvlText w:val="%4."/>
      <w:lvlJc w:val="left"/>
      <w:pPr>
        <w:ind w:left="4080" w:hanging="360"/>
      </w:pPr>
    </w:lvl>
    <w:lvl w:ilvl="4" w:tplc="080A0019" w:tentative="1">
      <w:start w:val="1"/>
      <w:numFmt w:val="lowerLetter"/>
      <w:lvlText w:val="%5."/>
      <w:lvlJc w:val="left"/>
      <w:pPr>
        <w:ind w:left="4800" w:hanging="360"/>
      </w:pPr>
    </w:lvl>
    <w:lvl w:ilvl="5" w:tplc="080A001B" w:tentative="1">
      <w:start w:val="1"/>
      <w:numFmt w:val="lowerRoman"/>
      <w:lvlText w:val="%6."/>
      <w:lvlJc w:val="right"/>
      <w:pPr>
        <w:ind w:left="5520" w:hanging="180"/>
      </w:pPr>
    </w:lvl>
    <w:lvl w:ilvl="6" w:tplc="080A000F" w:tentative="1">
      <w:start w:val="1"/>
      <w:numFmt w:val="decimal"/>
      <w:lvlText w:val="%7."/>
      <w:lvlJc w:val="left"/>
      <w:pPr>
        <w:ind w:left="6240" w:hanging="360"/>
      </w:pPr>
    </w:lvl>
    <w:lvl w:ilvl="7" w:tplc="080A0019" w:tentative="1">
      <w:start w:val="1"/>
      <w:numFmt w:val="lowerLetter"/>
      <w:lvlText w:val="%8."/>
      <w:lvlJc w:val="left"/>
      <w:pPr>
        <w:ind w:left="6960" w:hanging="360"/>
      </w:pPr>
    </w:lvl>
    <w:lvl w:ilvl="8" w:tplc="0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723F2CB0"/>
    <w:multiLevelType w:val="hybridMultilevel"/>
    <w:tmpl w:val="A28EA6D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92FBE"/>
    <w:multiLevelType w:val="hybridMultilevel"/>
    <w:tmpl w:val="F2EE44C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9"/>
  </w:num>
  <w:num w:numId="5">
    <w:abstractNumId w:val="16"/>
  </w:num>
  <w:num w:numId="6">
    <w:abstractNumId w:val="21"/>
  </w:num>
  <w:num w:numId="7">
    <w:abstractNumId w:val="3"/>
  </w:num>
  <w:num w:numId="8">
    <w:abstractNumId w:val="8"/>
  </w:num>
  <w:num w:numId="9">
    <w:abstractNumId w:val="14"/>
  </w:num>
  <w:num w:numId="10">
    <w:abstractNumId w:val="4"/>
  </w:num>
  <w:num w:numId="11">
    <w:abstractNumId w:val="20"/>
  </w:num>
  <w:num w:numId="12">
    <w:abstractNumId w:val="2"/>
  </w:num>
  <w:num w:numId="13">
    <w:abstractNumId w:val="5"/>
  </w:num>
  <w:num w:numId="14">
    <w:abstractNumId w:val="6"/>
  </w:num>
  <w:num w:numId="15">
    <w:abstractNumId w:val="11"/>
  </w:num>
  <w:num w:numId="16">
    <w:abstractNumId w:val="10"/>
  </w:num>
  <w:num w:numId="17">
    <w:abstractNumId w:val="9"/>
  </w:num>
  <w:num w:numId="18">
    <w:abstractNumId w:val="17"/>
  </w:num>
  <w:num w:numId="19">
    <w:abstractNumId w:val="15"/>
  </w:num>
  <w:num w:numId="20">
    <w:abstractNumId w:val="7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126"/>
    <w:rsid w:val="000A2108"/>
    <w:rsid w:val="00147883"/>
    <w:rsid w:val="00147954"/>
    <w:rsid w:val="00172BF1"/>
    <w:rsid w:val="001B2583"/>
    <w:rsid w:val="00263F35"/>
    <w:rsid w:val="002B0160"/>
    <w:rsid w:val="002C6656"/>
    <w:rsid w:val="003D098A"/>
    <w:rsid w:val="00406E09"/>
    <w:rsid w:val="004123AB"/>
    <w:rsid w:val="00444F96"/>
    <w:rsid w:val="004B64A9"/>
    <w:rsid w:val="00513039"/>
    <w:rsid w:val="00674882"/>
    <w:rsid w:val="0069343A"/>
    <w:rsid w:val="006C3EFC"/>
    <w:rsid w:val="006C4D9C"/>
    <w:rsid w:val="00725480"/>
    <w:rsid w:val="007A1EBE"/>
    <w:rsid w:val="007B44BA"/>
    <w:rsid w:val="00844665"/>
    <w:rsid w:val="00853DC6"/>
    <w:rsid w:val="008C285A"/>
    <w:rsid w:val="008E10A7"/>
    <w:rsid w:val="00A4099B"/>
    <w:rsid w:val="00A63DA1"/>
    <w:rsid w:val="00A85928"/>
    <w:rsid w:val="00AE6B71"/>
    <w:rsid w:val="00B01CAC"/>
    <w:rsid w:val="00B60842"/>
    <w:rsid w:val="00C06DE7"/>
    <w:rsid w:val="00C17177"/>
    <w:rsid w:val="00C26FE0"/>
    <w:rsid w:val="00C77FA6"/>
    <w:rsid w:val="00CA668B"/>
    <w:rsid w:val="00D024A0"/>
    <w:rsid w:val="00DF0126"/>
    <w:rsid w:val="00E30213"/>
    <w:rsid w:val="00E546BD"/>
    <w:rsid w:val="00EC6269"/>
    <w:rsid w:val="00F6185C"/>
    <w:rsid w:val="00F85C5A"/>
    <w:rsid w:val="00FC5D07"/>
    <w:rsid w:val="00F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151F"/>
  <w15:chartTrackingRefBased/>
  <w15:docId w15:val="{A725C573-2C2A-423B-A35A-0A29E074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1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01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01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126"/>
  </w:style>
  <w:style w:type="character" w:styleId="Refdecomentario">
    <w:name w:val="annotation reference"/>
    <w:basedOn w:val="Fuentedeprrafopredeter"/>
    <w:uiPriority w:val="99"/>
    <w:semiHidden/>
    <w:unhideWhenUsed/>
    <w:rsid w:val="001478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78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78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7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788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88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CA66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1409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Ramon</cp:lastModifiedBy>
  <cp:revision>27</cp:revision>
  <dcterms:created xsi:type="dcterms:W3CDTF">2021-03-23T18:42:00Z</dcterms:created>
  <dcterms:modified xsi:type="dcterms:W3CDTF">2021-04-23T15:36:00Z</dcterms:modified>
</cp:coreProperties>
</file>