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B2E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14:paraId="6D7173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7BED0E" w14:textId="74FB0AD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bookmarkStart w:id="0" w:name="_GoBack"/>
      <w:bookmarkEnd w:id="0"/>
      <w:r w:rsidR="008B464A">
        <w:rPr>
          <w:rFonts w:ascii="Arial" w:hAnsi="Arial" w:cs="Arial"/>
        </w:rPr>
        <w:t>12 de enero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14:paraId="11420FD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65CE0C" w14:textId="5C4C15A5"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</w:t>
      </w:r>
      <w:r w:rsidR="002329D3">
        <w:rPr>
          <w:rFonts w:ascii="Arial" w:hAnsi="Arial" w:cs="Arial"/>
        </w:rPr>
        <w:t>e</w:t>
      </w:r>
      <w:r w:rsidR="00D47847" w:rsidRPr="006A1AA9">
        <w:rPr>
          <w:rFonts w:ascii="Arial" w:hAnsi="Arial" w:cs="Arial"/>
        </w:rPr>
        <w:t xml:space="preserve">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8B464A">
        <w:rPr>
          <w:rFonts w:ascii="Arial" w:hAnsi="Arial" w:cs="Arial"/>
        </w:rPr>
        <w:t>12 de enero</w:t>
      </w:r>
      <w:r w:rsidR="00D47847" w:rsidRPr="006A1AA9">
        <w:rPr>
          <w:rFonts w:ascii="Arial" w:hAnsi="Arial" w:cs="Arial"/>
        </w:rPr>
        <w:t xml:space="preserve"> de 202</w:t>
      </w:r>
      <w:r w:rsidR="001B6874">
        <w:rPr>
          <w:rFonts w:ascii="Arial" w:hAnsi="Arial" w:cs="Arial"/>
        </w:rPr>
        <w:t>1</w:t>
      </w:r>
      <w:r w:rsidR="00D47847" w:rsidRPr="006A1AA9">
        <w:rPr>
          <w:rFonts w:ascii="Arial" w:hAnsi="Arial" w:cs="Arial"/>
        </w:rPr>
        <w:t xml:space="preserve">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14:paraId="129E6546" w14:textId="77777777"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14:paraId="619FE9C5" w14:textId="77777777"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ED8256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51EA2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34ECA6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14:paraId="5507681E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B86AD9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DE7E9F6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77040E0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8323A5E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9F5D81A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09E271F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875ACA3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56CCC33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200D225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F3B7F87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898339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3685E82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8AB38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8170775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A28C3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8E354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42E00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3CF6F14" w14:textId="48657E3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2329D3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E546E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1DEEB2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F131E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1558B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4F95BD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D452E8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15FE2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0C4F318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EAEA50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CFDEF0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4C8F36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2EB84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76000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9036C50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35EE92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B23E19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938A26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927912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DF915C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7C48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9547AC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8F6C53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DF7924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B4D2AB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D02A83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FCF5E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871FB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7C954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1B6FE0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3B54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32331F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841BDEF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5D20397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85FB2" w14:textId="68C5AF2D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2329D3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B8BF99E" w14:textId="5A004CE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4F5861">
        <w:rPr>
          <w:rFonts w:ascii="Arial" w:hAnsi="Arial" w:cs="Arial"/>
        </w:rPr>
        <w:t>1</w:t>
      </w:r>
      <w:r w:rsidR="001B6874">
        <w:rPr>
          <w:rFonts w:ascii="Arial" w:hAnsi="Arial" w:cs="Arial"/>
        </w:rPr>
        <w:t>4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1B6874">
        <w:rPr>
          <w:rFonts w:ascii="Arial" w:hAnsi="Arial" w:cs="Arial"/>
        </w:rPr>
        <w:t>catorce</w:t>
      </w:r>
      <w:r w:rsidR="00D03B5D" w:rsidRPr="0014211E">
        <w:rPr>
          <w:rFonts w:ascii="Arial" w:hAnsi="Arial" w:cs="Arial"/>
        </w:rPr>
        <w:t xml:space="preserve"> minutos, del día </w:t>
      </w:r>
      <w:r w:rsidR="008B464A">
        <w:rPr>
          <w:rFonts w:ascii="Arial" w:hAnsi="Arial" w:cs="Arial"/>
        </w:rPr>
        <w:t>12 de enero</w:t>
      </w:r>
      <w:r w:rsidR="00801006">
        <w:rPr>
          <w:rFonts w:ascii="Arial" w:hAnsi="Arial" w:cs="Arial"/>
        </w:rPr>
        <w:t xml:space="preserve"> </w:t>
      </w:r>
      <w:r w:rsidR="00D47847">
        <w:rPr>
          <w:rFonts w:ascii="Arial" w:hAnsi="Arial" w:cs="Arial"/>
        </w:rPr>
        <w:t>de 202</w:t>
      </w:r>
      <w:r w:rsidR="00D75EFF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3F406F4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14:paraId="5D76C8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8F56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14:paraId="03E0904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9DCA" w14:textId="44FB5B05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75EFF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75EFF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6FA1543" w14:textId="79DC3880" w:rsidR="00556BC8" w:rsidRDefault="00D75EFF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56BC8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230EA51A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B2AEE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496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3BE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500D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EB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B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6C4B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BC3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EA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438A64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6E3B" w14:textId="77777777"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B75305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9BC9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14:paraId="01BD82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D33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F120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233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373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EF5F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9488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00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EB0BA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8089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EDAB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E0FF3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4D4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D43E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AAE1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0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0EC" w14:textId="77777777"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096C74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D00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3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7C1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941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CFE7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4567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3F9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1C9D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A203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90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64B9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D1E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5868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582F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1292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163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FEF" w14:textId="77777777"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CFA02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D08E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96D2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42C5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D58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829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6A2CB54" w14:textId="77777777" w:rsidR="00DD3923" w:rsidRPr="005C49E5" w:rsidRDefault="0095577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330C" w14:textId="77777777" w:rsidR="00955772" w:rsidRDefault="00955772" w:rsidP="00474AFE">
      <w:pPr>
        <w:spacing w:after="0" w:line="240" w:lineRule="auto"/>
      </w:pPr>
      <w:r>
        <w:separator/>
      </w:r>
    </w:p>
  </w:endnote>
  <w:endnote w:type="continuationSeparator" w:id="0">
    <w:p w14:paraId="63266248" w14:textId="77777777" w:rsidR="00955772" w:rsidRDefault="0095577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E1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B464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B1624B9" w14:textId="220FD59C"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B464A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1B687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B8BAB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381BB" w14:textId="77777777" w:rsidR="00955772" w:rsidRDefault="00955772" w:rsidP="00474AFE">
      <w:pPr>
        <w:spacing w:after="0" w:line="240" w:lineRule="auto"/>
      </w:pPr>
      <w:r>
        <w:separator/>
      </w:r>
    </w:p>
  </w:footnote>
  <w:footnote w:type="continuationSeparator" w:id="0">
    <w:p w14:paraId="1AF17BF4" w14:textId="77777777" w:rsidR="00955772" w:rsidRDefault="0095577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1B6874"/>
    <w:rsid w:val="002329D3"/>
    <w:rsid w:val="00271112"/>
    <w:rsid w:val="002811B1"/>
    <w:rsid w:val="00283B15"/>
    <w:rsid w:val="0029452E"/>
    <w:rsid w:val="002B0FB0"/>
    <w:rsid w:val="002B7C15"/>
    <w:rsid w:val="00354712"/>
    <w:rsid w:val="003702D3"/>
    <w:rsid w:val="0038007B"/>
    <w:rsid w:val="00392D6B"/>
    <w:rsid w:val="003B422A"/>
    <w:rsid w:val="003B64EE"/>
    <w:rsid w:val="003C5BD6"/>
    <w:rsid w:val="003D2F56"/>
    <w:rsid w:val="003D56BE"/>
    <w:rsid w:val="003E10A9"/>
    <w:rsid w:val="00435474"/>
    <w:rsid w:val="00450C8E"/>
    <w:rsid w:val="00474AFE"/>
    <w:rsid w:val="004C75A0"/>
    <w:rsid w:val="004F5861"/>
    <w:rsid w:val="00556BC8"/>
    <w:rsid w:val="00585A82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1006"/>
    <w:rsid w:val="008031B5"/>
    <w:rsid w:val="00886C88"/>
    <w:rsid w:val="008A245D"/>
    <w:rsid w:val="008B464A"/>
    <w:rsid w:val="008D2788"/>
    <w:rsid w:val="008F1133"/>
    <w:rsid w:val="00926802"/>
    <w:rsid w:val="00955772"/>
    <w:rsid w:val="009D0C96"/>
    <w:rsid w:val="009F276B"/>
    <w:rsid w:val="00A00F70"/>
    <w:rsid w:val="00A10865"/>
    <w:rsid w:val="00A478F7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75EF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16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2019-08-28T20:11:00Z</dcterms:created>
  <dcterms:modified xsi:type="dcterms:W3CDTF">2021-02-22T19:06:00Z</dcterms:modified>
</cp:coreProperties>
</file>