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935D" w14:textId="77777777" w:rsidR="000047D7" w:rsidRDefault="000047D7" w:rsidP="000047D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Dependencias </w:t>
      </w:r>
      <w:r w:rsidR="00C27702">
        <w:rPr>
          <w:b/>
          <w:bCs/>
          <w:sz w:val="24"/>
          <w:szCs w:val="24"/>
        </w:rPr>
        <w:t xml:space="preserve">de la Coordinación General de </w:t>
      </w:r>
      <w:r w:rsidR="00EC7A88">
        <w:rPr>
          <w:b/>
          <w:bCs/>
          <w:sz w:val="24"/>
          <w:szCs w:val="24"/>
        </w:rPr>
        <w:t xml:space="preserve">Servicios Municipales </w:t>
      </w:r>
    </w:p>
    <w:p w14:paraId="77BE345E" w14:textId="77777777" w:rsidR="00734231" w:rsidRDefault="00734231" w:rsidP="00734231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0047D7" w:rsidRPr="0089206A" w14:paraId="352F8908" w14:textId="77777777" w:rsidTr="000047D7">
        <w:tc>
          <w:tcPr>
            <w:tcW w:w="13670" w:type="dxa"/>
            <w:gridSpan w:val="3"/>
            <w:shd w:val="clear" w:color="auto" w:fill="ED7D31" w:themeFill="accent2"/>
          </w:tcPr>
          <w:p w14:paraId="56EBF554" w14:textId="77777777" w:rsidR="000047D7" w:rsidRPr="0089206A" w:rsidRDefault="00EC7A88" w:rsidP="000047D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46446256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DIRECCIÓN DE SERVICIOS MÉDICOS MUNICIPALES </w:t>
            </w:r>
            <w:r w:rsidR="00C27702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047D7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047D7" w14:paraId="32182F77" w14:textId="77777777" w:rsidTr="000047D7">
        <w:tc>
          <w:tcPr>
            <w:tcW w:w="4556" w:type="dxa"/>
            <w:shd w:val="clear" w:color="auto" w:fill="D9D9D9" w:themeFill="background1" w:themeFillShade="D9"/>
          </w:tcPr>
          <w:p w14:paraId="7BA8D8DC" w14:textId="77777777" w:rsidR="000047D7" w:rsidRDefault="005B14A2" w:rsidP="00004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179471C7" w14:textId="77777777" w:rsidR="000047D7" w:rsidRDefault="005B14A2" w:rsidP="00004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34DD8A87" w14:textId="77777777" w:rsidR="000047D7" w:rsidRDefault="005B14A2" w:rsidP="00004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0047D7" w14:paraId="3F85D9C1" w14:textId="77777777" w:rsidTr="000047D7">
        <w:tc>
          <w:tcPr>
            <w:tcW w:w="4556" w:type="dxa"/>
          </w:tcPr>
          <w:p w14:paraId="64E1BA93" w14:textId="77777777" w:rsidR="00CF371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91</w:t>
            </w:r>
            <w:r w:rsidR="00ED0162">
              <w:rPr>
                <w:rFonts w:cstheme="minorHAnsi"/>
                <w:bCs/>
                <w:sz w:val="24"/>
                <w:szCs w:val="28"/>
              </w:rPr>
              <w:t>7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consultas generales </w:t>
            </w:r>
          </w:p>
          <w:p w14:paraId="42BF8B25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280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hospitalizaciones</w:t>
            </w:r>
          </w:p>
          <w:p w14:paraId="4949D9F1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303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curaciones realizadas</w:t>
            </w:r>
          </w:p>
          <w:p w14:paraId="313AC1AD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64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medicina del trabajo</w:t>
            </w:r>
          </w:p>
          <w:p w14:paraId="3624DC7F" w14:textId="77777777" w:rsidR="00CF371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184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partes médicos por lesiones</w:t>
            </w:r>
          </w:p>
          <w:p w14:paraId="3F2BB506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281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partes médicos a detenidos</w:t>
            </w:r>
          </w:p>
          <w:p w14:paraId="0ACC8C90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184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suturas</w:t>
            </w:r>
          </w:p>
          <w:p w14:paraId="64391A92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148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traslados en ambulancia</w:t>
            </w:r>
          </w:p>
          <w:p w14:paraId="7DBD3DF5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352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servicios de ambulancia</w:t>
            </w:r>
          </w:p>
          <w:p w14:paraId="5FFEE7EC" w14:textId="77777777" w:rsidR="00CF371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597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urgencias por accidentes</w:t>
            </w:r>
          </w:p>
          <w:p w14:paraId="511435C1" w14:textId="77777777" w:rsidR="00ED0162" w:rsidRPr="00ED0162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95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urgencias por enfermedad</w:t>
            </w:r>
          </w:p>
          <w:p w14:paraId="0F5F11F8" w14:textId="77777777" w:rsidR="00EC7A88" w:rsidRDefault="00CF3712" w:rsidP="00ED0162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ED0162">
              <w:rPr>
                <w:rFonts w:cstheme="minorHAnsi"/>
                <w:bCs/>
                <w:sz w:val="24"/>
                <w:szCs w:val="28"/>
              </w:rPr>
              <w:t>564</w:t>
            </w:r>
            <w:r w:rsidR="00ED0162" w:rsidRPr="00ED0162">
              <w:rPr>
                <w:rFonts w:cstheme="minorHAnsi"/>
                <w:bCs/>
                <w:sz w:val="24"/>
                <w:szCs w:val="28"/>
              </w:rPr>
              <w:t xml:space="preserve"> inyecciones aplicadas</w:t>
            </w:r>
          </w:p>
          <w:p w14:paraId="4D411D4D" w14:textId="77777777" w:rsidR="00ED0162" w:rsidRDefault="00AB1581" w:rsidP="00AB1581">
            <w:pPr>
              <w:tabs>
                <w:tab w:val="left" w:pos="1556"/>
              </w:tabs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60DF461" w14:textId="77777777" w:rsidR="00ED0162" w:rsidRPr="00ED0162" w:rsidRDefault="00ED0162" w:rsidP="00ED0162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Observación: </w:t>
            </w:r>
            <w:r w:rsidRPr="00ED0162">
              <w:rPr>
                <w:sz w:val="24"/>
              </w:rPr>
              <w:t>El consultorio sigue como base para servicio de ambulancias, la atención médica está suspendida por situación COVID-19.</w:t>
            </w:r>
          </w:p>
        </w:tc>
        <w:tc>
          <w:tcPr>
            <w:tcW w:w="4557" w:type="dxa"/>
          </w:tcPr>
          <w:p w14:paraId="70650C2B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1,113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consultas generales </w:t>
            </w:r>
          </w:p>
          <w:p w14:paraId="6F90D324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252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hospitalizaciones</w:t>
            </w:r>
          </w:p>
          <w:p w14:paraId="2201004B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198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curaciones realizadas</w:t>
            </w:r>
          </w:p>
          <w:p w14:paraId="1B750C99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35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medicina del trabajo</w:t>
            </w:r>
          </w:p>
          <w:p w14:paraId="74710AC4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38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partes médicos por lesiones</w:t>
            </w:r>
          </w:p>
          <w:p w14:paraId="2FB70275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343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partes médicos a detenidos</w:t>
            </w:r>
          </w:p>
          <w:p w14:paraId="1AE602B8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183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suturas</w:t>
            </w:r>
          </w:p>
          <w:p w14:paraId="050319E0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132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traslados en ambulancia</w:t>
            </w:r>
          </w:p>
          <w:p w14:paraId="63044F5C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468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servicios de ambulancia</w:t>
            </w:r>
          </w:p>
          <w:p w14:paraId="376563F9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707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urgencias por accidentes</w:t>
            </w:r>
          </w:p>
          <w:p w14:paraId="47B92258" w14:textId="77777777" w:rsidR="00AB1581" w:rsidRPr="00ED0162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430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urgencias por enfermedad</w:t>
            </w:r>
          </w:p>
          <w:p w14:paraId="24677079" w14:textId="77777777" w:rsidR="00AB1581" w:rsidRDefault="00EA7043" w:rsidP="00AB158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698</w:t>
            </w:r>
            <w:r w:rsidR="00AB1581" w:rsidRPr="00ED0162">
              <w:rPr>
                <w:rFonts w:cstheme="minorHAnsi"/>
                <w:bCs/>
                <w:sz w:val="24"/>
                <w:szCs w:val="28"/>
              </w:rPr>
              <w:t xml:space="preserve"> inyecciones aplicadas</w:t>
            </w:r>
          </w:p>
          <w:p w14:paraId="2F529804" w14:textId="77777777" w:rsidR="00AB1581" w:rsidRDefault="00AB1581" w:rsidP="00AB1581">
            <w:pPr>
              <w:tabs>
                <w:tab w:val="left" w:pos="1556"/>
              </w:tabs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E9EA4ED" w14:textId="77777777" w:rsidR="000047D7" w:rsidRPr="00F336E2" w:rsidRDefault="00AB1581" w:rsidP="00AB1581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Observación: </w:t>
            </w:r>
            <w:r w:rsidRPr="00ED0162">
              <w:rPr>
                <w:sz w:val="24"/>
              </w:rPr>
              <w:t>El consultorio sigue como base para servicio de ambulancias, la atención médica está suspendida por situación COVID-19.</w:t>
            </w:r>
          </w:p>
        </w:tc>
        <w:tc>
          <w:tcPr>
            <w:tcW w:w="4557" w:type="dxa"/>
          </w:tcPr>
          <w:p w14:paraId="7729D8E8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1,037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consultas generales </w:t>
            </w:r>
          </w:p>
          <w:p w14:paraId="1B73410F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250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hospitalizaciones</w:t>
            </w:r>
          </w:p>
          <w:p w14:paraId="2F938AD5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254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curaciones realizadas</w:t>
            </w:r>
          </w:p>
          <w:p w14:paraId="4A41D190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40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medicina del trabajo</w:t>
            </w:r>
          </w:p>
          <w:p w14:paraId="5A116664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74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partes médicos por lesiones</w:t>
            </w:r>
          </w:p>
          <w:p w14:paraId="6891E570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360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partes médicos a detenidos</w:t>
            </w:r>
          </w:p>
          <w:p w14:paraId="401BF518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162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suturas</w:t>
            </w:r>
          </w:p>
          <w:p w14:paraId="0B9679C8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181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traslados en ambulancia</w:t>
            </w:r>
          </w:p>
          <w:p w14:paraId="26CA9BE4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387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servicios de ambulancia</w:t>
            </w:r>
          </w:p>
          <w:p w14:paraId="45CB3014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635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urgencias por accidentes</w:t>
            </w:r>
          </w:p>
          <w:p w14:paraId="1F00363A" w14:textId="77777777" w:rsidR="005C394A" w:rsidRPr="00ED0162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452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urgencias por enfermedad</w:t>
            </w:r>
          </w:p>
          <w:p w14:paraId="662D0312" w14:textId="77777777" w:rsidR="005C394A" w:rsidRDefault="005C394A" w:rsidP="005C394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738</w:t>
            </w:r>
            <w:r w:rsidRPr="00ED0162">
              <w:rPr>
                <w:rFonts w:cstheme="minorHAnsi"/>
                <w:bCs/>
                <w:sz w:val="24"/>
                <w:szCs w:val="28"/>
              </w:rPr>
              <w:t xml:space="preserve"> inyecciones aplicadas</w:t>
            </w:r>
          </w:p>
          <w:p w14:paraId="67DBA5A0" w14:textId="77777777" w:rsidR="005C394A" w:rsidRDefault="005C394A" w:rsidP="005C394A">
            <w:pPr>
              <w:tabs>
                <w:tab w:val="left" w:pos="1556"/>
              </w:tabs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706DCE07" w14:textId="77777777" w:rsidR="000047D7" w:rsidRPr="00F336E2" w:rsidRDefault="005C394A" w:rsidP="005C39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Observación: </w:t>
            </w:r>
            <w:r w:rsidRPr="00ED0162">
              <w:rPr>
                <w:sz w:val="24"/>
              </w:rPr>
              <w:t>El consultorio sigue como base para servicio de ambulancias, la atención médica está suspendida por situación COVID-19.</w:t>
            </w:r>
          </w:p>
        </w:tc>
      </w:tr>
      <w:bookmarkEnd w:id="0"/>
    </w:tbl>
    <w:p w14:paraId="0CFF9AA8" w14:textId="77777777" w:rsidR="000047D7" w:rsidRDefault="000047D7"/>
    <w:p w14:paraId="44DCD4D4" w14:textId="77777777" w:rsidR="000047D7" w:rsidRDefault="000047D7"/>
    <w:p w14:paraId="66DDB2E3" w14:textId="77777777" w:rsidR="00674886" w:rsidRDefault="00674886"/>
    <w:p w14:paraId="6224A18E" w14:textId="77777777" w:rsidR="00C27702" w:rsidRDefault="00C27702"/>
    <w:p w14:paraId="32569E6D" w14:textId="77777777" w:rsidR="00C27702" w:rsidRDefault="00C27702"/>
    <w:p w14:paraId="40088D45" w14:textId="77777777" w:rsidR="00C27702" w:rsidRDefault="00C27702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412802" w:rsidRPr="0089206A" w14:paraId="2D7A7BBB" w14:textId="77777777" w:rsidTr="00412802">
        <w:tc>
          <w:tcPr>
            <w:tcW w:w="13670" w:type="dxa"/>
            <w:gridSpan w:val="3"/>
            <w:shd w:val="clear" w:color="auto" w:fill="ED7D31" w:themeFill="accent2"/>
          </w:tcPr>
          <w:p w14:paraId="23206975" w14:textId="77777777" w:rsidR="00412802" w:rsidRPr="0089206A" w:rsidRDefault="00412802" w:rsidP="0041280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DIRECCIÓN DE ASEO PÚBLICO </w:t>
            </w:r>
          </w:p>
        </w:tc>
      </w:tr>
      <w:tr w:rsidR="00412802" w14:paraId="616ECF6C" w14:textId="77777777" w:rsidTr="00412802">
        <w:tc>
          <w:tcPr>
            <w:tcW w:w="4556" w:type="dxa"/>
            <w:shd w:val="clear" w:color="auto" w:fill="D9D9D9" w:themeFill="background1" w:themeFillShade="D9"/>
          </w:tcPr>
          <w:p w14:paraId="4EE980AF" w14:textId="77777777" w:rsidR="00412802" w:rsidRDefault="00412802" w:rsidP="00412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6EFAABEA" w14:textId="77777777" w:rsidR="00412802" w:rsidRDefault="00412802" w:rsidP="00412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21A210E4" w14:textId="77777777" w:rsidR="00412802" w:rsidRDefault="00412802" w:rsidP="00412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412802" w14:paraId="11EBF55F" w14:textId="77777777" w:rsidTr="00412802">
        <w:tc>
          <w:tcPr>
            <w:tcW w:w="4556" w:type="dxa"/>
          </w:tcPr>
          <w:p w14:paraId="73183ED8" w14:textId="77777777" w:rsidR="009F5CF6" w:rsidRPr="009F5CF6" w:rsidRDefault="009F5CF6" w:rsidP="009F5CF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432 rutas cubiertas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  <w:t xml:space="preserve"> </w:t>
            </w:r>
          </w:p>
          <w:p w14:paraId="042FD1CB" w14:textId="77777777" w:rsidR="009F5CF6" w:rsidRPr="009F5CF6" w:rsidRDefault="009F5CF6" w:rsidP="009F5CF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3,464.51 toneladas de basura recolectada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9900CD2" w14:textId="77777777" w:rsidR="009F5CF6" w:rsidRPr="009F5CF6" w:rsidRDefault="009F5CF6" w:rsidP="009F5CF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159 rutas cubiertas por el Ayuntamiento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648B758" w14:textId="77777777" w:rsidR="009F5CF6" w:rsidRPr="009F5CF6" w:rsidRDefault="009F5CF6" w:rsidP="009F5CF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1,012.85 toneladas de basura recolectada por el Ayuntamiento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EAE89C2" w14:textId="77777777" w:rsidR="00412802" w:rsidRDefault="009F5CF6" w:rsidP="009F5CF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79 atenciones a tianguis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8E78256" w14:textId="77777777" w:rsidR="009F5CF6" w:rsidRDefault="009F5CF6" w:rsidP="009F5CF6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1A130113" w14:textId="77777777" w:rsidR="009F5CF6" w:rsidRDefault="009F5CF6" w:rsidP="0027343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Observación</w:t>
            </w:r>
            <w:r w:rsidRPr="009F5CF6">
              <w:rPr>
                <w:sz w:val="24"/>
                <w:szCs w:val="32"/>
              </w:rPr>
              <w:t>: restructura de camiones en rutas para optimizar el buen servicio de recolección.</w:t>
            </w:r>
          </w:p>
          <w:p w14:paraId="1C842C8B" w14:textId="72AAB5F2" w:rsidR="00273439" w:rsidRPr="00273439" w:rsidRDefault="00273439" w:rsidP="00273439">
            <w:pPr>
              <w:rPr>
                <w:sz w:val="24"/>
                <w:szCs w:val="32"/>
              </w:rPr>
            </w:pPr>
          </w:p>
        </w:tc>
        <w:tc>
          <w:tcPr>
            <w:tcW w:w="4557" w:type="dxa"/>
          </w:tcPr>
          <w:p w14:paraId="15AD9A9A" w14:textId="77777777" w:rsidR="00EA7043" w:rsidRPr="009F5CF6" w:rsidRDefault="00EA7043" w:rsidP="00EA7043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380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rutas cubiertas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  <w:t xml:space="preserve"> </w:t>
            </w:r>
          </w:p>
          <w:p w14:paraId="4010D213" w14:textId="77777777" w:rsidR="00EA7043" w:rsidRPr="009F5CF6" w:rsidRDefault="00EA7043" w:rsidP="00EA7043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3,187.77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toneladas de basura recolectada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057EB5B" w14:textId="77777777" w:rsidR="00EA7043" w:rsidRPr="009F5CF6" w:rsidRDefault="00EA7043" w:rsidP="00EA7043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148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rutas cubiertas por el Ayuntamiento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7ECF4B3" w14:textId="77777777" w:rsidR="00EA7043" w:rsidRPr="009F5CF6" w:rsidRDefault="00EA7043" w:rsidP="00EA7043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996.410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toneladas de basura recolectada por el Ayuntamiento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8744D6B" w14:textId="77777777" w:rsidR="00EA7043" w:rsidRDefault="00EA7043" w:rsidP="00EA7043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9F5CF6">
              <w:rPr>
                <w:rFonts w:cstheme="minorHAnsi"/>
                <w:bCs/>
                <w:sz w:val="24"/>
                <w:szCs w:val="28"/>
              </w:rPr>
              <w:t>79 atenciones a tianguis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0CAEC45" w14:textId="77777777" w:rsidR="00EA7043" w:rsidRDefault="00EA7043" w:rsidP="00EA7043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3DACF31E" w14:textId="36E5A3A7" w:rsidR="00412802" w:rsidRPr="00273439" w:rsidRDefault="00EA7043" w:rsidP="0041280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Observación</w:t>
            </w:r>
            <w:r w:rsidRPr="009F5CF6">
              <w:rPr>
                <w:sz w:val="24"/>
                <w:szCs w:val="32"/>
              </w:rPr>
              <w:t>: restructura de camiones en rutas para optimizar el buen servicio de recolección.</w:t>
            </w:r>
          </w:p>
        </w:tc>
        <w:tc>
          <w:tcPr>
            <w:tcW w:w="4557" w:type="dxa"/>
          </w:tcPr>
          <w:p w14:paraId="2EF79493" w14:textId="77777777" w:rsidR="005C394A" w:rsidRPr="009F5CF6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416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rutas cubiertas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  <w:t xml:space="preserve"> </w:t>
            </w:r>
          </w:p>
          <w:p w14:paraId="6B0B9A99" w14:textId="77777777" w:rsidR="005C394A" w:rsidRPr="009F5CF6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3,593.17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toneladas de basura recolectada por ECO 5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736DF8F" w14:textId="77777777" w:rsidR="005C394A" w:rsidRPr="009F5CF6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91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ruta</w:t>
            </w:r>
            <w:r>
              <w:rPr>
                <w:rFonts w:cstheme="minorHAnsi"/>
                <w:bCs/>
                <w:sz w:val="24"/>
                <w:szCs w:val="28"/>
              </w:rPr>
              <w:t>s cubiertas por el Ayuntamiento</w:t>
            </w:r>
          </w:p>
          <w:p w14:paraId="4F2B5414" w14:textId="77777777" w:rsidR="005C394A" w:rsidRPr="009F5CF6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986.570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toneladas de basura recolectada por el Ayuntamiento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C456905" w14:textId="77777777" w:rsidR="005C394A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78</w:t>
            </w:r>
            <w:r w:rsidRPr="009F5CF6">
              <w:rPr>
                <w:rFonts w:cstheme="minorHAnsi"/>
                <w:bCs/>
                <w:sz w:val="24"/>
                <w:szCs w:val="28"/>
              </w:rPr>
              <w:t xml:space="preserve"> atenciones a tianguis</w:t>
            </w:r>
            <w:r w:rsidRPr="009F5CF6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DDAB1EC" w14:textId="77777777" w:rsidR="005C394A" w:rsidRDefault="005C394A" w:rsidP="005C394A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7 reportes ciudadanos atendidos </w:t>
            </w:r>
          </w:p>
          <w:p w14:paraId="69E85AB0" w14:textId="77777777" w:rsidR="00412802" w:rsidRPr="00F336E2" w:rsidRDefault="00412802" w:rsidP="0041280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430F26A" w14:textId="77777777" w:rsidR="00C27702" w:rsidRDefault="00C27702"/>
    <w:p w14:paraId="04D08921" w14:textId="77777777" w:rsidR="00C27702" w:rsidRDefault="00C27702"/>
    <w:p w14:paraId="4F296871" w14:textId="77777777" w:rsidR="00AE1DEB" w:rsidRDefault="00AE1DEB"/>
    <w:p w14:paraId="02988C66" w14:textId="77777777" w:rsidR="00E72B84" w:rsidRDefault="00E72B84"/>
    <w:p w14:paraId="314ED443" w14:textId="77777777" w:rsidR="00E72B84" w:rsidRDefault="00E72B84"/>
    <w:p w14:paraId="3831D274" w14:textId="77777777" w:rsidR="00E72B84" w:rsidRDefault="00E72B84"/>
    <w:p w14:paraId="6A637AE3" w14:textId="77777777" w:rsidR="00E72B84" w:rsidRDefault="00E72B84"/>
    <w:p w14:paraId="056E5300" w14:textId="77777777" w:rsidR="009F5CF6" w:rsidRDefault="009F5CF6"/>
    <w:p w14:paraId="7472D621" w14:textId="77777777" w:rsidR="009F5CF6" w:rsidRDefault="009F5CF6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9F5CF6" w:rsidRPr="0089206A" w14:paraId="76602B00" w14:textId="77777777" w:rsidTr="00044BAB">
        <w:tc>
          <w:tcPr>
            <w:tcW w:w="13670" w:type="dxa"/>
            <w:gridSpan w:val="3"/>
            <w:shd w:val="clear" w:color="auto" w:fill="ED7D31" w:themeFill="accent2"/>
          </w:tcPr>
          <w:p w14:paraId="748D937D" w14:textId="77777777" w:rsidR="009F5CF6" w:rsidRPr="0089206A" w:rsidRDefault="009F5CF6" w:rsidP="00044B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DIRECCIÓN DE MANTENIMIENTO URBANO </w:t>
            </w:r>
          </w:p>
        </w:tc>
      </w:tr>
      <w:tr w:rsidR="009F5CF6" w14:paraId="24CEAF4C" w14:textId="77777777" w:rsidTr="00044BAB">
        <w:tc>
          <w:tcPr>
            <w:tcW w:w="4556" w:type="dxa"/>
            <w:shd w:val="clear" w:color="auto" w:fill="D9D9D9" w:themeFill="background1" w:themeFillShade="D9"/>
          </w:tcPr>
          <w:p w14:paraId="625EA44C" w14:textId="77777777" w:rsidR="009F5CF6" w:rsidRDefault="009F5CF6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63D1D6D7" w14:textId="77777777" w:rsidR="009F5CF6" w:rsidRDefault="009F5CF6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042BF124" w14:textId="77777777" w:rsidR="009F5CF6" w:rsidRDefault="009F5CF6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5C394A" w14:paraId="1C94E1C1" w14:textId="77777777" w:rsidTr="00044BAB">
        <w:tc>
          <w:tcPr>
            <w:tcW w:w="4556" w:type="dxa"/>
          </w:tcPr>
          <w:p w14:paraId="2827B972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Soldaduras</w:t>
            </w:r>
          </w:p>
          <w:p w14:paraId="17022528" w14:textId="77777777" w:rsidR="005C394A" w:rsidRPr="009F5CF6" w:rsidRDefault="005C394A" w:rsidP="005C394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F5CF6">
              <w:rPr>
                <w:rFonts w:cstheme="minorHAnsi"/>
                <w:sz w:val="24"/>
                <w:szCs w:val="24"/>
              </w:rPr>
              <w:t>2 reparación de bocas de tormenta</w:t>
            </w:r>
          </w:p>
          <w:p w14:paraId="485821BC" w14:textId="77777777" w:rsidR="005C394A" w:rsidRPr="002B6F7F" w:rsidRDefault="005C394A" w:rsidP="005C394A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2 reparación de caja de válvula</w:t>
            </w:r>
          </w:p>
          <w:p w14:paraId="7812F798" w14:textId="77777777" w:rsidR="005C394A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  <w:p w14:paraId="0AB17B4E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Albañilería</w:t>
            </w:r>
          </w:p>
          <w:p w14:paraId="55D42731" w14:textId="77777777" w:rsidR="005C394A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B6F7F">
              <w:rPr>
                <w:rFonts w:cstheme="minorHAnsi"/>
                <w:sz w:val="24"/>
                <w:szCs w:val="24"/>
              </w:rPr>
              <w:t>4 reparación de registro</w:t>
            </w:r>
          </w:p>
          <w:p w14:paraId="46F0640F" w14:textId="77777777" w:rsidR="005C394A" w:rsidRPr="002B6F7F" w:rsidRDefault="005C394A" w:rsidP="005C394A">
            <w:pPr>
              <w:pStyle w:val="Prrafodelista"/>
              <w:ind w:left="501"/>
              <w:jc w:val="both"/>
              <w:rPr>
                <w:rFonts w:cstheme="minorHAnsi"/>
                <w:sz w:val="24"/>
                <w:szCs w:val="24"/>
              </w:rPr>
            </w:pPr>
          </w:p>
          <w:p w14:paraId="0F3B6473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Bacheos</w:t>
            </w:r>
          </w:p>
          <w:p w14:paraId="748950D0" w14:textId="77777777" w:rsidR="005C394A" w:rsidRPr="002B6F7F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B6F7F">
              <w:rPr>
                <w:rFonts w:cstheme="minorHAnsi"/>
                <w:sz w:val="24"/>
                <w:szCs w:val="24"/>
              </w:rPr>
              <w:t>6 bacheos de empedrado</w:t>
            </w:r>
          </w:p>
          <w:p w14:paraId="52EE2EE0" w14:textId="77777777" w:rsidR="005C394A" w:rsidRDefault="005C394A" w:rsidP="005C394A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6F7F">
              <w:rPr>
                <w:rFonts w:cstheme="minorHAnsi"/>
                <w:sz w:val="24"/>
                <w:szCs w:val="24"/>
              </w:rPr>
              <w:t>1 bache de asfalto</w:t>
            </w:r>
          </w:p>
          <w:p w14:paraId="16893632" w14:textId="77777777" w:rsidR="005C394A" w:rsidRPr="0044149F" w:rsidRDefault="005C394A" w:rsidP="005C394A">
            <w:pPr>
              <w:spacing w:line="276" w:lineRule="auto"/>
              <w:ind w:left="141"/>
              <w:rPr>
                <w:rFonts w:cstheme="minorHAnsi"/>
                <w:sz w:val="24"/>
                <w:szCs w:val="24"/>
              </w:rPr>
            </w:pPr>
          </w:p>
          <w:p w14:paraId="28F0E871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2B6F7F">
              <w:rPr>
                <w:rFonts w:cstheme="minorHAnsi"/>
                <w:b/>
                <w:bCs/>
                <w:sz w:val="24"/>
                <w:szCs w:val="28"/>
              </w:rPr>
              <w:t xml:space="preserve">Limpiezas </w:t>
            </w:r>
            <w:r w:rsidRPr="002B6F7F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3D120D72" w14:textId="77777777" w:rsidR="005C394A" w:rsidRPr="0044149F" w:rsidRDefault="005C394A" w:rsidP="005C394A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8 en calles</w:t>
            </w:r>
          </w:p>
          <w:p w14:paraId="789A9272" w14:textId="77777777" w:rsidR="005C394A" w:rsidRDefault="005C394A" w:rsidP="005C394A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8 de escombro</w:t>
            </w:r>
          </w:p>
          <w:p w14:paraId="5CF11CEB" w14:textId="77777777" w:rsidR="005C394A" w:rsidRPr="0044149F" w:rsidRDefault="005C394A" w:rsidP="005C394A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28EF46CD" w14:textId="77777777" w:rsidR="005C394A" w:rsidRPr="002B6F7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2B6F7F">
              <w:rPr>
                <w:rFonts w:cstheme="minorHAnsi"/>
                <w:bCs/>
                <w:sz w:val="24"/>
                <w:szCs w:val="28"/>
              </w:rPr>
              <w:t xml:space="preserve">Pintura </w:t>
            </w:r>
            <w:r>
              <w:rPr>
                <w:rFonts w:cstheme="minorHAnsi"/>
                <w:bCs/>
                <w:sz w:val="24"/>
                <w:szCs w:val="28"/>
              </w:rPr>
              <w:t>en una plaza pública</w:t>
            </w:r>
          </w:p>
          <w:p w14:paraId="7E7C01BB" w14:textId="77777777" w:rsidR="005C394A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2 limpieza de bocas de tormenta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765B6C46" w14:textId="77777777" w:rsidR="005C394A" w:rsidRPr="0044149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2 reparación de boca de tormenta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F7490F5" w14:textId="77777777" w:rsidR="005C394A" w:rsidRPr="009F5CF6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65EA05C8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Soldaduras</w:t>
            </w:r>
          </w:p>
          <w:p w14:paraId="5DECB062" w14:textId="77777777" w:rsidR="005C394A" w:rsidRPr="00EA7043" w:rsidRDefault="005C394A" w:rsidP="005C394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F5CF6">
              <w:rPr>
                <w:rFonts w:cstheme="minorHAnsi"/>
                <w:sz w:val="24"/>
                <w:szCs w:val="24"/>
              </w:rPr>
              <w:t>2 reparación de bocas de tormenta</w:t>
            </w:r>
          </w:p>
          <w:p w14:paraId="5C377A90" w14:textId="77777777" w:rsidR="005C394A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  <w:p w14:paraId="5765D3C8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Albañilería</w:t>
            </w:r>
          </w:p>
          <w:p w14:paraId="787A87F4" w14:textId="77777777" w:rsidR="005C394A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escuela atendida </w:t>
            </w:r>
          </w:p>
          <w:p w14:paraId="0FBE95DA" w14:textId="77777777" w:rsidR="005C394A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EA7043">
              <w:rPr>
                <w:rFonts w:cstheme="minorHAnsi"/>
                <w:sz w:val="24"/>
                <w:szCs w:val="24"/>
              </w:rPr>
              <w:t xml:space="preserve"> reparación de registro</w:t>
            </w:r>
          </w:p>
          <w:p w14:paraId="1D878990" w14:textId="77777777" w:rsidR="005C394A" w:rsidRPr="00EA7043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26 otras atenciones </w:t>
            </w:r>
          </w:p>
          <w:p w14:paraId="73B52A15" w14:textId="77777777" w:rsidR="005C394A" w:rsidRPr="002B6F7F" w:rsidRDefault="005C394A" w:rsidP="005C394A">
            <w:pPr>
              <w:pStyle w:val="Prrafodelista"/>
              <w:ind w:left="501"/>
              <w:jc w:val="both"/>
              <w:rPr>
                <w:rFonts w:cstheme="minorHAnsi"/>
                <w:sz w:val="24"/>
                <w:szCs w:val="24"/>
              </w:rPr>
            </w:pPr>
          </w:p>
          <w:p w14:paraId="081C607E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Bacheos</w:t>
            </w:r>
          </w:p>
          <w:p w14:paraId="43AE74CD" w14:textId="77777777" w:rsidR="005C394A" w:rsidRPr="00EA7043" w:rsidRDefault="005C394A" w:rsidP="005C394A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A7043">
              <w:rPr>
                <w:rFonts w:cstheme="minorHAnsi"/>
                <w:sz w:val="24"/>
                <w:szCs w:val="24"/>
              </w:rPr>
              <w:t>1 bache de asfalto</w:t>
            </w:r>
          </w:p>
          <w:p w14:paraId="16C3AAB3" w14:textId="77777777" w:rsidR="005C394A" w:rsidRPr="0044149F" w:rsidRDefault="005C394A" w:rsidP="005C394A">
            <w:pPr>
              <w:spacing w:line="276" w:lineRule="auto"/>
              <w:ind w:left="141"/>
              <w:rPr>
                <w:rFonts w:cstheme="minorHAnsi"/>
                <w:sz w:val="24"/>
                <w:szCs w:val="24"/>
              </w:rPr>
            </w:pPr>
          </w:p>
          <w:p w14:paraId="6B7860C7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2B6F7F">
              <w:rPr>
                <w:rFonts w:cstheme="minorHAnsi"/>
                <w:b/>
                <w:bCs/>
                <w:sz w:val="24"/>
                <w:szCs w:val="28"/>
              </w:rPr>
              <w:t xml:space="preserve">Limpiezas </w:t>
            </w:r>
            <w:r w:rsidRPr="002B6F7F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0425A4A3" w14:textId="77777777" w:rsidR="005C394A" w:rsidRPr="00EA7043" w:rsidRDefault="005C394A" w:rsidP="005C394A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en calles</w:t>
            </w:r>
          </w:p>
          <w:p w14:paraId="3329BBE3" w14:textId="77777777" w:rsidR="005C394A" w:rsidRPr="002B6F7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  <w:p w14:paraId="6319AF8E" w14:textId="77777777" w:rsidR="005C394A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limpieza de bocas de tormenta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B70CE59" w14:textId="77777777" w:rsidR="005C394A" w:rsidRPr="0044149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2</w:t>
            </w:r>
            <w:r>
              <w:rPr>
                <w:rFonts w:cstheme="minorHAnsi"/>
                <w:bCs/>
                <w:sz w:val="24"/>
                <w:szCs w:val="28"/>
              </w:rPr>
              <w:t xml:space="preserve"> limpieza de escombros </w:t>
            </w:r>
          </w:p>
          <w:p w14:paraId="61A91E85" w14:textId="77777777" w:rsidR="005C394A" w:rsidRPr="009F5CF6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3004CDA0" w14:textId="77777777" w:rsidR="005C394A" w:rsidRPr="009F5CF6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43514FE3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Soldaduras</w:t>
            </w:r>
          </w:p>
          <w:p w14:paraId="21728C5C" w14:textId="77777777" w:rsidR="005C394A" w:rsidRDefault="005C394A" w:rsidP="005C394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9F5CF6">
              <w:rPr>
                <w:rFonts w:cstheme="minorHAnsi"/>
                <w:sz w:val="24"/>
                <w:szCs w:val="24"/>
              </w:rPr>
              <w:t xml:space="preserve"> reparación de bocas de tormenta</w:t>
            </w:r>
          </w:p>
          <w:p w14:paraId="427F778B" w14:textId="77777777" w:rsidR="005C394A" w:rsidRPr="00EA7043" w:rsidRDefault="005C394A" w:rsidP="005C394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reparación de vehículos oficiales </w:t>
            </w:r>
          </w:p>
          <w:p w14:paraId="2F19EC55" w14:textId="77777777" w:rsidR="005C394A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  <w:p w14:paraId="108C54BF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Albañilería</w:t>
            </w:r>
          </w:p>
          <w:p w14:paraId="729BCB05" w14:textId="77777777" w:rsidR="005C394A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atención a plazas y vías públicas </w:t>
            </w:r>
          </w:p>
          <w:p w14:paraId="5DC88264" w14:textId="77777777" w:rsidR="005C394A" w:rsidRPr="002B6F7F" w:rsidRDefault="005C394A" w:rsidP="005C394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socavón </w:t>
            </w:r>
          </w:p>
          <w:p w14:paraId="703F0EAA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9F5CF6">
              <w:rPr>
                <w:rFonts w:cstheme="minorHAnsi"/>
                <w:b/>
                <w:bCs/>
                <w:sz w:val="24"/>
                <w:szCs w:val="28"/>
              </w:rPr>
              <w:t>Bacheos</w:t>
            </w:r>
          </w:p>
          <w:p w14:paraId="3E2295E1" w14:textId="77777777" w:rsidR="005C394A" w:rsidRPr="00EA7043" w:rsidRDefault="005C394A" w:rsidP="005C394A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A7043">
              <w:rPr>
                <w:rFonts w:cstheme="minorHAnsi"/>
                <w:sz w:val="24"/>
                <w:szCs w:val="24"/>
              </w:rPr>
              <w:t>1 bache de</w:t>
            </w:r>
            <w:r>
              <w:rPr>
                <w:rFonts w:cstheme="minorHAnsi"/>
                <w:sz w:val="24"/>
                <w:szCs w:val="24"/>
              </w:rPr>
              <w:t xml:space="preserve"> empedrado </w:t>
            </w:r>
          </w:p>
          <w:p w14:paraId="4FDCB7F9" w14:textId="77777777" w:rsidR="005C394A" w:rsidRPr="0044149F" w:rsidRDefault="005C394A" w:rsidP="005C394A">
            <w:pPr>
              <w:spacing w:line="276" w:lineRule="auto"/>
              <w:ind w:left="141"/>
              <w:rPr>
                <w:rFonts w:cstheme="minorHAnsi"/>
                <w:sz w:val="24"/>
                <w:szCs w:val="24"/>
              </w:rPr>
            </w:pPr>
          </w:p>
          <w:p w14:paraId="618AA020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2B6F7F">
              <w:rPr>
                <w:rFonts w:cstheme="minorHAnsi"/>
                <w:b/>
                <w:bCs/>
                <w:sz w:val="24"/>
                <w:szCs w:val="28"/>
              </w:rPr>
              <w:t xml:space="preserve">Limpiezas </w:t>
            </w:r>
            <w:r w:rsidRPr="002B6F7F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1E2DCF35" w14:textId="77777777" w:rsidR="005C394A" w:rsidRPr="00EA7043" w:rsidRDefault="005C394A" w:rsidP="005C394A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 en camellones </w:t>
            </w:r>
          </w:p>
          <w:p w14:paraId="5E72E717" w14:textId="77777777" w:rsidR="005C394A" w:rsidRPr="002B6F7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  <w:p w14:paraId="79183817" w14:textId="77777777" w:rsidR="005C394A" w:rsidRPr="0044149F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limpieza de bocas de tormenta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12CC949" w14:textId="77777777" w:rsidR="005C394A" w:rsidRPr="009F5CF6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1E32C3F9" w14:textId="77777777" w:rsidR="005C394A" w:rsidRPr="009F5CF6" w:rsidRDefault="005C394A" w:rsidP="005C394A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</w:tc>
      </w:tr>
    </w:tbl>
    <w:p w14:paraId="16A568BB" w14:textId="77777777" w:rsidR="00E72B84" w:rsidRDefault="00E72B84"/>
    <w:p w14:paraId="62AF8993" w14:textId="77777777" w:rsidR="0044149F" w:rsidRDefault="0044149F"/>
    <w:p w14:paraId="033DBCB9" w14:textId="2297227D" w:rsidR="0044149F" w:rsidRDefault="0044149F"/>
    <w:p w14:paraId="1B12E25D" w14:textId="77777777" w:rsidR="00273439" w:rsidRDefault="00273439"/>
    <w:tbl>
      <w:tblPr>
        <w:tblStyle w:val="Tablaconcuadrcula"/>
        <w:tblpPr w:leftFromText="141" w:rightFromText="141" w:vertAnchor="text" w:horzAnchor="margin" w:tblpY="716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44149F" w:rsidRPr="0089206A" w14:paraId="5DBDF0C1" w14:textId="77777777" w:rsidTr="00BA511A">
        <w:tc>
          <w:tcPr>
            <w:tcW w:w="13670" w:type="dxa"/>
            <w:gridSpan w:val="3"/>
            <w:shd w:val="clear" w:color="auto" w:fill="ED7D31" w:themeFill="accent2"/>
          </w:tcPr>
          <w:p w14:paraId="727DC365" w14:textId="77777777" w:rsidR="0044149F" w:rsidRPr="0089206A" w:rsidRDefault="0044149F" w:rsidP="00BA511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JEFATURA DE CEMENTERIOS  </w:t>
            </w:r>
          </w:p>
        </w:tc>
      </w:tr>
      <w:tr w:rsidR="0044149F" w14:paraId="0AF600E4" w14:textId="77777777" w:rsidTr="00BA511A">
        <w:tc>
          <w:tcPr>
            <w:tcW w:w="4556" w:type="dxa"/>
            <w:shd w:val="clear" w:color="auto" w:fill="D9D9D9" w:themeFill="background1" w:themeFillShade="D9"/>
          </w:tcPr>
          <w:p w14:paraId="5AC9FEA5" w14:textId="77777777" w:rsidR="0044149F" w:rsidRDefault="0044149F" w:rsidP="00BA5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123AD450" w14:textId="77777777" w:rsidR="0044149F" w:rsidRDefault="0044149F" w:rsidP="00BA5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75EFC8C4" w14:textId="77777777" w:rsidR="0044149F" w:rsidRDefault="0044149F" w:rsidP="00BA5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44149F" w14:paraId="5BD35BCA" w14:textId="77777777" w:rsidTr="00BA511A">
        <w:tc>
          <w:tcPr>
            <w:tcW w:w="4556" w:type="dxa"/>
          </w:tcPr>
          <w:p w14:paraId="1A8CDDB5" w14:textId="77777777" w:rsidR="0044149F" w:rsidRPr="0044149F" w:rsidRDefault="0044149F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57 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922290B" w14:textId="77777777" w:rsidR="0044149F" w:rsidRPr="0044149F" w:rsidRDefault="0044149F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7 exhumaciones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E8D5EFE" w14:textId="77777777" w:rsidR="0044149F" w:rsidRPr="0044149F" w:rsidRDefault="0044149F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7 reinhumaciones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0820181" w14:textId="77777777" w:rsidR="0044149F" w:rsidRPr="0044149F" w:rsidRDefault="0044149F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84 limpieza general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680736E" w14:textId="77777777" w:rsidR="0044149F" w:rsidRPr="0044149F" w:rsidRDefault="0044149F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84  limpieza andadores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</w:tc>
        <w:tc>
          <w:tcPr>
            <w:tcW w:w="4557" w:type="dxa"/>
          </w:tcPr>
          <w:p w14:paraId="08D8F3F8" w14:textId="77777777" w:rsidR="00EA7043" w:rsidRPr="0044149F" w:rsidRDefault="00EA7043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60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6141CA2" w14:textId="77777777" w:rsidR="00EA7043" w:rsidRPr="0044149F" w:rsidRDefault="00EA7043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12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exhumaciones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C9B146B" w14:textId="77777777" w:rsidR="00EA7043" w:rsidRPr="0044149F" w:rsidRDefault="00EA7043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7 reinhumaciones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746B3518" w14:textId="77777777" w:rsidR="00EA7043" w:rsidRDefault="00EA7043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44149F">
              <w:rPr>
                <w:rFonts w:cstheme="minorHAnsi"/>
                <w:bCs/>
                <w:sz w:val="24"/>
                <w:szCs w:val="28"/>
              </w:rPr>
              <w:t>84 limpieza general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FE0CCF5" w14:textId="77777777" w:rsidR="0044149F" w:rsidRPr="00EA7043" w:rsidRDefault="00EA7043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EA7043">
              <w:rPr>
                <w:rFonts w:cstheme="minorHAnsi"/>
                <w:bCs/>
                <w:sz w:val="24"/>
                <w:szCs w:val="28"/>
              </w:rPr>
              <w:t>84  limpieza andadores</w:t>
            </w:r>
            <w:r w:rsidRPr="00EA7043">
              <w:rPr>
                <w:rFonts w:cstheme="minorHAnsi"/>
                <w:bCs/>
                <w:sz w:val="24"/>
                <w:szCs w:val="28"/>
              </w:rPr>
              <w:tab/>
            </w:r>
          </w:p>
        </w:tc>
        <w:tc>
          <w:tcPr>
            <w:tcW w:w="4557" w:type="dxa"/>
          </w:tcPr>
          <w:p w14:paraId="7E23BAED" w14:textId="77777777" w:rsidR="005C394A" w:rsidRPr="0044149F" w:rsidRDefault="005C394A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78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BC713D4" w14:textId="77777777" w:rsidR="005C394A" w:rsidRPr="0044149F" w:rsidRDefault="005C394A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exhumaciones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F507E0F" w14:textId="77777777" w:rsidR="005C394A" w:rsidRPr="0044149F" w:rsidRDefault="005C394A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10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reinhumaciones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E0101AF" w14:textId="77777777" w:rsidR="005C394A" w:rsidRDefault="005C394A" w:rsidP="00BA511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92</w:t>
            </w:r>
            <w:r w:rsidRPr="0044149F">
              <w:rPr>
                <w:rFonts w:cstheme="minorHAnsi"/>
                <w:bCs/>
                <w:sz w:val="24"/>
                <w:szCs w:val="28"/>
              </w:rPr>
              <w:t xml:space="preserve"> limpieza general</w:t>
            </w:r>
            <w:r w:rsidRPr="0044149F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BC580EE" w14:textId="0E617F5A" w:rsidR="0044149F" w:rsidRPr="00273439" w:rsidRDefault="00273439" w:rsidP="00BA511A">
            <w:pPr>
              <w:pStyle w:val="Prrafodelista"/>
              <w:numPr>
                <w:ilvl w:val="0"/>
                <w:numId w:val="19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8"/>
              </w:rPr>
              <w:t>92</w:t>
            </w:r>
            <w:r w:rsidRPr="005C394A">
              <w:rPr>
                <w:rFonts w:cstheme="minorHAnsi"/>
                <w:bCs/>
                <w:sz w:val="24"/>
                <w:szCs w:val="28"/>
              </w:rPr>
              <w:t xml:space="preserve"> limpieza</w:t>
            </w:r>
            <w:r w:rsidR="005C394A" w:rsidRPr="005C394A">
              <w:rPr>
                <w:rFonts w:cstheme="minorHAnsi"/>
                <w:bCs/>
                <w:sz w:val="24"/>
                <w:szCs w:val="28"/>
              </w:rPr>
              <w:t xml:space="preserve"> andadores</w:t>
            </w:r>
            <w:r w:rsidR="005C394A" w:rsidRPr="005C394A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77AA5031" w14:textId="3E82D22B" w:rsidR="00273439" w:rsidRPr="005C394A" w:rsidRDefault="00273439" w:rsidP="00BA511A">
            <w:pPr>
              <w:pStyle w:val="Prrafodelista"/>
              <w:ind w:left="502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675351D" w14:textId="77777777" w:rsidR="0044149F" w:rsidRDefault="0044149F"/>
    <w:p w14:paraId="6983867B" w14:textId="77777777" w:rsidR="0044149F" w:rsidRDefault="0044149F"/>
    <w:p w14:paraId="75CAFA91" w14:textId="77777777" w:rsidR="0044149F" w:rsidRDefault="0044149F"/>
    <w:p w14:paraId="06FB7D5F" w14:textId="77777777" w:rsidR="0044149F" w:rsidRDefault="0044149F"/>
    <w:p w14:paraId="7905602D" w14:textId="77777777" w:rsidR="0044149F" w:rsidRDefault="0044149F"/>
    <w:p w14:paraId="5E47A72A" w14:textId="77777777" w:rsidR="0044149F" w:rsidRDefault="0044149F"/>
    <w:p w14:paraId="7DE4EA2B" w14:textId="77777777" w:rsidR="0044149F" w:rsidRDefault="0044149F"/>
    <w:p w14:paraId="51F873BF" w14:textId="77777777" w:rsidR="0044149F" w:rsidRDefault="0044149F"/>
    <w:p w14:paraId="437D579A" w14:textId="77777777" w:rsidR="0044149F" w:rsidRDefault="0044149F"/>
    <w:p w14:paraId="3A969A65" w14:textId="77777777" w:rsidR="0044149F" w:rsidRDefault="0044149F"/>
    <w:p w14:paraId="3EADDA4D" w14:textId="77777777" w:rsidR="0044149F" w:rsidRDefault="0044149F"/>
    <w:p w14:paraId="2E9C8BFF" w14:textId="77777777" w:rsidR="0044149F" w:rsidRDefault="0044149F"/>
    <w:p w14:paraId="46B38F2D" w14:textId="77777777" w:rsidR="0044149F" w:rsidRDefault="0044149F"/>
    <w:p w14:paraId="1EA99E1A" w14:textId="77777777" w:rsidR="0044149F" w:rsidRDefault="0044149F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44149F" w:rsidRPr="0089206A" w14:paraId="196609B2" w14:textId="77777777" w:rsidTr="00044BAB">
        <w:tc>
          <w:tcPr>
            <w:tcW w:w="13670" w:type="dxa"/>
            <w:gridSpan w:val="3"/>
            <w:shd w:val="clear" w:color="auto" w:fill="ED7D31" w:themeFill="accent2"/>
          </w:tcPr>
          <w:p w14:paraId="6C23183F" w14:textId="77777777" w:rsidR="0044149F" w:rsidRPr="0089206A" w:rsidRDefault="0044149F" w:rsidP="00044B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JEFATURA DE MERCADOS </w:t>
            </w:r>
          </w:p>
        </w:tc>
      </w:tr>
      <w:tr w:rsidR="0044149F" w14:paraId="74695B9B" w14:textId="77777777" w:rsidTr="00044BAB">
        <w:tc>
          <w:tcPr>
            <w:tcW w:w="4556" w:type="dxa"/>
            <w:shd w:val="clear" w:color="auto" w:fill="D9D9D9" w:themeFill="background1" w:themeFillShade="D9"/>
          </w:tcPr>
          <w:p w14:paraId="7A8EBF36" w14:textId="77777777" w:rsidR="0044149F" w:rsidRDefault="0044149F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514A7ABE" w14:textId="77777777" w:rsidR="0044149F" w:rsidRDefault="0044149F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3153BC3E" w14:textId="77777777" w:rsidR="0044149F" w:rsidRDefault="0044149F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44149F" w14:paraId="67FB938E" w14:textId="77777777" w:rsidTr="00044BAB">
        <w:tc>
          <w:tcPr>
            <w:tcW w:w="4556" w:type="dxa"/>
          </w:tcPr>
          <w:p w14:paraId="08EC3549" w14:textId="77777777" w:rsidR="0044149F" w:rsidRPr="00B02AD4" w:rsidRDefault="0044149F" w:rsidP="00B02AD4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133</w:t>
            </w:r>
            <w:r w:rsidR="00B02AD4" w:rsidRPr="00B02AD4">
              <w:rPr>
                <w:rFonts w:cstheme="minorHAnsi"/>
                <w:bCs/>
                <w:sz w:val="24"/>
                <w:szCs w:val="28"/>
              </w:rPr>
              <w:t xml:space="preserve"> a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tenciones a tianguis  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8C4DB41" w14:textId="77777777" w:rsidR="0044149F" w:rsidRPr="00B02AD4" w:rsidRDefault="0044149F" w:rsidP="00B02AD4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13</w:t>
            </w:r>
            <w:r w:rsidR="00B02AD4" w:rsidRPr="00B02AD4">
              <w:rPr>
                <w:rFonts w:cstheme="minorHAnsi"/>
                <w:bCs/>
                <w:sz w:val="24"/>
                <w:szCs w:val="28"/>
              </w:rPr>
              <w:t xml:space="preserve"> o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perativos especiales 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31C2D1E" w14:textId="77777777" w:rsidR="0044149F" w:rsidRPr="00B02AD4" w:rsidRDefault="0044149F" w:rsidP="00B02AD4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7</w:t>
            </w:r>
            <w:r w:rsidR="00B02AD4" w:rsidRPr="00B02AD4">
              <w:rPr>
                <w:rFonts w:cstheme="minorHAnsi"/>
                <w:bCs/>
                <w:sz w:val="24"/>
                <w:szCs w:val="28"/>
              </w:rPr>
              <w:t xml:space="preserve"> a</w:t>
            </w:r>
            <w:r w:rsidRPr="00B02AD4">
              <w:rPr>
                <w:rFonts w:cstheme="minorHAnsi"/>
                <w:bCs/>
                <w:sz w:val="24"/>
                <w:szCs w:val="28"/>
              </w:rPr>
              <w:t>tención a comerciantes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AFBD64D" w14:textId="77777777" w:rsidR="0044149F" w:rsidRDefault="0044149F" w:rsidP="00B02AD4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1 Mercado supervisado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A593239" w14:textId="77777777" w:rsidR="00B02AD4" w:rsidRPr="00B02AD4" w:rsidRDefault="00B02AD4" w:rsidP="00EA7043">
            <w:pPr>
              <w:pStyle w:val="Prrafodelista"/>
              <w:spacing w:line="360" w:lineRule="auto"/>
              <w:ind w:left="501"/>
              <w:jc w:val="center"/>
              <w:rPr>
                <w:rFonts w:cstheme="minorHAnsi"/>
                <w:bCs/>
                <w:sz w:val="24"/>
                <w:szCs w:val="28"/>
              </w:rPr>
            </w:pPr>
          </w:p>
          <w:p w14:paraId="0AE87DEA" w14:textId="77777777" w:rsidR="00B02AD4" w:rsidRPr="00B02AD4" w:rsidRDefault="00B02AD4" w:rsidP="00273439">
            <w:pPr>
              <w:ind w:left="141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sz w:val="24"/>
              </w:rPr>
              <w:t>Mercados tuvo modificaciones operativas que tienen como finalidad mejorar el desarrollo de los tianguis</w:t>
            </w:r>
          </w:p>
          <w:p w14:paraId="14333F3F" w14:textId="77777777" w:rsidR="00B02AD4" w:rsidRPr="0044149F" w:rsidRDefault="00B02AD4" w:rsidP="0044149F">
            <w:p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0D0E0112" w14:textId="77777777" w:rsidR="00EA7043" w:rsidRPr="00DF305E" w:rsidRDefault="00DF305E" w:rsidP="00DF305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100</w:t>
            </w:r>
            <w:r w:rsidR="00EA7043" w:rsidRPr="00B02AD4">
              <w:rPr>
                <w:rFonts w:cstheme="minorHAnsi"/>
                <w:bCs/>
                <w:sz w:val="24"/>
                <w:szCs w:val="28"/>
              </w:rPr>
              <w:t xml:space="preserve"> atenciones a tianguis  </w:t>
            </w:r>
            <w:r w:rsidR="00EA7043" w:rsidRPr="00B02AD4">
              <w:rPr>
                <w:rFonts w:cstheme="minorHAnsi"/>
                <w:bCs/>
                <w:sz w:val="24"/>
                <w:szCs w:val="28"/>
              </w:rPr>
              <w:tab/>
            </w:r>
            <w:r w:rsidR="00EA7043" w:rsidRPr="00DF305E">
              <w:rPr>
                <w:rFonts w:cstheme="minorHAnsi"/>
                <w:bCs/>
                <w:sz w:val="24"/>
                <w:szCs w:val="28"/>
              </w:rPr>
              <w:t xml:space="preserve"> </w:t>
            </w:r>
            <w:r w:rsidR="00EA7043" w:rsidRPr="00DF305E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D4BD751" w14:textId="77777777" w:rsidR="00EA7043" w:rsidRDefault="00EA7043" w:rsidP="00EA7043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1 Mercado supervisado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1903F15" w14:textId="77777777" w:rsidR="0044149F" w:rsidRDefault="0044149F" w:rsidP="00DF305E">
            <w:pPr>
              <w:rPr>
                <w:rFonts w:cstheme="minorHAnsi"/>
                <w:bCs/>
                <w:sz w:val="24"/>
                <w:szCs w:val="28"/>
              </w:rPr>
            </w:pPr>
          </w:p>
          <w:p w14:paraId="65D0B775" w14:textId="77777777" w:rsidR="00DF305E" w:rsidRPr="00F336E2" w:rsidRDefault="00DF305E" w:rsidP="00DF305E">
            <w:pPr>
              <w:rPr>
                <w:bCs/>
                <w:sz w:val="24"/>
                <w:szCs w:val="24"/>
              </w:rPr>
            </w:pPr>
          </w:p>
        </w:tc>
        <w:tc>
          <w:tcPr>
            <w:tcW w:w="4557" w:type="dxa"/>
          </w:tcPr>
          <w:p w14:paraId="131AF180" w14:textId="77777777" w:rsidR="0044149F" w:rsidRPr="005C394A" w:rsidRDefault="005C394A" w:rsidP="005C394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131 atenciones a tianguis  </w:t>
            </w:r>
          </w:p>
          <w:p w14:paraId="0BAF87DB" w14:textId="77777777" w:rsidR="005C394A" w:rsidRPr="005C394A" w:rsidRDefault="005C394A" w:rsidP="005C394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44 atenciones a comerciantes </w:t>
            </w:r>
          </w:p>
        </w:tc>
      </w:tr>
    </w:tbl>
    <w:p w14:paraId="734F40D0" w14:textId="6984914B" w:rsidR="00B02AD4" w:rsidRDefault="00B02AD4"/>
    <w:p w14:paraId="1DC6C716" w14:textId="77777777" w:rsidR="00BA511A" w:rsidRDefault="00BA511A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B02AD4" w:rsidRPr="0089206A" w14:paraId="54560CD8" w14:textId="77777777" w:rsidTr="00044BAB">
        <w:tc>
          <w:tcPr>
            <w:tcW w:w="13670" w:type="dxa"/>
            <w:gridSpan w:val="3"/>
            <w:shd w:val="clear" w:color="auto" w:fill="ED7D31" w:themeFill="accent2"/>
          </w:tcPr>
          <w:p w14:paraId="42766D90" w14:textId="77777777" w:rsidR="00B02AD4" w:rsidRPr="0089206A" w:rsidRDefault="00B02AD4" w:rsidP="00044B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DIRECCIÓN DE ALUMBRADO PÚBLICO</w:t>
            </w:r>
          </w:p>
        </w:tc>
      </w:tr>
      <w:tr w:rsidR="00B02AD4" w14:paraId="2F90C695" w14:textId="77777777" w:rsidTr="00044BAB">
        <w:tc>
          <w:tcPr>
            <w:tcW w:w="4556" w:type="dxa"/>
            <w:shd w:val="clear" w:color="auto" w:fill="D9D9D9" w:themeFill="background1" w:themeFillShade="D9"/>
          </w:tcPr>
          <w:p w14:paraId="0437AB04" w14:textId="77777777" w:rsidR="00B02AD4" w:rsidRDefault="00B02AD4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66A8652F" w14:textId="77777777" w:rsidR="00B02AD4" w:rsidRDefault="00B02AD4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653EA6C5" w14:textId="77777777" w:rsidR="00B02AD4" w:rsidRDefault="00B02AD4" w:rsidP="0004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B02AD4" w14:paraId="3C9DDAC0" w14:textId="77777777" w:rsidTr="00044BAB">
        <w:tc>
          <w:tcPr>
            <w:tcW w:w="4556" w:type="dxa"/>
          </w:tcPr>
          <w:p w14:paraId="601F14FF" w14:textId="77777777" w:rsidR="00B02AD4" w:rsidRPr="00B02AD4" w:rsidRDefault="00B02AD4" w:rsidP="00B02AD4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>Mantenimiento a luminarias</w:t>
            </w:r>
            <w:r w:rsidRPr="00B02AD4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237576CC" w14:textId="77777777" w:rsidR="00B02AD4" w:rsidRPr="00B02AD4" w:rsidRDefault="005C394A" w:rsidP="00B02AD4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437 lámparas a</w:t>
            </w:r>
            <w:r w:rsidR="00B02AD4" w:rsidRPr="00B02AD4">
              <w:rPr>
                <w:rFonts w:cstheme="minorHAnsi"/>
                <w:bCs/>
                <w:sz w:val="24"/>
                <w:szCs w:val="28"/>
              </w:rPr>
              <w:t>tendidas</w:t>
            </w:r>
          </w:p>
          <w:p w14:paraId="6C5B22C2" w14:textId="77777777" w:rsidR="00B02AD4" w:rsidRPr="00B02AD4" w:rsidRDefault="00B02AD4" w:rsidP="00DF305E">
            <w:pPr>
              <w:spacing w:line="276" w:lineRule="auto"/>
              <w:ind w:firstLine="708"/>
              <w:rPr>
                <w:rFonts w:cstheme="minorHAnsi"/>
                <w:bCs/>
                <w:sz w:val="24"/>
                <w:szCs w:val="28"/>
              </w:rPr>
            </w:pPr>
          </w:p>
          <w:p w14:paraId="7F516495" w14:textId="77777777" w:rsidR="00B02AD4" w:rsidRPr="00B02AD4" w:rsidRDefault="00B02AD4" w:rsidP="00B02AD4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Reportes ciudadanos </w:t>
            </w:r>
          </w:p>
          <w:p w14:paraId="708CAEEC" w14:textId="77777777" w:rsidR="00B02AD4" w:rsidRPr="00B02AD4" w:rsidRDefault="00B02AD4" w:rsidP="00B02AD4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122 reportes ciudadanos atendidos</w:t>
            </w:r>
            <w:r w:rsidRPr="00B02AD4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01F8B3E" w14:textId="77777777" w:rsidR="00B02AD4" w:rsidRPr="009F5CF6" w:rsidRDefault="00B02AD4" w:rsidP="00044BAB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352DBEF0" w14:textId="77777777" w:rsidR="00B02AD4" w:rsidRPr="009F5CF6" w:rsidRDefault="00B02AD4" w:rsidP="00044BAB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3702C8DE" w14:textId="77777777" w:rsidR="00E64D41" w:rsidRPr="00B02AD4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Instalación de lámparas nuevas </w:t>
            </w:r>
            <w:r w:rsidRPr="00B02AD4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00E0B1A9" w14:textId="77777777" w:rsidR="00E64D41" w:rsidRPr="00B02AD4" w:rsidRDefault="00E64D41" w:rsidP="00E64D41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40</w:t>
            </w:r>
            <w:r w:rsidR="005C394A">
              <w:rPr>
                <w:rFonts w:cstheme="minorHAnsi"/>
                <w:bCs/>
                <w:sz w:val="24"/>
                <w:szCs w:val="28"/>
              </w:rPr>
              <w:t xml:space="preserve"> lámparas a</w:t>
            </w:r>
            <w:r w:rsidRPr="00B02AD4">
              <w:rPr>
                <w:rFonts w:cstheme="minorHAnsi"/>
                <w:bCs/>
                <w:sz w:val="24"/>
                <w:szCs w:val="28"/>
              </w:rPr>
              <w:t>tendidas</w:t>
            </w:r>
          </w:p>
          <w:p w14:paraId="470C5F09" w14:textId="77777777" w:rsidR="00E64D41" w:rsidRDefault="00E64D41" w:rsidP="00DF305E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40A6B06A" w14:textId="77777777" w:rsidR="00DF305E" w:rsidRPr="00B02AD4" w:rsidRDefault="00DF305E" w:rsidP="00DF305E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>Mantenimiento a luminarias</w:t>
            </w:r>
            <w:r w:rsidRPr="00B02AD4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55CAB723" w14:textId="77777777" w:rsidR="00DF305E" w:rsidRPr="00B02AD4" w:rsidRDefault="00E64D41" w:rsidP="00DF305E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421</w:t>
            </w:r>
            <w:r w:rsidR="005C394A">
              <w:rPr>
                <w:rFonts w:cstheme="minorHAnsi"/>
                <w:bCs/>
                <w:sz w:val="24"/>
                <w:szCs w:val="28"/>
              </w:rPr>
              <w:t xml:space="preserve"> lámparas a</w:t>
            </w:r>
            <w:r w:rsidR="00DF305E" w:rsidRPr="00B02AD4">
              <w:rPr>
                <w:rFonts w:cstheme="minorHAnsi"/>
                <w:bCs/>
                <w:sz w:val="24"/>
                <w:szCs w:val="28"/>
              </w:rPr>
              <w:t>tendidas</w:t>
            </w:r>
          </w:p>
          <w:p w14:paraId="5CE09161" w14:textId="77777777" w:rsidR="00DF305E" w:rsidRPr="00B02AD4" w:rsidRDefault="00DF305E" w:rsidP="00DF305E">
            <w:pPr>
              <w:spacing w:line="276" w:lineRule="auto"/>
              <w:ind w:firstLine="708"/>
              <w:rPr>
                <w:rFonts w:cstheme="minorHAnsi"/>
                <w:bCs/>
                <w:sz w:val="24"/>
                <w:szCs w:val="28"/>
              </w:rPr>
            </w:pPr>
          </w:p>
          <w:p w14:paraId="2E362402" w14:textId="77777777" w:rsidR="00DF305E" w:rsidRPr="00B02AD4" w:rsidRDefault="00DF305E" w:rsidP="00DF305E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Reportes ciudadanos </w:t>
            </w:r>
          </w:p>
          <w:p w14:paraId="6E103E89" w14:textId="77777777" w:rsidR="00B02AD4" w:rsidRPr="00E64D41" w:rsidRDefault="00E64D41" w:rsidP="00E64D41">
            <w:pPr>
              <w:pStyle w:val="Prrafodelista"/>
              <w:numPr>
                <w:ilvl w:val="0"/>
                <w:numId w:val="22"/>
              </w:numPr>
              <w:rPr>
                <w:bCs/>
                <w:sz w:val="24"/>
                <w:szCs w:val="24"/>
              </w:rPr>
            </w:pPr>
            <w:r w:rsidRPr="00E64D41">
              <w:rPr>
                <w:rFonts w:cstheme="minorHAnsi"/>
                <w:bCs/>
                <w:sz w:val="24"/>
                <w:szCs w:val="28"/>
              </w:rPr>
              <w:t xml:space="preserve">76 </w:t>
            </w:r>
            <w:r w:rsidR="00DF305E" w:rsidRPr="00E64D41">
              <w:rPr>
                <w:rFonts w:cstheme="minorHAnsi"/>
                <w:bCs/>
                <w:sz w:val="24"/>
                <w:szCs w:val="28"/>
              </w:rPr>
              <w:t>reportes ciudadanos atendidos</w:t>
            </w:r>
          </w:p>
        </w:tc>
        <w:tc>
          <w:tcPr>
            <w:tcW w:w="4557" w:type="dxa"/>
          </w:tcPr>
          <w:p w14:paraId="003BF77F" w14:textId="77777777" w:rsidR="005C394A" w:rsidRPr="00B02AD4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Instalación de lámparas nuevas </w:t>
            </w:r>
            <w:r w:rsidRPr="00B02AD4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17928201" w14:textId="77777777" w:rsidR="005C394A" w:rsidRPr="00B02AD4" w:rsidRDefault="005C394A" w:rsidP="005C394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33 lámparas a</w:t>
            </w:r>
            <w:r w:rsidRPr="00B02AD4">
              <w:rPr>
                <w:rFonts w:cstheme="minorHAnsi"/>
                <w:bCs/>
                <w:sz w:val="24"/>
                <w:szCs w:val="28"/>
              </w:rPr>
              <w:t>tendidas</w:t>
            </w:r>
          </w:p>
          <w:p w14:paraId="6A92230C" w14:textId="77777777" w:rsidR="005C394A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035784E5" w14:textId="77777777" w:rsidR="005C394A" w:rsidRPr="00B02AD4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>Mantenimiento a luminarias</w:t>
            </w:r>
            <w:r w:rsidRPr="00B02AD4">
              <w:rPr>
                <w:rFonts w:cstheme="minorHAnsi"/>
                <w:b/>
                <w:bCs/>
                <w:sz w:val="24"/>
                <w:szCs w:val="28"/>
              </w:rPr>
              <w:tab/>
            </w:r>
          </w:p>
          <w:p w14:paraId="4F9202B5" w14:textId="77777777" w:rsidR="005C394A" w:rsidRPr="00B02AD4" w:rsidRDefault="00D22977" w:rsidP="005C394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276</w:t>
            </w:r>
            <w:r w:rsidR="005C394A">
              <w:rPr>
                <w:rFonts w:cstheme="minorHAnsi"/>
                <w:bCs/>
                <w:sz w:val="24"/>
                <w:szCs w:val="28"/>
              </w:rPr>
              <w:t xml:space="preserve"> lámparas a</w:t>
            </w:r>
            <w:r w:rsidR="005C394A" w:rsidRPr="00B02AD4">
              <w:rPr>
                <w:rFonts w:cstheme="minorHAnsi"/>
                <w:bCs/>
                <w:sz w:val="24"/>
                <w:szCs w:val="28"/>
              </w:rPr>
              <w:t>tendidas</w:t>
            </w:r>
          </w:p>
          <w:p w14:paraId="2F7EB877" w14:textId="77777777" w:rsidR="005C394A" w:rsidRPr="00B02AD4" w:rsidRDefault="005C394A" w:rsidP="005C394A">
            <w:pPr>
              <w:spacing w:line="276" w:lineRule="auto"/>
              <w:ind w:firstLine="708"/>
              <w:rPr>
                <w:rFonts w:cstheme="minorHAnsi"/>
                <w:bCs/>
                <w:sz w:val="24"/>
                <w:szCs w:val="28"/>
              </w:rPr>
            </w:pPr>
          </w:p>
          <w:p w14:paraId="2B77777C" w14:textId="77777777" w:rsidR="005C394A" w:rsidRPr="00B02AD4" w:rsidRDefault="005C394A" w:rsidP="005C394A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Reportes ciudadanos </w:t>
            </w:r>
          </w:p>
          <w:p w14:paraId="212FAA1D" w14:textId="77777777" w:rsidR="00B02AD4" w:rsidRPr="00D22977" w:rsidRDefault="00D22977" w:rsidP="00D22977">
            <w:pPr>
              <w:pStyle w:val="Prrafodelista"/>
              <w:numPr>
                <w:ilvl w:val="0"/>
                <w:numId w:val="22"/>
              </w:numPr>
              <w:jc w:val="both"/>
              <w:rPr>
                <w:bCs/>
                <w:sz w:val="24"/>
                <w:szCs w:val="24"/>
              </w:rPr>
            </w:pPr>
            <w:r w:rsidRPr="00D22977">
              <w:rPr>
                <w:rFonts w:cstheme="minorHAnsi"/>
                <w:bCs/>
                <w:sz w:val="24"/>
                <w:szCs w:val="28"/>
              </w:rPr>
              <w:t>81</w:t>
            </w:r>
            <w:r w:rsidR="005C394A" w:rsidRPr="00D22977">
              <w:rPr>
                <w:rFonts w:cstheme="minorHAnsi"/>
                <w:bCs/>
                <w:sz w:val="24"/>
                <w:szCs w:val="28"/>
              </w:rPr>
              <w:t xml:space="preserve"> reportes ciudadanos atendidos</w:t>
            </w:r>
          </w:p>
        </w:tc>
      </w:tr>
    </w:tbl>
    <w:p w14:paraId="0EDDC4C8" w14:textId="77777777" w:rsidR="00B02AD4" w:rsidRDefault="00B02AD4"/>
    <w:p w14:paraId="2BB220BC" w14:textId="77777777" w:rsidR="00B02AD4" w:rsidRDefault="00B02AD4"/>
    <w:tbl>
      <w:tblPr>
        <w:tblStyle w:val="Tablaconcuadrcu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B02AD4" w:rsidRPr="0089206A" w14:paraId="3D53212D" w14:textId="77777777" w:rsidTr="00B02AD4">
        <w:tc>
          <w:tcPr>
            <w:tcW w:w="13670" w:type="dxa"/>
            <w:gridSpan w:val="3"/>
            <w:shd w:val="clear" w:color="auto" w:fill="ED7D31" w:themeFill="accent2"/>
          </w:tcPr>
          <w:p w14:paraId="6B9E91FA" w14:textId="77777777" w:rsidR="00B02AD4" w:rsidRPr="0089206A" w:rsidRDefault="00B02AD4" w:rsidP="00B02AD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DIRECCIÓN DE PARQUES Y JARDINES </w:t>
            </w:r>
          </w:p>
        </w:tc>
      </w:tr>
      <w:tr w:rsidR="00B02AD4" w14:paraId="3FDF79DA" w14:textId="77777777" w:rsidTr="00B02AD4">
        <w:tc>
          <w:tcPr>
            <w:tcW w:w="4556" w:type="dxa"/>
            <w:shd w:val="clear" w:color="auto" w:fill="D9D9D9" w:themeFill="background1" w:themeFillShade="D9"/>
          </w:tcPr>
          <w:p w14:paraId="392C90D7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7DBD6B9B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66D621E7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E64D41" w14:paraId="69FD126A" w14:textId="77777777" w:rsidTr="00B02AD4">
        <w:tc>
          <w:tcPr>
            <w:tcW w:w="4556" w:type="dxa"/>
          </w:tcPr>
          <w:p w14:paraId="7B527F5A" w14:textId="77777777" w:rsidR="00E64D41" w:rsidRPr="00B02AD4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Poda de árboles </w:t>
            </w:r>
          </w:p>
          <w:p w14:paraId="26EC93C3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4 plaza</w:t>
            </w:r>
            <w:r>
              <w:rPr>
                <w:rFonts w:cstheme="minorHAnsi"/>
                <w:bCs/>
                <w:sz w:val="24"/>
                <w:szCs w:val="28"/>
              </w:rPr>
              <w:t>s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pública</w:t>
            </w:r>
            <w:r>
              <w:rPr>
                <w:rFonts w:cstheme="minorHAnsi"/>
                <w:bCs/>
                <w:sz w:val="24"/>
                <w:szCs w:val="28"/>
              </w:rPr>
              <w:t>s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</w:t>
            </w:r>
          </w:p>
          <w:p w14:paraId="5CED6140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 xml:space="preserve">19 calles </w:t>
            </w:r>
          </w:p>
          <w:p w14:paraId="19B8C40C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 xml:space="preserve">3 camellones  </w:t>
            </w:r>
          </w:p>
          <w:p w14:paraId="6045B422" w14:textId="77777777" w:rsidR="00E64D41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>4 escuelas</w:t>
            </w:r>
          </w:p>
          <w:p w14:paraId="6D1C69E5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76176575" w14:textId="77777777" w:rsidR="00E64D41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Poda de maleza </w:t>
            </w:r>
          </w:p>
          <w:p w14:paraId="7A9C2FAA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plazas públicas </w:t>
            </w:r>
          </w:p>
          <w:p w14:paraId="54DD77D4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áreas verdes </w:t>
            </w:r>
          </w:p>
          <w:p w14:paraId="4F4AEF95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calles </w:t>
            </w:r>
          </w:p>
          <w:p w14:paraId="08D612BB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camellones </w:t>
            </w:r>
          </w:p>
          <w:p w14:paraId="17993D1E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Dependencia municipales </w:t>
            </w:r>
          </w:p>
          <w:p w14:paraId="6CCA6FAD" w14:textId="77777777" w:rsidR="00E64D41" w:rsidRPr="00B02AD4" w:rsidRDefault="00E64D41" w:rsidP="00E64D41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sz w:val="24"/>
                <w:szCs w:val="24"/>
              </w:rPr>
              <w:t>7 Escuelas</w:t>
            </w:r>
          </w:p>
          <w:p w14:paraId="2D2B4080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sz w:val="24"/>
                <w:szCs w:val="24"/>
              </w:rPr>
            </w:pPr>
          </w:p>
          <w:p w14:paraId="6F5643B1" w14:textId="77777777" w:rsidR="00E64D41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Árboles donados </w:t>
            </w:r>
          </w:p>
          <w:p w14:paraId="5B6FCB4B" w14:textId="77777777" w:rsidR="00E64D41" w:rsidRPr="00B02AD4" w:rsidRDefault="00E64D41" w:rsidP="00E64D41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 xml:space="preserve">10 a particulares </w:t>
            </w:r>
          </w:p>
          <w:p w14:paraId="6AD6EEF6" w14:textId="77777777" w:rsidR="00E64D41" w:rsidRPr="00B02AD4" w:rsidRDefault="00E64D41" w:rsidP="00E64D41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02AD4">
              <w:rPr>
                <w:rFonts w:cstheme="minorHAnsi"/>
                <w:bCs/>
                <w:sz w:val="24"/>
                <w:szCs w:val="28"/>
              </w:rPr>
              <w:t xml:space="preserve">1 escuela </w:t>
            </w:r>
          </w:p>
          <w:p w14:paraId="529A30BA" w14:textId="77777777" w:rsidR="00E64D41" w:rsidRPr="00B02AD4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  <w:p w14:paraId="004C3600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06C05D18" w14:textId="77777777" w:rsidR="00E64D41" w:rsidRPr="00B02AD4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1CC012F3" w14:textId="77777777" w:rsidR="00E64D41" w:rsidRPr="00B02AD4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Poda de árboles </w:t>
            </w:r>
          </w:p>
          <w:p w14:paraId="0FA3C319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plaza pública </w:t>
            </w:r>
          </w:p>
          <w:p w14:paraId="18803D9C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8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calles </w:t>
            </w:r>
          </w:p>
          <w:p w14:paraId="0AC84941" w14:textId="77777777" w:rsidR="00E64D41" w:rsidRPr="00B02AD4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2 Dependencias Municipales </w:t>
            </w:r>
          </w:p>
          <w:p w14:paraId="40AEE797" w14:textId="77777777" w:rsidR="00E64D41" w:rsidRDefault="00E64D41" w:rsidP="00E64D41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escuelas</w:t>
            </w:r>
          </w:p>
          <w:p w14:paraId="10F76B0E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7ED2B620" w14:textId="77777777" w:rsidR="00E64D41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Poda de maleza </w:t>
            </w:r>
          </w:p>
          <w:p w14:paraId="74A1D2BF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plazas públicas </w:t>
            </w:r>
          </w:p>
          <w:p w14:paraId="7F1EE397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áreas verdes </w:t>
            </w:r>
          </w:p>
          <w:p w14:paraId="5F0E21F2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calles </w:t>
            </w:r>
          </w:p>
          <w:p w14:paraId="3C393820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camellones </w:t>
            </w:r>
          </w:p>
          <w:p w14:paraId="7A2AFD16" w14:textId="77777777" w:rsidR="00E64D41" w:rsidRDefault="00E64D41" w:rsidP="00E64D41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Dependencia municipales </w:t>
            </w:r>
          </w:p>
          <w:p w14:paraId="5E3C308C" w14:textId="77777777" w:rsidR="00E64D41" w:rsidRPr="00B02AD4" w:rsidRDefault="00E64D41" w:rsidP="00E64D41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Pr="00B02AD4">
              <w:rPr>
                <w:sz w:val="24"/>
                <w:szCs w:val="24"/>
              </w:rPr>
              <w:t xml:space="preserve"> Escuelas</w:t>
            </w:r>
          </w:p>
          <w:p w14:paraId="461F58EE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sz w:val="24"/>
                <w:szCs w:val="24"/>
              </w:rPr>
            </w:pPr>
          </w:p>
          <w:p w14:paraId="3BA375C8" w14:textId="77777777" w:rsidR="00E64D41" w:rsidRDefault="00E64D41" w:rsidP="00E64D41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Árboles donados </w:t>
            </w:r>
          </w:p>
          <w:p w14:paraId="08EA52E6" w14:textId="77777777" w:rsidR="00E64D41" w:rsidRPr="00E64D41" w:rsidRDefault="00E64D41" w:rsidP="00E64D41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132 árboles </w:t>
            </w:r>
          </w:p>
          <w:p w14:paraId="207B01D8" w14:textId="77777777" w:rsidR="00E64D41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2A028F77" w14:textId="77777777" w:rsidR="00E64D41" w:rsidRPr="00B02AD4" w:rsidRDefault="00E64D41" w:rsidP="00E64D41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3F469375" w14:textId="77777777" w:rsidR="00D22977" w:rsidRPr="00D22977" w:rsidRDefault="00D22977" w:rsidP="00D22977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B02AD4">
              <w:rPr>
                <w:rFonts w:cstheme="minorHAnsi"/>
                <w:b/>
                <w:bCs/>
                <w:sz w:val="24"/>
                <w:szCs w:val="28"/>
              </w:rPr>
              <w:t xml:space="preserve">Poda de árboles </w:t>
            </w:r>
          </w:p>
          <w:p w14:paraId="1193D76F" w14:textId="77777777" w:rsidR="00D22977" w:rsidRPr="00B02AD4" w:rsidRDefault="00D22977" w:rsidP="00D22977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5</w:t>
            </w:r>
            <w:r w:rsidRPr="00B02AD4">
              <w:rPr>
                <w:rFonts w:cstheme="minorHAnsi"/>
                <w:bCs/>
                <w:sz w:val="24"/>
                <w:szCs w:val="28"/>
              </w:rPr>
              <w:t xml:space="preserve"> calles </w:t>
            </w:r>
          </w:p>
          <w:p w14:paraId="6FBC6E53" w14:textId="77777777" w:rsidR="00D22977" w:rsidRPr="00B02AD4" w:rsidRDefault="00D22977" w:rsidP="00D22977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 Dependencia Municipal </w:t>
            </w:r>
          </w:p>
          <w:p w14:paraId="2AE15E6A" w14:textId="77777777" w:rsidR="00D22977" w:rsidRDefault="00D22977" w:rsidP="00D22977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 escuela</w:t>
            </w:r>
          </w:p>
          <w:p w14:paraId="22EFD084" w14:textId="77777777" w:rsidR="00D22977" w:rsidRDefault="00D22977" w:rsidP="00D22977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  <w:p w14:paraId="651F20C8" w14:textId="77777777" w:rsidR="00D22977" w:rsidRPr="00D22977" w:rsidRDefault="00D22977" w:rsidP="00D22977">
            <w:pPr>
              <w:spacing w:line="276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Poda de maleza </w:t>
            </w:r>
          </w:p>
          <w:p w14:paraId="763987C6" w14:textId="77777777" w:rsidR="00D22977" w:rsidRPr="00D22977" w:rsidRDefault="00D22977" w:rsidP="00D22977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áreas verdes </w:t>
            </w:r>
            <w:r w:rsidRPr="00D22977">
              <w:rPr>
                <w:sz w:val="24"/>
                <w:szCs w:val="24"/>
              </w:rPr>
              <w:t xml:space="preserve"> </w:t>
            </w:r>
          </w:p>
          <w:p w14:paraId="181A9F15" w14:textId="77777777" w:rsidR="00D22977" w:rsidRDefault="00D22977" w:rsidP="00D22977">
            <w:pPr>
              <w:pStyle w:val="Prrafodelista"/>
              <w:numPr>
                <w:ilvl w:val="0"/>
                <w:numId w:val="23"/>
              </w:numPr>
              <w:tabs>
                <w:tab w:val="left" w:pos="186"/>
                <w:tab w:val="center" w:pos="2136"/>
              </w:tabs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camellones </w:t>
            </w:r>
          </w:p>
          <w:p w14:paraId="5055AEB0" w14:textId="77777777" w:rsidR="00D22977" w:rsidRPr="00D22977" w:rsidRDefault="00D22977" w:rsidP="00D22977">
            <w:pPr>
              <w:tabs>
                <w:tab w:val="left" w:pos="186"/>
                <w:tab w:val="center" w:pos="2136"/>
              </w:tabs>
              <w:spacing w:line="256" w:lineRule="auto"/>
              <w:rPr>
                <w:sz w:val="24"/>
                <w:szCs w:val="24"/>
              </w:rPr>
            </w:pPr>
          </w:p>
          <w:p w14:paraId="021B6969" w14:textId="77777777" w:rsidR="00D22977" w:rsidRDefault="00D22977" w:rsidP="00D22977">
            <w:pPr>
              <w:pStyle w:val="Prrafodelista"/>
              <w:spacing w:line="276" w:lineRule="auto"/>
              <w:ind w:left="501"/>
              <w:rPr>
                <w:sz w:val="24"/>
                <w:szCs w:val="24"/>
              </w:rPr>
            </w:pPr>
          </w:p>
          <w:p w14:paraId="70A7A1F4" w14:textId="77777777" w:rsidR="00E64D41" w:rsidRPr="00F336E2" w:rsidRDefault="00E64D41" w:rsidP="00E64D4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CB85855" w14:textId="77777777" w:rsidR="00B02AD4" w:rsidRDefault="00B02AD4"/>
    <w:p w14:paraId="372176F7" w14:textId="77777777" w:rsidR="00B02AD4" w:rsidRDefault="00B02AD4"/>
    <w:p w14:paraId="19DDC384" w14:textId="77777777" w:rsidR="00B02AD4" w:rsidRDefault="00B02AD4"/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B02AD4" w:rsidRPr="0089206A" w14:paraId="4D7D74EB" w14:textId="77777777" w:rsidTr="00B02AD4">
        <w:tc>
          <w:tcPr>
            <w:tcW w:w="13670" w:type="dxa"/>
            <w:gridSpan w:val="3"/>
            <w:shd w:val="clear" w:color="auto" w:fill="ED7D31" w:themeFill="accent2"/>
          </w:tcPr>
          <w:p w14:paraId="6BA25400" w14:textId="77777777" w:rsidR="00B02AD4" w:rsidRPr="0089206A" w:rsidRDefault="00B02AD4" w:rsidP="00B02AD4">
            <w:pPr>
              <w:tabs>
                <w:tab w:val="center" w:pos="6727"/>
                <w:tab w:val="left" w:pos="9534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ab/>
              <w:t xml:space="preserve">DIRECCIÓN GENERAL DEL SISTEMA MUNICIPAL DE AGUA POTABLE Y ALCANTARILLADO </w:t>
            </w:r>
          </w:p>
        </w:tc>
      </w:tr>
      <w:tr w:rsidR="00B02AD4" w14:paraId="1F9EDA15" w14:textId="77777777" w:rsidTr="00B02AD4">
        <w:tc>
          <w:tcPr>
            <w:tcW w:w="4556" w:type="dxa"/>
            <w:shd w:val="clear" w:color="auto" w:fill="D9D9D9" w:themeFill="background1" w:themeFillShade="D9"/>
          </w:tcPr>
          <w:p w14:paraId="60FB2B05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1EAE3BE1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4557" w:type="dxa"/>
            <w:shd w:val="clear" w:color="auto" w:fill="D9D9D9" w:themeFill="background1" w:themeFillShade="D9"/>
          </w:tcPr>
          <w:p w14:paraId="1D3BF125" w14:textId="77777777" w:rsidR="00B02AD4" w:rsidRDefault="00B02AD4" w:rsidP="00B02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DICIEMBRE</w:t>
            </w:r>
          </w:p>
        </w:tc>
      </w:tr>
      <w:tr w:rsidR="00B02AD4" w14:paraId="31C127E8" w14:textId="77777777" w:rsidTr="00B02AD4">
        <w:tc>
          <w:tcPr>
            <w:tcW w:w="4556" w:type="dxa"/>
          </w:tcPr>
          <w:p w14:paraId="2C210F9A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6 c</w:t>
            </w:r>
            <w:r w:rsidR="00B65381">
              <w:rPr>
                <w:rFonts w:cstheme="minorHAnsi"/>
                <w:bCs/>
                <w:sz w:val="24"/>
                <w:szCs w:val="28"/>
              </w:rPr>
              <w:t>ortar c</w:t>
            </w:r>
            <w:r w:rsidRPr="00B65381">
              <w:rPr>
                <w:rFonts w:cstheme="minorHAnsi"/>
                <w:bCs/>
                <w:sz w:val="24"/>
                <w:szCs w:val="28"/>
              </w:rPr>
              <w:t>emento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B6054B9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10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d</w:t>
            </w:r>
            <w:r w:rsidR="00B65381">
              <w:rPr>
                <w:rFonts w:cstheme="minorHAnsi"/>
                <w:bCs/>
                <w:sz w:val="24"/>
                <w:szCs w:val="28"/>
              </w:rPr>
              <w:t>esazolves con v</w:t>
            </w:r>
            <w:r w:rsidRPr="00B65381">
              <w:rPr>
                <w:rFonts w:cstheme="minorHAnsi"/>
                <w:bCs/>
                <w:sz w:val="24"/>
                <w:szCs w:val="28"/>
              </w:rPr>
              <w:t>arilla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99F0584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46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 w:rsidR="00B65381">
              <w:rPr>
                <w:rFonts w:cstheme="minorHAnsi"/>
                <w:bCs/>
                <w:sz w:val="24"/>
                <w:szCs w:val="28"/>
              </w:rPr>
              <w:t>eparación de fugas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>gua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4A3574B" w14:textId="77777777" w:rsid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2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 w:rsidR="00B65381">
              <w:rPr>
                <w:rFonts w:cstheme="minorHAnsi"/>
                <w:bCs/>
                <w:sz w:val="24"/>
                <w:szCs w:val="28"/>
              </w:rPr>
              <w:t>eparación de redes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gua              </w:t>
            </w:r>
            <w:r w:rsidR="00B65381">
              <w:rPr>
                <w:rFonts w:cstheme="minorHAnsi"/>
                <w:bCs/>
                <w:sz w:val="24"/>
                <w:szCs w:val="28"/>
              </w:rPr>
              <w:t xml:space="preserve">                        </w:t>
            </w:r>
          </w:p>
          <w:p w14:paraId="7958B6E1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4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i</w:t>
            </w:r>
            <w:r w:rsidR="00B65381">
              <w:rPr>
                <w:rFonts w:cstheme="minorHAnsi"/>
                <w:bCs/>
                <w:sz w:val="24"/>
                <w:szCs w:val="28"/>
              </w:rPr>
              <w:t>nstalación de tomas de agua n</w:t>
            </w:r>
            <w:r w:rsidRPr="00B65381">
              <w:rPr>
                <w:rFonts w:cstheme="minorHAnsi"/>
                <w:bCs/>
                <w:sz w:val="24"/>
                <w:szCs w:val="28"/>
              </w:rPr>
              <w:t>uevas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B6CBF63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29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nú</w:t>
            </w:r>
            <w:r w:rsidRPr="00B65381">
              <w:rPr>
                <w:rFonts w:cstheme="minorHAnsi"/>
                <w:bCs/>
                <w:sz w:val="24"/>
                <w:szCs w:val="28"/>
              </w:rPr>
              <w:t>mero de Pozos en Función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75F7174C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3,733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d</w:t>
            </w:r>
            <w:r w:rsidR="00B65381">
              <w:rPr>
                <w:rFonts w:cstheme="minorHAnsi"/>
                <w:bCs/>
                <w:sz w:val="24"/>
                <w:szCs w:val="28"/>
              </w:rPr>
              <w:t>istribución de viajes de agua potable en p</w:t>
            </w:r>
            <w:r w:rsidRPr="00B65381">
              <w:rPr>
                <w:rFonts w:cstheme="minorHAnsi"/>
                <w:bCs/>
                <w:sz w:val="24"/>
                <w:szCs w:val="28"/>
              </w:rPr>
              <w:t>ipas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345B2C0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1,090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 w:rsidRPr="00B65381">
              <w:rPr>
                <w:rFonts w:cstheme="minorHAnsi"/>
                <w:bCs/>
                <w:sz w:val="24"/>
                <w:szCs w:val="28"/>
              </w:rPr>
              <w:t>eportes ciudadanos atendidos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3E73835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1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t</w:t>
            </w:r>
            <w:r w:rsidR="00B65381">
              <w:rPr>
                <w:rFonts w:cstheme="minorHAnsi"/>
                <w:bCs/>
                <w:sz w:val="24"/>
                <w:szCs w:val="28"/>
              </w:rPr>
              <w:t>omas de agua t</w:t>
            </w:r>
            <w:r w:rsidRPr="00B65381">
              <w:rPr>
                <w:rFonts w:cstheme="minorHAnsi"/>
                <w:bCs/>
                <w:sz w:val="24"/>
                <w:szCs w:val="28"/>
              </w:rPr>
              <w:t>apadas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8641589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4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 w:rsidRPr="00B65381">
              <w:rPr>
                <w:rFonts w:cstheme="minorHAnsi"/>
                <w:bCs/>
                <w:sz w:val="24"/>
                <w:szCs w:val="28"/>
              </w:rPr>
              <w:t>eparación de drenaje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29AD8CC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6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s</w:t>
            </w:r>
            <w:r w:rsidR="00B65381">
              <w:rPr>
                <w:rFonts w:cstheme="minorHAnsi"/>
                <w:bCs/>
                <w:sz w:val="24"/>
                <w:szCs w:val="28"/>
              </w:rPr>
              <w:t>ervicio de e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xcavación 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97BF483" w14:textId="77777777" w:rsidR="00B02AD4" w:rsidRPr="00B65381" w:rsidRDefault="00B02AD4" w:rsidP="00B65381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2</w:t>
            </w:r>
            <w:r w:rsidR="00B65381"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 w:rsidRPr="00B65381">
              <w:rPr>
                <w:rFonts w:cstheme="minorHAnsi"/>
                <w:bCs/>
                <w:sz w:val="24"/>
                <w:szCs w:val="28"/>
              </w:rPr>
              <w:t>eparación de válvula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35FF65E" w14:textId="77777777" w:rsidR="00B02AD4" w:rsidRDefault="00B02AD4" w:rsidP="00E01B57">
            <w:pPr>
              <w:pStyle w:val="Prrafodelista"/>
              <w:spacing w:line="276" w:lineRule="auto"/>
              <w:ind w:left="501"/>
              <w:jc w:val="center"/>
              <w:rPr>
                <w:rFonts w:cstheme="minorHAnsi"/>
                <w:bCs/>
                <w:sz w:val="24"/>
                <w:szCs w:val="28"/>
              </w:rPr>
            </w:pPr>
          </w:p>
          <w:p w14:paraId="537B5781" w14:textId="77777777" w:rsidR="00B02AD4" w:rsidRPr="00B02AD4" w:rsidRDefault="00B02AD4" w:rsidP="00B02AD4">
            <w:pPr>
              <w:pStyle w:val="Prrafodelista"/>
              <w:spacing w:line="276" w:lineRule="auto"/>
              <w:ind w:left="501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4557" w:type="dxa"/>
          </w:tcPr>
          <w:p w14:paraId="3DD8C428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c</w:t>
            </w:r>
            <w:r>
              <w:rPr>
                <w:rFonts w:cstheme="minorHAnsi"/>
                <w:bCs/>
                <w:sz w:val="24"/>
                <w:szCs w:val="28"/>
              </w:rPr>
              <w:t>ortar c</w:t>
            </w:r>
            <w:r w:rsidRPr="00B65381">
              <w:rPr>
                <w:rFonts w:cstheme="minorHAnsi"/>
                <w:bCs/>
                <w:sz w:val="24"/>
                <w:szCs w:val="28"/>
              </w:rPr>
              <w:t>emento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FEA19A2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8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d</w:t>
            </w:r>
            <w:r>
              <w:rPr>
                <w:rFonts w:cstheme="minorHAnsi"/>
                <w:bCs/>
                <w:sz w:val="24"/>
                <w:szCs w:val="28"/>
              </w:rPr>
              <w:t>esazolves con v</w:t>
            </w:r>
            <w:r w:rsidRPr="00B65381">
              <w:rPr>
                <w:rFonts w:cstheme="minorHAnsi"/>
                <w:bCs/>
                <w:sz w:val="24"/>
                <w:szCs w:val="28"/>
              </w:rPr>
              <w:t>arilla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2E6334C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>
              <w:rPr>
                <w:rFonts w:cstheme="minorHAnsi"/>
                <w:bCs/>
                <w:sz w:val="24"/>
                <w:szCs w:val="28"/>
              </w:rPr>
              <w:t>eparación de fugas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>gua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44A9D1D" w14:textId="77777777" w:rsidR="00E01B57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B65381">
              <w:rPr>
                <w:rFonts w:cstheme="minorHAnsi"/>
                <w:bCs/>
                <w:sz w:val="24"/>
                <w:szCs w:val="28"/>
              </w:rPr>
              <w:t>2 r</w:t>
            </w:r>
            <w:r>
              <w:rPr>
                <w:rFonts w:cstheme="minorHAnsi"/>
                <w:bCs/>
                <w:sz w:val="24"/>
                <w:szCs w:val="28"/>
              </w:rPr>
              <w:t>eparación de redes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gua   </w:t>
            </w:r>
          </w:p>
          <w:p w14:paraId="5D7A2558" w14:textId="77777777" w:rsidR="00E01B57" w:rsidRPr="00E01B57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4 instalación de tomas de agua 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          </w:t>
            </w:r>
            <w:r>
              <w:rPr>
                <w:rFonts w:cstheme="minorHAnsi"/>
                <w:bCs/>
                <w:sz w:val="24"/>
                <w:szCs w:val="28"/>
              </w:rPr>
              <w:t xml:space="preserve">                        </w:t>
            </w:r>
          </w:p>
          <w:p w14:paraId="31F78992" w14:textId="77777777" w:rsidR="00E01B57" w:rsidRPr="00E01B57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E01B57">
              <w:rPr>
                <w:rFonts w:cstheme="minorHAnsi"/>
                <w:bCs/>
                <w:sz w:val="24"/>
                <w:szCs w:val="28"/>
              </w:rPr>
              <w:t>3,</w:t>
            </w:r>
            <w:r>
              <w:rPr>
                <w:rFonts w:cstheme="minorHAnsi"/>
                <w:bCs/>
                <w:sz w:val="24"/>
                <w:szCs w:val="28"/>
              </w:rPr>
              <w:t>580</w:t>
            </w:r>
            <w:r w:rsidRPr="00E01B57">
              <w:rPr>
                <w:rFonts w:cstheme="minorHAnsi"/>
                <w:bCs/>
                <w:sz w:val="24"/>
                <w:szCs w:val="28"/>
              </w:rPr>
              <w:t xml:space="preserve"> distribución de viajes de agua potable en pipas</w:t>
            </w:r>
            <w:r w:rsidRPr="00E01B57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0656F66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2,069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reportes ciudadanos atendidos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E6F48DC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2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t</w:t>
            </w:r>
            <w:r>
              <w:rPr>
                <w:rFonts w:cstheme="minorHAnsi"/>
                <w:bCs/>
                <w:sz w:val="24"/>
                <w:szCs w:val="28"/>
              </w:rPr>
              <w:t>omas de agua t</w:t>
            </w:r>
            <w:r w:rsidRPr="00B65381">
              <w:rPr>
                <w:rFonts w:cstheme="minorHAnsi"/>
                <w:bCs/>
                <w:sz w:val="24"/>
                <w:szCs w:val="28"/>
              </w:rPr>
              <w:t>apadas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E4B1198" w14:textId="77777777" w:rsidR="00E01B57" w:rsidRPr="00B65381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8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reparación de drenaje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0EEA4C6" w14:textId="77777777" w:rsidR="00E01B57" w:rsidRPr="00E01B57" w:rsidRDefault="00E01B57" w:rsidP="00E01B5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18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s</w:t>
            </w:r>
            <w:r>
              <w:rPr>
                <w:rFonts w:cstheme="minorHAnsi"/>
                <w:bCs/>
                <w:sz w:val="24"/>
                <w:szCs w:val="28"/>
              </w:rPr>
              <w:t>ervicio de e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xcavación 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1E340E62" w14:textId="77777777" w:rsidR="00E01B57" w:rsidRDefault="00E01B57" w:rsidP="00E01B57">
            <w:pPr>
              <w:pStyle w:val="Prrafodelista"/>
              <w:spacing w:line="276" w:lineRule="auto"/>
              <w:ind w:left="501"/>
              <w:jc w:val="center"/>
              <w:rPr>
                <w:rFonts w:cstheme="minorHAnsi"/>
                <w:bCs/>
                <w:sz w:val="24"/>
                <w:szCs w:val="28"/>
              </w:rPr>
            </w:pPr>
          </w:p>
          <w:p w14:paraId="4E187FE5" w14:textId="77777777" w:rsidR="00B02AD4" w:rsidRPr="00F336E2" w:rsidRDefault="00B02AD4" w:rsidP="00B0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4557" w:type="dxa"/>
          </w:tcPr>
          <w:p w14:paraId="1CEF5A2C" w14:textId="77777777" w:rsidR="00D22977" w:rsidRPr="00D2297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</w:t>
            </w:r>
            <w:r w:rsidRPr="00D22977">
              <w:rPr>
                <w:rFonts w:cstheme="minorHAnsi"/>
                <w:bCs/>
                <w:sz w:val="24"/>
                <w:szCs w:val="28"/>
              </w:rPr>
              <w:t xml:space="preserve"> d</w:t>
            </w:r>
            <w:r>
              <w:rPr>
                <w:rFonts w:cstheme="minorHAnsi"/>
                <w:bCs/>
                <w:sz w:val="24"/>
                <w:szCs w:val="28"/>
              </w:rPr>
              <w:t>esazolve</w:t>
            </w:r>
            <w:r w:rsidRPr="00D22977">
              <w:rPr>
                <w:rFonts w:cstheme="minorHAnsi"/>
                <w:bCs/>
                <w:sz w:val="24"/>
                <w:szCs w:val="28"/>
              </w:rPr>
              <w:t xml:space="preserve"> con varilla</w:t>
            </w:r>
            <w:r w:rsidRPr="00D22977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256305A1" w14:textId="77777777" w:rsidR="00D22977" w:rsidRPr="00B65381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76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>
              <w:rPr>
                <w:rFonts w:cstheme="minorHAnsi"/>
                <w:bCs/>
                <w:sz w:val="24"/>
                <w:szCs w:val="28"/>
              </w:rPr>
              <w:t>eparación de fugas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>gua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62DBBB71" w14:textId="77777777" w:rsidR="00D2297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5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</w:t>
            </w:r>
            <w:r>
              <w:rPr>
                <w:rFonts w:cstheme="minorHAnsi"/>
                <w:bCs/>
                <w:sz w:val="24"/>
                <w:szCs w:val="28"/>
              </w:rPr>
              <w:t>eparación de redes de a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gua   </w:t>
            </w:r>
          </w:p>
          <w:p w14:paraId="22B2C29B" w14:textId="77777777" w:rsidR="00D22977" w:rsidRPr="00E01B5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5 instalación de tomas de agua 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          </w:t>
            </w:r>
            <w:r>
              <w:rPr>
                <w:rFonts w:cstheme="minorHAnsi"/>
                <w:bCs/>
                <w:sz w:val="24"/>
                <w:szCs w:val="28"/>
              </w:rPr>
              <w:t xml:space="preserve">                        </w:t>
            </w:r>
          </w:p>
          <w:p w14:paraId="3EE08502" w14:textId="77777777" w:rsidR="00D22977" w:rsidRPr="00E01B5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 w:rsidRPr="00E01B57">
              <w:rPr>
                <w:rFonts w:cstheme="minorHAnsi"/>
                <w:bCs/>
                <w:sz w:val="24"/>
                <w:szCs w:val="28"/>
              </w:rPr>
              <w:t>3,</w:t>
            </w:r>
            <w:r>
              <w:rPr>
                <w:rFonts w:cstheme="minorHAnsi"/>
                <w:bCs/>
                <w:sz w:val="24"/>
                <w:szCs w:val="28"/>
              </w:rPr>
              <w:t>074</w:t>
            </w:r>
            <w:r w:rsidRPr="00E01B57">
              <w:rPr>
                <w:rFonts w:cstheme="minorHAnsi"/>
                <w:bCs/>
                <w:sz w:val="24"/>
                <w:szCs w:val="28"/>
              </w:rPr>
              <w:t xml:space="preserve"> distribución de viajes de agua potable en pipas</w:t>
            </w:r>
            <w:r w:rsidRPr="00E01B57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465B6941" w14:textId="77777777" w:rsidR="00D22977" w:rsidRPr="00B65381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1,455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reportes ciudadanos atendidos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BE1C00D" w14:textId="77777777" w:rsidR="00D22977" w:rsidRPr="00B65381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4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t</w:t>
            </w:r>
            <w:r>
              <w:rPr>
                <w:rFonts w:cstheme="minorHAnsi"/>
                <w:bCs/>
                <w:sz w:val="24"/>
                <w:szCs w:val="28"/>
              </w:rPr>
              <w:t>omas de agua t</w:t>
            </w:r>
            <w:r w:rsidRPr="00B65381">
              <w:rPr>
                <w:rFonts w:cstheme="minorHAnsi"/>
                <w:bCs/>
                <w:sz w:val="24"/>
                <w:szCs w:val="28"/>
              </w:rPr>
              <w:t>apadas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5E91799A" w14:textId="77777777" w:rsidR="00D22977" w:rsidRPr="00B65381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9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reparación de drenaje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0DF302B5" w14:textId="77777777" w:rsidR="00D2297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5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s</w:t>
            </w:r>
            <w:r>
              <w:rPr>
                <w:rFonts w:cstheme="minorHAnsi"/>
                <w:bCs/>
                <w:sz w:val="24"/>
                <w:szCs w:val="28"/>
              </w:rPr>
              <w:t>ervicio de e</w:t>
            </w:r>
            <w:r w:rsidRPr="00B65381">
              <w:rPr>
                <w:rFonts w:cstheme="minorHAnsi"/>
                <w:bCs/>
                <w:sz w:val="24"/>
                <w:szCs w:val="28"/>
              </w:rPr>
              <w:t>xcavación</w:t>
            </w:r>
          </w:p>
          <w:p w14:paraId="3EBB9399" w14:textId="77777777" w:rsidR="00D22977" w:rsidRPr="00E01B57" w:rsidRDefault="00D22977" w:rsidP="00D22977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 cambio de válvula </w:t>
            </w:r>
            <w:r w:rsidRPr="00B65381">
              <w:rPr>
                <w:rFonts w:cstheme="minorHAnsi"/>
                <w:bCs/>
                <w:sz w:val="24"/>
                <w:szCs w:val="28"/>
              </w:rPr>
              <w:t xml:space="preserve"> </w:t>
            </w:r>
            <w:r w:rsidRPr="00B65381">
              <w:rPr>
                <w:rFonts w:cstheme="minorHAnsi"/>
                <w:bCs/>
                <w:sz w:val="24"/>
                <w:szCs w:val="28"/>
              </w:rPr>
              <w:tab/>
            </w:r>
          </w:p>
          <w:p w14:paraId="3D1A371D" w14:textId="77777777" w:rsidR="00B02AD4" w:rsidRPr="00F336E2" w:rsidRDefault="00B02AD4" w:rsidP="00B02AD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A24B6FD" w14:textId="77777777" w:rsidR="00B02AD4" w:rsidRDefault="00B02AD4"/>
    <w:p w14:paraId="4D8CDB3B" w14:textId="77777777" w:rsidR="00B02AD4" w:rsidRDefault="00B02AD4"/>
    <w:sectPr w:rsidR="00B02AD4" w:rsidSect="00734231">
      <w:headerReference w:type="default" r:id="rId8"/>
      <w:footerReference w:type="defaul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69E8" w14:textId="77777777" w:rsidR="009727CC" w:rsidRDefault="009727CC" w:rsidP="00734231">
      <w:pPr>
        <w:spacing w:after="0" w:line="240" w:lineRule="auto"/>
      </w:pPr>
      <w:r>
        <w:separator/>
      </w:r>
    </w:p>
  </w:endnote>
  <w:endnote w:type="continuationSeparator" w:id="0">
    <w:p w14:paraId="1A0C0A77" w14:textId="77777777" w:rsidR="009727CC" w:rsidRDefault="009727CC" w:rsidP="0073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A514" w14:textId="77777777" w:rsidR="00734231" w:rsidRPr="00734231" w:rsidRDefault="00734231" w:rsidP="00734231">
    <w:pPr>
      <w:pStyle w:val="Piedepgina"/>
      <w:jc w:val="center"/>
      <w:rPr>
        <w:b/>
        <w:color w:val="7F7F7F" w:themeColor="text1" w:themeTint="80"/>
        <w:sz w:val="24"/>
      </w:rPr>
    </w:pPr>
    <w:r>
      <w:rPr>
        <w:b/>
        <w:color w:val="7F7F7F" w:themeColor="text1" w:themeTint="80"/>
        <w:sz w:val="24"/>
      </w:rPr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139B4" w14:textId="77777777" w:rsidR="009727CC" w:rsidRDefault="009727CC" w:rsidP="00734231">
      <w:pPr>
        <w:spacing w:after="0" w:line="240" w:lineRule="auto"/>
      </w:pPr>
      <w:r>
        <w:separator/>
      </w:r>
    </w:p>
  </w:footnote>
  <w:footnote w:type="continuationSeparator" w:id="0">
    <w:p w14:paraId="7F9755C1" w14:textId="77777777" w:rsidR="009727CC" w:rsidRDefault="009727CC" w:rsidP="0073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54FA" w14:textId="44326DA5" w:rsidR="00734231" w:rsidRPr="007E6CAF" w:rsidRDefault="00273439" w:rsidP="00734231">
    <w:pPr>
      <w:pStyle w:val="Encabezado"/>
      <w:tabs>
        <w:tab w:val="left" w:pos="1180"/>
        <w:tab w:val="left" w:pos="2325"/>
        <w:tab w:val="center" w:pos="6840"/>
      </w:tabs>
      <w:jc w:val="center"/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64B6CF" wp14:editId="5DA51C5F">
          <wp:simplePos x="0" y="0"/>
          <wp:positionH relativeFrom="margin">
            <wp:posOffset>231493</wp:posOffset>
          </wp:positionH>
          <wp:positionV relativeFrom="topMargin">
            <wp:align>bottom</wp:align>
          </wp:positionV>
          <wp:extent cx="1304925" cy="500652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55A824" wp14:editId="27432431">
          <wp:simplePos x="0" y="0"/>
          <wp:positionH relativeFrom="margin">
            <wp:posOffset>7282462</wp:posOffset>
          </wp:positionH>
          <wp:positionV relativeFrom="topMargin">
            <wp:posOffset>199178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34231"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14:paraId="5856A335" w14:textId="34D95DA6" w:rsidR="0028301A" w:rsidRDefault="0028301A" w:rsidP="0028301A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sz w:val="24"/>
        <w:szCs w:val="24"/>
      </w:rPr>
      <w:t xml:space="preserve">                         </w:t>
    </w:r>
    <w:r w:rsidR="00273439">
      <w:rPr>
        <w:b/>
        <w:bCs/>
        <w:sz w:val="24"/>
        <w:szCs w:val="24"/>
      </w:rPr>
      <w:t xml:space="preserve">Resumen de </w:t>
    </w:r>
    <w:r>
      <w:rPr>
        <w:b/>
        <w:bCs/>
        <w:sz w:val="24"/>
        <w:szCs w:val="24"/>
      </w:rPr>
      <w:t>Resultados Cuantitativos Primer Trimestre 2020-2021</w:t>
    </w:r>
  </w:p>
  <w:p w14:paraId="0EBFFE6D" w14:textId="77777777" w:rsidR="0028301A" w:rsidRDefault="0028301A" w:rsidP="007342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4F1"/>
    <w:multiLevelType w:val="hybridMultilevel"/>
    <w:tmpl w:val="C98A2B8E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4D68"/>
    <w:multiLevelType w:val="hybridMultilevel"/>
    <w:tmpl w:val="D5942C9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0A3B"/>
    <w:multiLevelType w:val="hybridMultilevel"/>
    <w:tmpl w:val="D068A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5CB"/>
    <w:multiLevelType w:val="hybridMultilevel"/>
    <w:tmpl w:val="02EEE70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0070A32"/>
    <w:multiLevelType w:val="hybridMultilevel"/>
    <w:tmpl w:val="53DA2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A18C4"/>
    <w:multiLevelType w:val="hybridMultilevel"/>
    <w:tmpl w:val="DD603E7C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255204F"/>
    <w:multiLevelType w:val="hybridMultilevel"/>
    <w:tmpl w:val="5FFA51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773CA"/>
    <w:multiLevelType w:val="hybridMultilevel"/>
    <w:tmpl w:val="AC4083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87507"/>
    <w:multiLevelType w:val="hybridMultilevel"/>
    <w:tmpl w:val="8B48AE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C4249"/>
    <w:multiLevelType w:val="hybridMultilevel"/>
    <w:tmpl w:val="4432A2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C47FE"/>
    <w:multiLevelType w:val="hybridMultilevel"/>
    <w:tmpl w:val="59684D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B6636"/>
    <w:multiLevelType w:val="hybridMultilevel"/>
    <w:tmpl w:val="CF5EF0F8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501503BD"/>
    <w:multiLevelType w:val="hybridMultilevel"/>
    <w:tmpl w:val="47BAFBA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1E8779D"/>
    <w:multiLevelType w:val="hybridMultilevel"/>
    <w:tmpl w:val="18B4F148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5B0508F4"/>
    <w:multiLevelType w:val="hybridMultilevel"/>
    <w:tmpl w:val="6FFC7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033CE"/>
    <w:multiLevelType w:val="hybridMultilevel"/>
    <w:tmpl w:val="25B6105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671D2018"/>
    <w:multiLevelType w:val="hybridMultilevel"/>
    <w:tmpl w:val="C246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E428B"/>
    <w:multiLevelType w:val="hybridMultilevel"/>
    <w:tmpl w:val="22C4312C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6D5D6859"/>
    <w:multiLevelType w:val="hybridMultilevel"/>
    <w:tmpl w:val="3D86C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72115"/>
    <w:multiLevelType w:val="hybridMultilevel"/>
    <w:tmpl w:val="C7963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B0AF2"/>
    <w:multiLevelType w:val="hybridMultilevel"/>
    <w:tmpl w:val="9FCC04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2DB7"/>
    <w:multiLevelType w:val="hybridMultilevel"/>
    <w:tmpl w:val="CE94A34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900556F"/>
    <w:multiLevelType w:val="hybridMultilevel"/>
    <w:tmpl w:val="AE7093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584530"/>
    <w:multiLevelType w:val="hybridMultilevel"/>
    <w:tmpl w:val="0EC056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C865A3"/>
    <w:multiLevelType w:val="hybridMultilevel"/>
    <w:tmpl w:val="EB0E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2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6"/>
  </w:num>
  <w:num w:numId="11">
    <w:abstractNumId w:val="18"/>
  </w:num>
  <w:num w:numId="12">
    <w:abstractNumId w:val="4"/>
  </w:num>
  <w:num w:numId="13">
    <w:abstractNumId w:val="20"/>
  </w:num>
  <w:num w:numId="14">
    <w:abstractNumId w:val="13"/>
  </w:num>
  <w:num w:numId="15">
    <w:abstractNumId w:val="21"/>
  </w:num>
  <w:num w:numId="16">
    <w:abstractNumId w:val="22"/>
  </w:num>
  <w:num w:numId="17">
    <w:abstractNumId w:val="15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  <w:num w:numId="22">
    <w:abstractNumId w:val="3"/>
  </w:num>
  <w:num w:numId="23">
    <w:abstractNumId w:val="1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B1"/>
    <w:rsid w:val="000047D7"/>
    <w:rsid w:val="000D56C3"/>
    <w:rsid w:val="00171E3F"/>
    <w:rsid w:val="00223222"/>
    <w:rsid w:val="00273439"/>
    <w:rsid w:val="0028301A"/>
    <w:rsid w:val="002A1A5F"/>
    <w:rsid w:val="002A549B"/>
    <w:rsid w:val="002B4317"/>
    <w:rsid w:val="002B6F7F"/>
    <w:rsid w:val="0030029A"/>
    <w:rsid w:val="00327057"/>
    <w:rsid w:val="00412802"/>
    <w:rsid w:val="004312A2"/>
    <w:rsid w:val="0044149F"/>
    <w:rsid w:val="004A3FDF"/>
    <w:rsid w:val="00544180"/>
    <w:rsid w:val="00550B1D"/>
    <w:rsid w:val="005B14A2"/>
    <w:rsid w:val="005C394A"/>
    <w:rsid w:val="00674886"/>
    <w:rsid w:val="00684B4E"/>
    <w:rsid w:val="00734231"/>
    <w:rsid w:val="007469B1"/>
    <w:rsid w:val="008151F3"/>
    <w:rsid w:val="009270B1"/>
    <w:rsid w:val="0094102C"/>
    <w:rsid w:val="009727CC"/>
    <w:rsid w:val="009A2847"/>
    <w:rsid w:val="009C0A09"/>
    <w:rsid w:val="009F5CF6"/>
    <w:rsid w:val="00A1489D"/>
    <w:rsid w:val="00A35BB6"/>
    <w:rsid w:val="00AB1581"/>
    <w:rsid w:val="00AE1DEB"/>
    <w:rsid w:val="00B02AD4"/>
    <w:rsid w:val="00B467A3"/>
    <w:rsid w:val="00B64BC7"/>
    <w:rsid w:val="00B65381"/>
    <w:rsid w:val="00B7517C"/>
    <w:rsid w:val="00B80AB0"/>
    <w:rsid w:val="00BA511A"/>
    <w:rsid w:val="00BF4523"/>
    <w:rsid w:val="00C27702"/>
    <w:rsid w:val="00CF3712"/>
    <w:rsid w:val="00D22977"/>
    <w:rsid w:val="00DD3C19"/>
    <w:rsid w:val="00DF305E"/>
    <w:rsid w:val="00E01B57"/>
    <w:rsid w:val="00E64D41"/>
    <w:rsid w:val="00E72B84"/>
    <w:rsid w:val="00EA7043"/>
    <w:rsid w:val="00EC4720"/>
    <w:rsid w:val="00EC7A88"/>
    <w:rsid w:val="00ED0162"/>
    <w:rsid w:val="00F336E2"/>
    <w:rsid w:val="00F544BA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E562"/>
  <w15:chartTrackingRefBased/>
  <w15:docId w15:val="{40D669D6-8CDB-4234-906F-6B55A22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231"/>
  </w:style>
  <w:style w:type="paragraph" w:styleId="Piedepgina">
    <w:name w:val="footer"/>
    <w:basedOn w:val="Normal"/>
    <w:link w:val="PiedepginaCar"/>
    <w:uiPriority w:val="99"/>
    <w:unhideWhenUsed/>
    <w:rsid w:val="00734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231"/>
  </w:style>
  <w:style w:type="table" w:styleId="Tablaconcuadrcula">
    <w:name w:val="Table Grid"/>
    <w:basedOn w:val="Tablanormal"/>
    <w:uiPriority w:val="39"/>
    <w:rsid w:val="0073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231"/>
    <w:pPr>
      <w:ind w:left="720"/>
      <w:contextualSpacing/>
    </w:pPr>
  </w:style>
  <w:style w:type="paragraph" w:styleId="Sinespaciado">
    <w:name w:val="No Spacing"/>
    <w:uiPriority w:val="1"/>
    <w:qFormat/>
    <w:rsid w:val="00F336E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0224-A715-4C2F-A2E4-5221CDBD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Ramon</cp:lastModifiedBy>
  <cp:revision>29</cp:revision>
  <dcterms:created xsi:type="dcterms:W3CDTF">2020-08-13T15:00:00Z</dcterms:created>
  <dcterms:modified xsi:type="dcterms:W3CDTF">2021-01-25T17:53:00Z</dcterms:modified>
</cp:coreProperties>
</file>