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text" w:horzAnchor="margin" w:tblpY="89"/>
        <w:tblW w:w="0" w:type="auto"/>
        <w:tblLook w:val="04A0" w:firstRow="1" w:lastRow="0" w:firstColumn="1" w:lastColumn="0" w:noHBand="0" w:noVBand="1"/>
      </w:tblPr>
      <w:tblGrid>
        <w:gridCol w:w="4556"/>
        <w:gridCol w:w="4557"/>
        <w:gridCol w:w="4557"/>
      </w:tblGrid>
      <w:tr w:rsidR="00007EF9" w:rsidRPr="0089206A" w14:paraId="03B6E7D6" w14:textId="77777777" w:rsidTr="00007EF9">
        <w:tc>
          <w:tcPr>
            <w:tcW w:w="13670" w:type="dxa"/>
            <w:gridSpan w:val="3"/>
            <w:shd w:val="clear" w:color="auto" w:fill="ED7D31" w:themeFill="accent2"/>
          </w:tcPr>
          <w:p w14:paraId="5B8B227C" w14:textId="77777777" w:rsidR="00007EF9" w:rsidRPr="0089206A" w:rsidRDefault="00007EF9" w:rsidP="00007EF9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bookmarkStart w:id="0" w:name="_Hlk46446256"/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DIRECCIÓN DE TRANSPARENCIA Y BUENAS PRÁCTICAS </w:t>
            </w:r>
          </w:p>
        </w:tc>
      </w:tr>
      <w:tr w:rsidR="00007EF9" w14:paraId="3ABD186B" w14:textId="77777777" w:rsidTr="00007EF9">
        <w:tc>
          <w:tcPr>
            <w:tcW w:w="4556" w:type="dxa"/>
            <w:shd w:val="clear" w:color="auto" w:fill="D9D9D9" w:themeFill="background1" w:themeFillShade="D9"/>
          </w:tcPr>
          <w:p w14:paraId="1AE8A8BA" w14:textId="77777777" w:rsidR="00007EF9" w:rsidRDefault="003E706E" w:rsidP="00007E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OCTUBRE</w:t>
            </w:r>
          </w:p>
        </w:tc>
        <w:tc>
          <w:tcPr>
            <w:tcW w:w="4557" w:type="dxa"/>
            <w:shd w:val="clear" w:color="auto" w:fill="D9D9D9" w:themeFill="background1" w:themeFillShade="D9"/>
          </w:tcPr>
          <w:p w14:paraId="6A9DB2F2" w14:textId="77777777" w:rsidR="00007EF9" w:rsidRDefault="003E706E" w:rsidP="00007E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NOVIEMBRE</w:t>
            </w:r>
          </w:p>
        </w:tc>
        <w:tc>
          <w:tcPr>
            <w:tcW w:w="4557" w:type="dxa"/>
            <w:shd w:val="clear" w:color="auto" w:fill="D9D9D9" w:themeFill="background1" w:themeFillShade="D9"/>
          </w:tcPr>
          <w:p w14:paraId="3EE6E3C7" w14:textId="77777777" w:rsidR="00007EF9" w:rsidRDefault="003E706E" w:rsidP="00007E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DICIEMBRE</w:t>
            </w:r>
          </w:p>
        </w:tc>
      </w:tr>
      <w:tr w:rsidR="005F5063" w14:paraId="6F6B0978" w14:textId="77777777" w:rsidTr="00007EF9">
        <w:tc>
          <w:tcPr>
            <w:tcW w:w="4556" w:type="dxa"/>
          </w:tcPr>
          <w:p w14:paraId="035E9385" w14:textId="77777777" w:rsidR="005F5063" w:rsidRPr="00F336E2" w:rsidRDefault="005F5063" w:rsidP="005F5063">
            <w:pPr>
              <w:rPr>
                <w:rFonts w:cstheme="minorHAnsi"/>
                <w:bCs/>
                <w:sz w:val="24"/>
                <w:szCs w:val="28"/>
              </w:rPr>
            </w:pPr>
            <w:r w:rsidRPr="00F336E2">
              <w:rPr>
                <w:rFonts w:cstheme="minorHAnsi"/>
                <w:bCs/>
                <w:sz w:val="24"/>
                <w:szCs w:val="28"/>
              </w:rPr>
              <w:t xml:space="preserve">Recepción de solicitudes de acceso a la información </w:t>
            </w:r>
          </w:p>
          <w:p w14:paraId="5E4E1634" w14:textId="77777777" w:rsidR="005F5063" w:rsidRPr="0043479D" w:rsidRDefault="005F5063" w:rsidP="005F5063">
            <w:pPr>
              <w:pStyle w:val="Sinespaciado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92</w:t>
            </w:r>
            <w:r w:rsidRPr="0043479D">
              <w:rPr>
                <w:sz w:val="24"/>
              </w:rPr>
              <w:t xml:space="preserve"> solicitudes recibidas</w:t>
            </w:r>
          </w:p>
          <w:p w14:paraId="74B6AE44" w14:textId="77777777" w:rsidR="005F5063" w:rsidRPr="0043479D" w:rsidRDefault="005F5063" w:rsidP="005F5063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>56</w:t>
            </w:r>
            <w:r w:rsidRPr="0043479D">
              <w:rPr>
                <w:sz w:val="24"/>
              </w:rPr>
              <w:t xml:space="preserve"> por correo electrónico         </w:t>
            </w:r>
          </w:p>
          <w:p w14:paraId="1F485DB1" w14:textId="77777777" w:rsidR="005F5063" w:rsidRPr="0043479D" w:rsidRDefault="005F5063" w:rsidP="005F5063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>32</w:t>
            </w:r>
            <w:r w:rsidRPr="0043479D">
              <w:rPr>
                <w:sz w:val="24"/>
              </w:rPr>
              <w:t xml:space="preserve"> a través del Sis</w:t>
            </w:r>
            <w:r>
              <w:rPr>
                <w:sz w:val="24"/>
              </w:rPr>
              <w:t xml:space="preserve">tema INFOMEX Jalisco y PNT </w:t>
            </w:r>
          </w:p>
          <w:p w14:paraId="363F13DC" w14:textId="77777777" w:rsidR="005F5063" w:rsidRPr="0043479D" w:rsidRDefault="005F5063" w:rsidP="005F5063">
            <w:pPr>
              <w:rPr>
                <w:sz w:val="24"/>
              </w:rPr>
            </w:pPr>
            <w:r>
              <w:rPr>
                <w:sz w:val="24"/>
              </w:rPr>
              <w:t>04</w:t>
            </w:r>
            <w:r w:rsidRPr="0043479D">
              <w:rPr>
                <w:sz w:val="24"/>
              </w:rPr>
              <w:t xml:space="preserve"> de manera personal ante la Unidad de Transparencia</w:t>
            </w:r>
          </w:p>
          <w:p w14:paraId="2CE9C07B" w14:textId="77777777" w:rsidR="005F5063" w:rsidRPr="0043479D" w:rsidRDefault="005F5063" w:rsidP="005F5063">
            <w:pPr>
              <w:rPr>
                <w:sz w:val="24"/>
              </w:rPr>
            </w:pPr>
          </w:p>
          <w:p w14:paraId="1E89F532" w14:textId="77777777" w:rsidR="005F5063" w:rsidRPr="0043479D" w:rsidRDefault="005F5063" w:rsidP="005F5063">
            <w:pPr>
              <w:rPr>
                <w:sz w:val="24"/>
              </w:rPr>
            </w:pPr>
            <w:r w:rsidRPr="0043479D">
              <w:rPr>
                <w:sz w:val="24"/>
              </w:rPr>
              <w:t>Se llevaron a cabo las gestiones necesari</w:t>
            </w:r>
            <w:r>
              <w:rPr>
                <w:sz w:val="24"/>
              </w:rPr>
              <w:t>as para dar respuesta a las 92</w:t>
            </w:r>
            <w:r w:rsidRPr="0043479D">
              <w:rPr>
                <w:sz w:val="24"/>
              </w:rPr>
              <w:t xml:space="preserve"> solicitudes</w:t>
            </w:r>
          </w:p>
          <w:p w14:paraId="2D902FB8" w14:textId="77777777" w:rsidR="005F5063" w:rsidRPr="0043479D" w:rsidRDefault="005F5063" w:rsidP="005F5063">
            <w:pPr>
              <w:rPr>
                <w:sz w:val="24"/>
              </w:rPr>
            </w:pPr>
          </w:p>
          <w:p w14:paraId="0F83744C" w14:textId="77777777" w:rsidR="005F5063" w:rsidRDefault="005F5063" w:rsidP="005F5063">
            <w:pPr>
              <w:rPr>
                <w:sz w:val="24"/>
              </w:rPr>
            </w:pPr>
            <w:r w:rsidRPr="0043479D">
              <w:rPr>
                <w:sz w:val="24"/>
              </w:rPr>
              <w:t>Atención y seguimiento a 0</w:t>
            </w:r>
            <w:r>
              <w:rPr>
                <w:sz w:val="24"/>
              </w:rPr>
              <w:t>4</w:t>
            </w:r>
            <w:r w:rsidRPr="0043479D">
              <w:rPr>
                <w:sz w:val="24"/>
              </w:rPr>
              <w:t xml:space="preserve"> solicitudes de Derecho de ARCO</w:t>
            </w:r>
          </w:p>
          <w:p w14:paraId="411141E7" w14:textId="77777777" w:rsidR="005F5063" w:rsidRDefault="005F5063" w:rsidP="005F5063">
            <w:pPr>
              <w:pStyle w:val="Sinespaciado"/>
              <w:rPr>
                <w:sz w:val="24"/>
              </w:rPr>
            </w:pPr>
          </w:p>
          <w:p w14:paraId="4E1A20E5" w14:textId="77777777" w:rsidR="005F5063" w:rsidRDefault="005F5063" w:rsidP="005F5063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 xml:space="preserve">Se recibieron 03 recursos de Transparencia, sobre el cual se llevaron a cabo las gestiones para darle cumplimiento </w:t>
            </w:r>
          </w:p>
          <w:p w14:paraId="5B6CD332" w14:textId="77777777" w:rsidR="005F5063" w:rsidRDefault="005F5063" w:rsidP="005F5063">
            <w:pPr>
              <w:pStyle w:val="Sinespaciado"/>
              <w:rPr>
                <w:sz w:val="24"/>
              </w:rPr>
            </w:pPr>
          </w:p>
          <w:p w14:paraId="78EF157A" w14:textId="77777777" w:rsidR="005F5063" w:rsidRDefault="005F5063" w:rsidP="005F5063">
            <w:pPr>
              <w:rPr>
                <w:sz w:val="24"/>
              </w:rPr>
            </w:pPr>
            <w:r>
              <w:rPr>
                <w:sz w:val="24"/>
              </w:rPr>
              <w:t>Fueron notificados formalmente 03 recursos de revisión ante la Unidad de Transparencia</w:t>
            </w:r>
          </w:p>
          <w:p w14:paraId="0717F43E" w14:textId="77777777" w:rsidR="005F5063" w:rsidRPr="0043479D" w:rsidRDefault="005F5063" w:rsidP="005F5063">
            <w:pPr>
              <w:rPr>
                <w:sz w:val="24"/>
              </w:rPr>
            </w:pPr>
          </w:p>
          <w:p w14:paraId="3D019902" w14:textId="77777777" w:rsidR="005F5063" w:rsidRPr="009A2847" w:rsidRDefault="005F5063" w:rsidP="005F5063">
            <w:pPr>
              <w:rPr>
                <w:sz w:val="24"/>
              </w:rPr>
            </w:pPr>
            <w:r w:rsidRPr="0043479D">
              <w:rPr>
                <w:sz w:val="24"/>
              </w:rPr>
              <w:t>Se publicó y actualizó la información corresp</w:t>
            </w:r>
            <w:r>
              <w:rPr>
                <w:sz w:val="24"/>
              </w:rPr>
              <w:t>ondiente a la herramienta CIMTRA</w:t>
            </w:r>
          </w:p>
        </w:tc>
        <w:tc>
          <w:tcPr>
            <w:tcW w:w="4557" w:type="dxa"/>
          </w:tcPr>
          <w:p w14:paraId="0157BB32" w14:textId="77777777" w:rsidR="005F5063" w:rsidRPr="00F336E2" w:rsidRDefault="005F5063" w:rsidP="005F5063">
            <w:pPr>
              <w:rPr>
                <w:rFonts w:cstheme="minorHAnsi"/>
                <w:bCs/>
                <w:sz w:val="24"/>
                <w:szCs w:val="28"/>
              </w:rPr>
            </w:pPr>
            <w:r w:rsidRPr="00F336E2">
              <w:rPr>
                <w:rFonts w:cstheme="minorHAnsi"/>
                <w:bCs/>
                <w:sz w:val="24"/>
                <w:szCs w:val="28"/>
              </w:rPr>
              <w:t xml:space="preserve">Recepción de solicitudes de acceso a la información </w:t>
            </w:r>
          </w:p>
          <w:p w14:paraId="1DB51BFF" w14:textId="77777777" w:rsidR="005F5063" w:rsidRPr="0043479D" w:rsidRDefault="005F5063" w:rsidP="005F5063">
            <w:pPr>
              <w:pStyle w:val="Sinespaciado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74</w:t>
            </w:r>
            <w:r w:rsidRPr="0043479D">
              <w:rPr>
                <w:sz w:val="24"/>
              </w:rPr>
              <w:t xml:space="preserve"> solicitudes recibidas</w:t>
            </w:r>
          </w:p>
          <w:p w14:paraId="47FFCD45" w14:textId="77777777" w:rsidR="005F5063" w:rsidRPr="0043479D" w:rsidRDefault="005F5063" w:rsidP="005F5063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>50</w:t>
            </w:r>
            <w:r w:rsidRPr="0043479D">
              <w:rPr>
                <w:sz w:val="24"/>
              </w:rPr>
              <w:t xml:space="preserve"> por correo electrónico         </w:t>
            </w:r>
          </w:p>
          <w:p w14:paraId="3B72A7EC" w14:textId="77777777" w:rsidR="005F5063" w:rsidRDefault="005F5063" w:rsidP="005F5063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>24</w:t>
            </w:r>
            <w:r w:rsidRPr="0043479D">
              <w:rPr>
                <w:sz w:val="24"/>
              </w:rPr>
              <w:t xml:space="preserve"> a través del Sis</w:t>
            </w:r>
            <w:r>
              <w:rPr>
                <w:sz w:val="24"/>
              </w:rPr>
              <w:t xml:space="preserve">tema INFOMEX Jalisco y PNT </w:t>
            </w:r>
          </w:p>
          <w:p w14:paraId="38A0CE6B" w14:textId="77777777" w:rsidR="00183BB4" w:rsidRDefault="00183BB4" w:rsidP="005F5063">
            <w:pPr>
              <w:pStyle w:val="Sinespaciado"/>
              <w:rPr>
                <w:sz w:val="24"/>
              </w:rPr>
            </w:pPr>
          </w:p>
          <w:p w14:paraId="0C1BB5DE" w14:textId="77777777" w:rsidR="00183BB4" w:rsidRPr="0043479D" w:rsidRDefault="00183BB4" w:rsidP="00183BB4">
            <w:pPr>
              <w:rPr>
                <w:sz w:val="24"/>
              </w:rPr>
            </w:pPr>
            <w:r w:rsidRPr="0043479D">
              <w:rPr>
                <w:sz w:val="24"/>
              </w:rPr>
              <w:t>Se llevaron a cabo las gestiones necesari</w:t>
            </w:r>
            <w:r>
              <w:rPr>
                <w:sz w:val="24"/>
              </w:rPr>
              <w:t>as para dar respuesta a las 74</w:t>
            </w:r>
            <w:r w:rsidRPr="0043479D">
              <w:rPr>
                <w:sz w:val="24"/>
              </w:rPr>
              <w:t xml:space="preserve"> solicitudes</w:t>
            </w:r>
          </w:p>
          <w:p w14:paraId="1E1CB4B5" w14:textId="77777777" w:rsidR="005F5063" w:rsidRDefault="005F5063" w:rsidP="005F5063">
            <w:pPr>
              <w:pStyle w:val="Sinespaciado"/>
              <w:rPr>
                <w:sz w:val="24"/>
              </w:rPr>
            </w:pPr>
          </w:p>
          <w:p w14:paraId="4E4D39ED" w14:textId="77777777" w:rsidR="005F5063" w:rsidRDefault="005F5063" w:rsidP="005F5063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 xml:space="preserve">Se recibieron 02 recursos de revisión, sobre el cual se llevaron a cabo las gestiones para darle cumplimiento </w:t>
            </w:r>
          </w:p>
          <w:p w14:paraId="03B41F74" w14:textId="77777777" w:rsidR="005F5063" w:rsidRPr="0043479D" w:rsidRDefault="005F5063" w:rsidP="005F5063">
            <w:pPr>
              <w:rPr>
                <w:sz w:val="24"/>
              </w:rPr>
            </w:pPr>
          </w:p>
          <w:p w14:paraId="30275D43" w14:textId="77777777" w:rsidR="005F5063" w:rsidRPr="009A2847" w:rsidRDefault="005F5063" w:rsidP="005F5063">
            <w:pPr>
              <w:rPr>
                <w:sz w:val="24"/>
              </w:rPr>
            </w:pPr>
            <w:r w:rsidRPr="0043479D">
              <w:rPr>
                <w:sz w:val="24"/>
              </w:rPr>
              <w:t>Se publicó y actualizó la información corresp</w:t>
            </w:r>
            <w:r>
              <w:rPr>
                <w:sz w:val="24"/>
              </w:rPr>
              <w:t>ondiente a la herramienta CIMTRA</w:t>
            </w:r>
          </w:p>
        </w:tc>
        <w:tc>
          <w:tcPr>
            <w:tcW w:w="4557" w:type="dxa"/>
          </w:tcPr>
          <w:p w14:paraId="7131AF0D" w14:textId="77777777" w:rsidR="00A654A9" w:rsidRPr="00F336E2" w:rsidRDefault="00A654A9" w:rsidP="00A654A9">
            <w:pPr>
              <w:rPr>
                <w:rFonts w:cstheme="minorHAnsi"/>
                <w:bCs/>
                <w:sz w:val="24"/>
                <w:szCs w:val="28"/>
              </w:rPr>
            </w:pPr>
            <w:r w:rsidRPr="00F336E2">
              <w:rPr>
                <w:rFonts w:cstheme="minorHAnsi"/>
                <w:bCs/>
                <w:sz w:val="24"/>
                <w:szCs w:val="28"/>
              </w:rPr>
              <w:t xml:space="preserve">Recepción de solicitudes de acceso a la información </w:t>
            </w:r>
          </w:p>
          <w:p w14:paraId="1A156C27" w14:textId="77777777" w:rsidR="00A654A9" w:rsidRPr="0043479D" w:rsidRDefault="00183BB4" w:rsidP="00A654A9">
            <w:pPr>
              <w:pStyle w:val="Sinespaciado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36</w:t>
            </w:r>
            <w:r w:rsidR="00A654A9" w:rsidRPr="0043479D">
              <w:rPr>
                <w:sz w:val="24"/>
              </w:rPr>
              <w:t xml:space="preserve"> solicitudes recibidas</w:t>
            </w:r>
          </w:p>
          <w:p w14:paraId="42E2D355" w14:textId="77777777" w:rsidR="00A654A9" w:rsidRPr="0043479D" w:rsidRDefault="00183BB4" w:rsidP="00A654A9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>20</w:t>
            </w:r>
            <w:r w:rsidR="00A654A9" w:rsidRPr="0043479D">
              <w:rPr>
                <w:sz w:val="24"/>
              </w:rPr>
              <w:t xml:space="preserve"> por correo electrónico         </w:t>
            </w:r>
          </w:p>
          <w:p w14:paraId="12D24271" w14:textId="77777777" w:rsidR="00A654A9" w:rsidRPr="0043479D" w:rsidRDefault="00183BB4" w:rsidP="00183BB4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>16</w:t>
            </w:r>
            <w:r w:rsidR="00A654A9" w:rsidRPr="0043479D">
              <w:rPr>
                <w:sz w:val="24"/>
              </w:rPr>
              <w:t xml:space="preserve"> a través del Sis</w:t>
            </w:r>
            <w:r w:rsidR="00A654A9">
              <w:rPr>
                <w:sz w:val="24"/>
              </w:rPr>
              <w:t xml:space="preserve">tema INFOMEX Jalisco y PNT </w:t>
            </w:r>
          </w:p>
          <w:p w14:paraId="274BA55F" w14:textId="77777777" w:rsidR="00A654A9" w:rsidRPr="0043479D" w:rsidRDefault="00A654A9" w:rsidP="00A654A9">
            <w:pPr>
              <w:rPr>
                <w:sz w:val="24"/>
              </w:rPr>
            </w:pPr>
          </w:p>
          <w:p w14:paraId="1C13E975" w14:textId="77777777" w:rsidR="00A654A9" w:rsidRPr="0043479D" w:rsidRDefault="00A654A9" w:rsidP="00A654A9">
            <w:pPr>
              <w:rPr>
                <w:sz w:val="24"/>
              </w:rPr>
            </w:pPr>
            <w:r w:rsidRPr="0043479D">
              <w:rPr>
                <w:sz w:val="24"/>
              </w:rPr>
              <w:t>Se llevaron a cabo las gestiones necesari</w:t>
            </w:r>
            <w:r w:rsidR="00183BB4">
              <w:rPr>
                <w:sz w:val="24"/>
              </w:rPr>
              <w:t>as para dar respuesta a las 36</w:t>
            </w:r>
            <w:r w:rsidRPr="0043479D">
              <w:rPr>
                <w:sz w:val="24"/>
              </w:rPr>
              <w:t xml:space="preserve"> solicitudes</w:t>
            </w:r>
          </w:p>
          <w:p w14:paraId="42EFECF8" w14:textId="77777777" w:rsidR="00A654A9" w:rsidRPr="0043479D" w:rsidRDefault="00A654A9" w:rsidP="00A654A9">
            <w:pPr>
              <w:rPr>
                <w:sz w:val="24"/>
              </w:rPr>
            </w:pPr>
          </w:p>
          <w:p w14:paraId="0962BA2B" w14:textId="77777777" w:rsidR="00A654A9" w:rsidRDefault="00A654A9" w:rsidP="00A654A9">
            <w:pPr>
              <w:rPr>
                <w:sz w:val="24"/>
              </w:rPr>
            </w:pPr>
            <w:r w:rsidRPr="0043479D">
              <w:rPr>
                <w:sz w:val="24"/>
              </w:rPr>
              <w:t>Atención y seguimiento a 0</w:t>
            </w:r>
            <w:r w:rsidR="00183BB4">
              <w:rPr>
                <w:sz w:val="24"/>
              </w:rPr>
              <w:t>3</w:t>
            </w:r>
            <w:r w:rsidRPr="0043479D">
              <w:rPr>
                <w:sz w:val="24"/>
              </w:rPr>
              <w:t xml:space="preserve"> solicitudes de Derecho de ARCO</w:t>
            </w:r>
          </w:p>
          <w:p w14:paraId="2B8CAF75" w14:textId="77777777" w:rsidR="00A654A9" w:rsidRDefault="00A654A9" w:rsidP="00A654A9">
            <w:pPr>
              <w:pStyle w:val="Sinespaciado"/>
              <w:rPr>
                <w:sz w:val="24"/>
              </w:rPr>
            </w:pPr>
          </w:p>
          <w:p w14:paraId="4F33D8F2" w14:textId="77777777" w:rsidR="00A654A9" w:rsidRDefault="00183BB4" w:rsidP="00A654A9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>Se recibió 01 recurso</w:t>
            </w:r>
            <w:r w:rsidR="00A654A9">
              <w:rPr>
                <w:sz w:val="24"/>
              </w:rPr>
              <w:t xml:space="preserve"> de Transparencia, sobre el cual se llevaron a cabo las gestiones para darle cumplimiento </w:t>
            </w:r>
          </w:p>
          <w:p w14:paraId="131693A8" w14:textId="77777777" w:rsidR="00A654A9" w:rsidRPr="0043479D" w:rsidRDefault="00A654A9" w:rsidP="00A654A9">
            <w:pPr>
              <w:rPr>
                <w:sz w:val="24"/>
              </w:rPr>
            </w:pPr>
          </w:p>
          <w:p w14:paraId="642B6268" w14:textId="77777777" w:rsidR="005F5063" w:rsidRPr="00F336E2" w:rsidRDefault="00A654A9" w:rsidP="00A654A9">
            <w:pPr>
              <w:jc w:val="both"/>
              <w:rPr>
                <w:bCs/>
                <w:sz w:val="24"/>
                <w:szCs w:val="24"/>
              </w:rPr>
            </w:pPr>
            <w:r w:rsidRPr="0043479D">
              <w:rPr>
                <w:sz w:val="24"/>
              </w:rPr>
              <w:t>Se publicó y actualizó la información corresp</w:t>
            </w:r>
            <w:r>
              <w:rPr>
                <w:sz w:val="24"/>
              </w:rPr>
              <w:t>ondiente a la herramienta CIMTRA</w:t>
            </w:r>
          </w:p>
        </w:tc>
      </w:tr>
      <w:bookmarkEnd w:id="0"/>
    </w:tbl>
    <w:p w14:paraId="78572AB0" w14:textId="77777777" w:rsidR="000D56C3" w:rsidRPr="00E80A1F" w:rsidRDefault="000D56C3" w:rsidP="00E80A1F">
      <w:pPr>
        <w:tabs>
          <w:tab w:val="left" w:pos="10673"/>
        </w:tabs>
      </w:pPr>
    </w:p>
    <w:sectPr w:rsidR="000D56C3" w:rsidRPr="00E80A1F" w:rsidSect="00734231">
      <w:headerReference w:type="default" r:id="rId8"/>
      <w:footerReference w:type="default" r:id="rId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BB868" w14:textId="77777777" w:rsidR="00524271" w:rsidRDefault="00524271" w:rsidP="00734231">
      <w:pPr>
        <w:spacing w:after="0" w:line="240" w:lineRule="auto"/>
      </w:pPr>
      <w:r>
        <w:separator/>
      </w:r>
    </w:p>
  </w:endnote>
  <w:endnote w:type="continuationSeparator" w:id="0">
    <w:p w14:paraId="08061124" w14:textId="77777777" w:rsidR="00524271" w:rsidRDefault="00524271" w:rsidP="00734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0C11B" w14:textId="77777777" w:rsidR="00734231" w:rsidRPr="00734231" w:rsidRDefault="00734231" w:rsidP="00734231">
    <w:pPr>
      <w:pStyle w:val="Piedepgina"/>
      <w:jc w:val="center"/>
      <w:rPr>
        <w:b/>
        <w:color w:val="7F7F7F" w:themeColor="text1" w:themeTint="80"/>
        <w:sz w:val="24"/>
      </w:rPr>
    </w:pPr>
    <w:r>
      <w:rPr>
        <w:b/>
        <w:color w:val="7F7F7F" w:themeColor="text1" w:themeTint="80"/>
        <w:sz w:val="24"/>
      </w:rPr>
      <w:t xml:space="preserve">Dirección de Planeación, Evaluación y Seguimiento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DA9EF" w14:textId="77777777" w:rsidR="00524271" w:rsidRDefault="00524271" w:rsidP="00734231">
      <w:pPr>
        <w:spacing w:after="0" w:line="240" w:lineRule="auto"/>
      </w:pPr>
      <w:r>
        <w:separator/>
      </w:r>
    </w:p>
  </w:footnote>
  <w:footnote w:type="continuationSeparator" w:id="0">
    <w:p w14:paraId="05B753A5" w14:textId="77777777" w:rsidR="00524271" w:rsidRDefault="00524271" w:rsidP="00734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9AAC7" w14:textId="77777777" w:rsidR="00734231" w:rsidRPr="007E6CAF" w:rsidRDefault="00734231" w:rsidP="00734231">
    <w:pPr>
      <w:pStyle w:val="Encabezado"/>
      <w:tabs>
        <w:tab w:val="left" w:pos="1180"/>
        <w:tab w:val="left" w:pos="2325"/>
        <w:tab w:val="center" w:pos="6840"/>
      </w:tabs>
      <w:jc w:val="center"/>
      <w:rPr>
        <w:b/>
        <w:bCs/>
        <w:color w:val="7F7F7F" w:themeColor="text1" w:themeTint="80"/>
        <w:sz w:val="28"/>
        <w:szCs w:val="28"/>
        <w:u w:val="thick" w:color="ED7D31" w:themeColor="accent2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D139A53" wp14:editId="2414468F">
          <wp:simplePos x="0" y="0"/>
          <wp:positionH relativeFrom="margin">
            <wp:posOffset>310589</wp:posOffset>
          </wp:positionH>
          <wp:positionV relativeFrom="margin">
            <wp:posOffset>-767593</wp:posOffset>
          </wp:positionV>
          <wp:extent cx="1304925" cy="500652"/>
          <wp:effectExtent l="0" t="0" r="0" b="0"/>
          <wp:wrapSquare wrapText="bothSides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_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5006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38E39EB6" wp14:editId="0F4C7FE4">
          <wp:simplePos x="0" y="0"/>
          <wp:positionH relativeFrom="margin">
            <wp:posOffset>6898883</wp:posOffset>
          </wp:positionH>
          <wp:positionV relativeFrom="topMargin">
            <wp:posOffset>131864</wp:posOffset>
          </wp:positionV>
          <wp:extent cx="704850" cy="667385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22" t="17649" r="24970"/>
                  <a:stretch/>
                </pic:blipFill>
                <pic:spPr bwMode="auto">
                  <a:xfrm>
                    <a:off x="0" y="0"/>
                    <a:ext cx="70485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7E6CAF">
      <w:rPr>
        <w:b/>
        <w:bCs/>
        <w:color w:val="7F7F7F" w:themeColor="text1" w:themeTint="80"/>
        <w:sz w:val="28"/>
        <w:szCs w:val="28"/>
        <w:u w:val="thick" w:color="ED7D31" w:themeColor="accent2"/>
      </w:rPr>
      <w:t>Gobierno Municipal El Salto 2018-2021</w:t>
    </w:r>
  </w:p>
  <w:p w14:paraId="3A6957F4" w14:textId="379A269E" w:rsidR="003E706E" w:rsidRDefault="00EA4E32" w:rsidP="003E706E">
    <w:pPr>
      <w:pStyle w:val="Encabezado"/>
      <w:tabs>
        <w:tab w:val="left" w:pos="3585"/>
        <w:tab w:val="center" w:pos="6195"/>
      </w:tabs>
      <w:jc w:val="center"/>
      <w:rPr>
        <w:b/>
        <w:bCs/>
        <w:color w:val="ED7D31" w:themeColor="accent2"/>
        <w:sz w:val="24"/>
        <w:szCs w:val="24"/>
      </w:rPr>
    </w:pPr>
    <w:r>
      <w:rPr>
        <w:b/>
        <w:bCs/>
        <w:sz w:val="24"/>
        <w:szCs w:val="24"/>
      </w:rPr>
      <w:t xml:space="preserve">Resumen de </w:t>
    </w:r>
    <w:r w:rsidR="003E706E">
      <w:rPr>
        <w:b/>
        <w:bCs/>
        <w:sz w:val="24"/>
        <w:szCs w:val="24"/>
      </w:rPr>
      <w:t>Resultados Cuantitativos Primer Trimestre 2020-2021</w:t>
    </w:r>
  </w:p>
  <w:p w14:paraId="7660064D" w14:textId="77777777" w:rsidR="003E706E" w:rsidRDefault="003E706E" w:rsidP="003E706E">
    <w:pPr>
      <w:pStyle w:val="Encabezado"/>
      <w:jc w:val="center"/>
    </w:pPr>
  </w:p>
  <w:p w14:paraId="5CDEAFEE" w14:textId="77777777" w:rsidR="00734231" w:rsidRDefault="00734231" w:rsidP="003E706E">
    <w:pPr>
      <w:pStyle w:val="Encabezado"/>
      <w:tabs>
        <w:tab w:val="left" w:pos="3585"/>
        <w:tab w:val="center" w:pos="619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0508F4"/>
    <w:multiLevelType w:val="hybridMultilevel"/>
    <w:tmpl w:val="6FFC73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72115"/>
    <w:multiLevelType w:val="hybridMultilevel"/>
    <w:tmpl w:val="C7963C9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BE1BDB"/>
    <w:multiLevelType w:val="hybridMultilevel"/>
    <w:tmpl w:val="AC7459A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0B1"/>
    <w:rsid w:val="00007EF9"/>
    <w:rsid w:val="00013136"/>
    <w:rsid w:val="000574BF"/>
    <w:rsid w:val="000D56C3"/>
    <w:rsid w:val="00183BB4"/>
    <w:rsid w:val="00277063"/>
    <w:rsid w:val="00295D4B"/>
    <w:rsid w:val="002A549B"/>
    <w:rsid w:val="003001FF"/>
    <w:rsid w:val="0030029A"/>
    <w:rsid w:val="003E706E"/>
    <w:rsid w:val="00524271"/>
    <w:rsid w:val="005974A1"/>
    <w:rsid w:val="005F5063"/>
    <w:rsid w:val="00734231"/>
    <w:rsid w:val="008D0B59"/>
    <w:rsid w:val="009270B1"/>
    <w:rsid w:val="009408C7"/>
    <w:rsid w:val="009A2847"/>
    <w:rsid w:val="009A49A2"/>
    <w:rsid w:val="00A654A9"/>
    <w:rsid w:val="00B64BC7"/>
    <w:rsid w:val="00CC40F6"/>
    <w:rsid w:val="00E80A1F"/>
    <w:rsid w:val="00EA4E32"/>
    <w:rsid w:val="00F3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31A18"/>
  <w15:chartTrackingRefBased/>
  <w15:docId w15:val="{40D669D6-8CDB-4234-906F-6B55A2212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2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42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4231"/>
  </w:style>
  <w:style w:type="paragraph" w:styleId="Piedepgina">
    <w:name w:val="footer"/>
    <w:basedOn w:val="Normal"/>
    <w:link w:val="PiedepginaCar"/>
    <w:uiPriority w:val="99"/>
    <w:unhideWhenUsed/>
    <w:rsid w:val="007342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4231"/>
  </w:style>
  <w:style w:type="table" w:styleId="Tablaconcuadrcula">
    <w:name w:val="Table Grid"/>
    <w:basedOn w:val="Tablanormal"/>
    <w:uiPriority w:val="39"/>
    <w:rsid w:val="00734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34231"/>
    <w:pPr>
      <w:ind w:left="720"/>
      <w:contextualSpacing/>
    </w:pPr>
  </w:style>
  <w:style w:type="paragraph" w:styleId="Sinespaciado">
    <w:name w:val="No Spacing"/>
    <w:uiPriority w:val="1"/>
    <w:qFormat/>
    <w:rsid w:val="00F336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0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155AE-12A0-4CB6-B317-FC35AE1C3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Ramon</cp:lastModifiedBy>
  <cp:revision>17</cp:revision>
  <dcterms:created xsi:type="dcterms:W3CDTF">2020-08-13T15:00:00Z</dcterms:created>
  <dcterms:modified xsi:type="dcterms:W3CDTF">2021-01-24T21:19:00Z</dcterms:modified>
</cp:coreProperties>
</file>