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E1" w:rsidRPr="00205ED4" w:rsidRDefault="00E93DE1" w:rsidP="00E93DE1">
      <w:pPr>
        <w:spacing w:after="0" w:line="276" w:lineRule="auto"/>
        <w:ind w:right="23"/>
        <w:jc w:val="center"/>
        <w:rPr>
          <w:rFonts w:ascii="Arial" w:hAnsi="Arial" w:cs="Arial"/>
          <w:b/>
          <w:color w:val="000000" w:themeColor="text1"/>
          <w:sz w:val="24"/>
          <w:szCs w:val="24"/>
        </w:rPr>
      </w:pPr>
      <w:bookmarkStart w:id="0" w:name="_GoBack"/>
      <w:bookmarkEnd w:id="0"/>
      <w:r w:rsidRPr="00205ED4">
        <w:rPr>
          <w:rFonts w:ascii="Arial" w:hAnsi="Arial" w:cs="Arial"/>
          <w:b/>
          <w:color w:val="000000" w:themeColor="text1"/>
          <w:sz w:val="24"/>
          <w:szCs w:val="24"/>
        </w:rPr>
        <w:t>ACTA DE LA DÉCIMA OCTAVA SESIÓN ORDINARIA</w:t>
      </w:r>
    </w:p>
    <w:p w:rsidR="00E93DE1" w:rsidRPr="00205ED4" w:rsidRDefault="00E93DE1" w:rsidP="00E93DE1">
      <w:pPr>
        <w:spacing w:after="0" w:line="276" w:lineRule="auto"/>
        <w:ind w:right="23"/>
        <w:jc w:val="center"/>
        <w:rPr>
          <w:rFonts w:ascii="Arial" w:hAnsi="Arial" w:cs="Arial"/>
          <w:b/>
          <w:color w:val="000000" w:themeColor="text1"/>
          <w:sz w:val="24"/>
          <w:szCs w:val="24"/>
        </w:rPr>
      </w:pPr>
      <w:r w:rsidRPr="00205ED4">
        <w:rPr>
          <w:rFonts w:ascii="Arial" w:hAnsi="Arial" w:cs="Arial"/>
          <w:b/>
          <w:color w:val="000000" w:themeColor="text1"/>
          <w:sz w:val="24"/>
          <w:szCs w:val="24"/>
        </w:rPr>
        <w:t xml:space="preserve">DEL AYUNTAMIENTO DE EL SALTO, JALISCO </w:t>
      </w:r>
    </w:p>
    <w:p w:rsidR="00E93DE1" w:rsidRPr="00205ED4" w:rsidRDefault="00E93DE1" w:rsidP="00E93DE1">
      <w:pPr>
        <w:spacing w:after="0" w:line="276" w:lineRule="auto"/>
        <w:ind w:right="23"/>
        <w:jc w:val="center"/>
        <w:rPr>
          <w:rFonts w:ascii="Arial" w:hAnsi="Arial" w:cs="Arial"/>
          <w:b/>
          <w:color w:val="000000" w:themeColor="text1"/>
          <w:sz w:val="24"/>
          <w:szCs w:val="24"/>
        </w:rPr>
      </w:pPr>
      <w:r w:rsidRPr="00205ED4">
        <w:rPr>
          <w:rFonts w:ascii="Arial" w:hAnsi="Arial" w:cs="Arial"/>
          <w:b/>
          <w:color w:val="000000" w:themeColor="text1"/>
          <w:sz w:val="24"/>
          <w:szCs w:val="24"/>
        </w:rPr>
        <w:t>A CELEBRARSE EL 15 DE DICIEMBRE DE 2020</w:t>
      </w:r>
    </w:p>
    <w:p w:rsidR="00E93DE1" w:rsidRPr="00205ED4" w:rsidRDefault="00E93DE1" w:rsidP="00E93DE1">
      <w:pPr>
        <w:spacing w:before="240" w:after="0" w:line="276" w:lineRule="auto"/>
        <w:contextualSpacing/>
        <w:jc w:val="both"/>
        <w:rPr>
          <w:rFonts w:ascii="Arial" w:hAnsi="Arial" w:cs="Arial"/>
          <w:color w:val="000000" w:themeColor="text1"/>
          <w:sz w:val="24"/>
          <w:szCs w:val="24"/>
        </w:rPr>
      </w:pPr>
    </w:p>
    <w:p w:rsidR="00E93DE1" w:rsidRPr="00205ED4" w:rsidRDefault="00E93DE1" w:rsidP="00E93DE1">
      <w:pPr>
        <w:spacing w:before="240" w:after="0" w:line="276" w:lineRule="auto"/>
        <w:contextualSpacing/>
        <w:jc w:val="both"/>
        <w:rPr>
          <w:rFonts w:ascii="Arial" w:hAnsi="Arial" w:cs="Arial"/>
          <w:color w:val="000000" w:themeColor="text1"/>
          <w:sz w:val="24"/>
          <w:szCs w:val="24"/>
        </w:rPr>
      </w:pPr>
      <w:r w:rsidRPr="00205ED4">
        <w:rPr>
          <w:rFonts w:ascii="Arial" w:hAnsi="Arial" w:cs="Arial"/>
          <w:color w:val="000000" w:themeColor="text1"/>
          <w:sz w:val="24"/>
          <w:szCs w:val="24"/>
        </w:rPr>
        <w:t xml:space="preserve">Siendo las 14:00 catorce horas del día martes 15 quince de diciembre 2020 dos mil veinte y citados en las instalaciones del H. Ayuntamiento de El Salto, Jalisco; con fundamento en lo dispuesto por los artículos 29° fracción I, 47° fracción III y 49° fracción II, de la Ley de Gobierno y la Administración Pública Municipal del Estado de Jalisco; se han reunido los miembros del Pleno para celebrar la </w:t>
      </w:r>
      <w:r w:rsidRPr="00205ED4">
        <w:rPr>
          <w:rFonts w:ascii="Arial" w:hAnsi="Arial" w:cs="Arial"/>
          <w:b/>
          <w:color w:val="000000" w:themeColor="text1"/>
          <w:sz w:val="24"/>
          <w:szCs w:val="24"/>
        </w:rPr>
        <w:t xml:space="preserve">Décima Octava Sesión Ordinaria </w:t>
      </w:r>
      <w:r w:rsidRPr="00205ED4">
        <w:rPr>
          <w:rFonts w:ascii="Arial" w:hAnsi="Arial" w:cs="Arial"/>
          <w:color w:val="000000" w:themeColor="text1"/>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E93DE1" w:rsidRPr="00205ED4" w:rsidRDefault="00E93DE1" w:rsidP="00E93DE1">
      <w:pPr>
        <w:spacing w:before="240" w:after="0" w:line="276" w:lineRule="auto"/>
        <w:contextualSpacing/>
        <w:jc w:val="both"/>
        <w:rPr>
          <w:rFonts w:ascii="Arial" w:hAnsi="Arial" w:cs="Arial"/>
          <w:color w:val="000000" w:themeColor="text1"/>
          <w:sz w:val="24"/>
          <w:szCs w:val="24"/>
          <w:lang w:val="es-ES"/>
        </w:rPr>
      </w:pPr>
    </w:p>
    <w:p w:rsidR="00E93DE1" w:rsidRPr="00205ED4" w:rsidRDefault="00E93DE1" w:rsidP="00E93DE1">
      <w:pPr>
        <w:spacing w:after="0" w:line="276" w:lineRule="auto"/>
        <w:jc w:val="center"/>
        <w:rPr>
          <w:rFonts w:ascii="Arial" w:hAnsi="Arial" w:cs="Arial"/>
          <w:b/>
          <w:color w:val="000000" w:themeColor="text1"/>
          <w:sz w:val="24"/>
          <w:szCs w:val="24"/>
        </w:rPr>
      </w:pPr>
      <w:r w:rsidRPr="00205ED4">
        <w:rPr>
          <w:rFonts w:ascii="Arial" w:hAnsi="Arial" w:cs="Arial"/>
          <w:b/>
          <w:color w:val="000000" w:themeColor="text1"/>
          <w:sz w:val="24"/>
          <w:szCs w:val="24"/>
        </w:rPr>
        <w:t>ORDEN DEL DÍA</w:t>
      </w:r>
    </w:p>
    <w:p w:rsidR="00E93DE1" w:rsidRPr="00205ED4" w:rsidRDefault="00E93DE1" w:rsidP="00E93DE1">
      <w:pPr>
        <w:spacing w:after="0" w:line="276" w:lineRule="auto"/>
        <w:jc w:val="center"/>
        <w:rPr>
          <w:rFonts w:ascii="Arial" w:hAnsi="Arial" w:cs="Arial"/>
          <w:b/>
          <w:color w:val="000000" w:themeColor="text1"/>
          <w:sz w:val="24"/>
          <w:szCs w:val="24"/>
        </w:rPr>
      </w:pPr>
    </w:p>
    <w:p w:rsidR="00E93DE1" w:rsidRPr="00205ED4" w:rsidRDefault="00E93DE1" w:rsidP="00E93DE1">
      <w:pPr>
        <w:pStyle w:val="Prrafodelista"/>
        <w:numPr>
          <w:ilvl w:val="0"/>
          <w:numId w:val="2"/>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 xml:space="preserve">Lista de asistencia y declaración de quórum. </w:t>
      </w:r>
    </w:p>
    <w:p w:rsidR="00E93DE1" w:rsidRPr="00205ED4" w:rsidRDefault="00E93DE1" w:rsidP="00E93DE1">
      <w:pPr>
        <w:pStyle w:val="Prrafodelista"/>
        <w:numPr>
          <w:ilvl w:val="0"/>
          <w:numId w:val="2"/>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 xml:space="preserve">Lectura y aprobación del orden del día. </w:t>
      </w:r>
    </w:p>
    <w:p w:rsidR="00E93DE1" w:rsidRPr="00205ED4" w:rsidRDefault="00E93DE1" w:rsidP="00E93DE1">
      <w:pPr>
        <w:numPr>
          <w:ilvl w:val="0"/>
          <w:numId w:val="2"/>
        </w:numPr>
        <w:spacing w:after="0" w:line="240" w:lineRule="auto"/>
        <w:contextualSpacing/>
        <w:jc w:val="both"/>
        <w:rPr>
          <w:rFonts w:ascii="Arial" w:hAnsi="Arial" w:cs="Arial"/>
          <w:b/>
          <w:sz w:val="24"/>
          <w:szCs w:val="24"/>
        </w:rPr>
      </w:pPr>
      <w:r w:rsidRPr="00205ED4">
        <w:rPr>
          <w:rFonts w:ascii="Arial" w:hAnsi="Arial" w:cs="Arial"/>
          <w:b/>
          <w:sz w:val="24"/>
          <w:szCs w:val="24"/>
        </w:rPr>
        <w:t>Lectura y en su caso aprobación del Acta de Sesión Ordinaria de fecha 26 de noviembre de 2020.</w:t>
      </w:r>
    </w:p>
    <w:p w:rsidR="00381A76" w:rsidRDefault="00E93DE1" w:rsidP="00381A76">
      <w:pPr>
        <w:pStyle w:val="Prrafodelista"/>
        <w:numPr>
          <w:ilvl w:val="0"/>
          <w:numId w:val="2"/>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Turnos y/o comunicaciones recibidas.</w:t>
      </w:r>
    </w:p>
    <w:p w:rsidR="00381A76" w:rsidRDefault="00381A76" w:rsidP="00381A76">
      <w:pPr>
        <w:pStyle w:val="Prrafodelista"/>
        <w:spacing w:after="0" w:line="276" w:lineRule="auto"/>
        <w:ind w:left="1080"/>
        <w:jc w:val="both"/>
        <w:rPr>
          <w:rFonts w:ascii="Arial" w:hAnsi="Arial" w:cs="Arial"/>
          <w:b/>
          <w:color w:val="000000" w:themeColor="text1"/>
          <w:sz w:val="24"/>
          <w:szCs w:val="24"/>
        </w:rPr>
      </w:pPr>
    </w:p>
    <w:p w:rsidR="00381A76" w:rsidRDefault="00381A76" w:rsidP="00381A76">
      <w:pPr>
        <w:pStyle w:val="Prrafodelista"/>
        <w:spacing w:after="0" w:line="276" w:lineRule="auto"/>
        <w:ind w:left="1080"/>
        <w:jc w:val="both"/>
        <w:rPr>
          <w:rFonts w:ascii="Arial" w:hAnsi="Arial" w:cs="Arial"/>
          <w:sz w:val="24"/>
          <w:szCs w:val="24"/>
        </w:rPr>
      </w:pPr>
      <w:r w:rsidRPr="00381A76">
        <w:rPr>
          <w:rFonts w:ascii="Arial" w:hAnsi="Arial" w:cs="Arial"/>
          <w:sz w:val="24"/>
          <w:szCs w:val="24"/>
        </w:rPr>
        <w:t>No se agendan para la celebración de esta sesión.</w:t>
      </w:r>
    </w:p>
    <w:p w:rsidR="00381A76" w:rsidRPr="00173E62" w:rsidRDefault="00381A76" w:rsidP="00381A76">
      <w:pPr>
        <w:pBdr>
          <w:bottom w:val="single" w:sz="12" w:space="1" w:color="auto"/>
        </w:pBdr>
        <w:spacing w:after="0" w:line="276" w:lineRule="auto"/>
        <w:contextualSpacing/>
        <w:jc w:val="both"/>
        <w:rPr>
          <w:rFonts w:ascii="Arial" w:hAnsi="Arial" w:cs="Arial"/>
          <w:sz w:val="21"/>
          <w:szCs w:val="21"/>
        </w:rPr>
      </w:pPr>
    </w:p>
    <w:p w:rsidR="00381A76" w:rsidRPr="00381A76" w:rsidRDefault="00381A76" w:rsidP="00381A76">
      <w:pPr>
        <w:pStyle w:val="Prrafodelista"/>
        <w:spacing w:after="0" w:line="276" w:lineRule="auto"/>
        <w:ind w:left="1080"/>
        <w:jc w:val="both"/>
        <w:rPr>
          <w:rFonts w:ascii="Arial" w:hAnsi="Arial" w:cs="Arial"/>
          <w:b/>
          <w:color w:val="000000" w:themeColor="text1"/>
          <w:sz w:val="24"/>
          <w:szCs w:val="24"/>
        </w:rPr>
      </w:pPr>
    </w:p>
    <w:p w:rsidR="00E93DE1" w:rsidRPr="00205ED4" w:rsidRDefault="00E93DE1" w:rsidP="00E93DE1">
      <w:pPr>
        <w:pStyle w:val="Prrafodelista"/>
        <w:numPr>
          <w:ilvl w:val="0"/>
          <w:numId w:val="2"/>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Dictámenes a Discusión.</w:t>
      </w:r>
    </w:p>
    <w:p w:rsidR="00E93DE1" w:rsidRPr="00205ED4" w:rsidRDefault="00E93DE1" w:rsidP="00E93DE1">
      <w:pPr>
        <w:autoSpaceDE w:val="0"/>
        <w:autoSpaceDN w:val="0"/>
        <w:adjustRightInd w:val="0"/>
        <w:spacing w:after="0" w:line="276" w:lineRule="auto"/>
        <w:jc w:val="both"/>
        <w:rPr>
          <w:rFonts w:ascii="Arial" w:hAnsi="Arial" w:cs="Arial"/>
          <w:b/>
          <w:color w:val="000000" w:themeColor="text1"/>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1.- PRIMERO:</w:t>
      </w:r>
      <w:r w:rsidRPr="00205ED4">
        <w:rPr>
          <w:rFonts w:ascii="Arial" w:eastAsiaTheme="minorEastAsia" w:hAnsi="Arial" w:cs="Arial"/>
          <w:sz w:val="24"/>
          <w:szCs w:val="24"/>
        </w:rPr>
        <w:t xml:space="preserve"> Con fundamento en los artículos 115 fracción IV de la Constitución Política de los Estados Unidos Mexicanos; 88 y 89 de la Constitución Política del Estado de Jalisco; artículo 79 de la Ley del Gobierno y Administración Pública Municipal del Estado de Jalisco; se apruebe en lo general y en lo particular el Presupuesto de Egresos para el ejercicio fiscal 2021 del Municipio de El Salto, Jalisco, por un monto total de $665,157,636.00 (seiscientos sesenta y cinco millones ciento cincuenta y siete mil seiscientos treinta y seis pesos 00/100 M.N.) de conformidad con los Anexos de la presente iniciativa.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SEGUNDO:</w:t>
      </w:r>
      <w:r w:rsidRPr="00205ED4">
        <w:rPr>
          <w:rFonts w:ascii="Arial" w:eastAsiaTheme="minorEastAsia" w:hAnsi="Arial" w:cs="Arial"/>
          <w:sz w:val="24"/>
          <w:szCs w:val="24"/>
        </w:rPr>
        <w:t xml:space="preserve"> Notifíquese al Encargado de la Hacienda Municipal, para su conocimiento y efectos legales y administrativos a los que haya lugar.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TERCERO:</w:t>
      </w:r>
      <w:r w:rsidRPr="00205ED4">
        <w:rPr>
          <w:rFonts w:ascii="Arial" w:eastAsiaTheme="minorEastAsia" w:hAnsi="Arial" w:cs="Arial"/>
          <w:sz w:val="24"/>
          <w:szCs w:val="24"/>
        </w:rPr>
        <w:t xml:space="preserve"> Notifíquese a la Coordinación General de Administración e Innovación Gubernamental y a la Dirección de Recursos Humanos, para su conocimiento y efectos legales y administrativos a los que haya lugar, con relación a la plantilla de personal vigente para el ejercicio fiscal 2021.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CUARTO:</w:t>
      </w:r>
      <w:r w:rsidRPr="00205ED4">
        <w:rPr>
          <w:rFonts w:ascii="Arial" w:eastAsiaTheme="minorEastAsia" w:hAnsi="Arial" w:cs="Arial"/>
          <w:sz w:val="24"/>
          <w:szCs w:val="24"/>
        </w:rPr>
        <w:t xml:space="preserve"> Notifíquese al Honorable Congreso del Estado de Jalisco, de conformidad al artículo 42 de la Ley del Gobierno y Administración Pública Municipal del Estado de Jalisco.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lastRenderedPageBreak/>
        <w:t>QUINTO:</w:t>
      </w:r>
      <w:r w:rsidRPr="00205ED4">
        <w:rPr>
          <w:rFonts w:ascii="Arial" w:eastAsiaTheme="minorEastAsia" w:hAnsi="Arial" w:cs="Arial"/>
          <w:sz w:val="24"/>
          <w:szCs w:val="24"/>
        </w:rPr>
        <w:t xml:space="preserve"> Notifíquese a la Auditoria Superior del Estado de Jalisco, para su conocimiento y efectos legales y administrativos a los que haya lugar.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SEXTO:</w:t>
      </w:r>
      <w:r w:rsidRPr="00205ED4">
        <w:rPr>
          <w:rFonts w:ascii="Arial" w:eastAsiaTheme="minorEastAsia" w:hAnsi="Arial" w:cs="Arial"/>
          <w:sz w:val="24"/>
          <w:szCs w:val="24"/>
        </w:rPr>
        <w:t xml:space="preserve"> Se autoriza al Presidente Municipal, Secretario General, Síndico Municipal y Encargado de la Hacienda Municipal a suscribir la documentación necesaria a fin de cumplir el presente acuerdo.</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2.- PRIMERO:</w:t>
      </w:r>
      <w:r w:rsidRPr="00205ED4">
        <w:rPr>
          <w:rFonts w:ascii="Arial" w:eastAsiaTheme="minorEastAsia" w:hAnsi="Arial" w:cs="Arial"/>
          <w:sz w:val="24"/>
          <w:szCs w:val="24"/>
        </w:rPr>
        <w:t xml:space="preserve"> Se aprueba otorgar en comodato a favor de la Asociación Civil Club Deportivo Corona; representada legalmente en este acto por el C. José Pastor Martínez Barba, la fracción de 8,477.756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eastAsiaTheme="minorEastAsia" w:hAnsi="Arial" w:cs="Arial"/>
          <w:sz w:val="24"/>
          <w:szCs w:val="24"/>
        </w:rPr>
        <w:t xml:space="preserve">, conocido como campo corona, de un predio propiedad municipal con una superficie de 21,016.075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eastAsiaTheme="minorEastAsia" w:hAnsi="Arial" w:cs="Arial"/>
          <w:sz w:val="24"/>
          <w:szCs w:val="24"/>
        </w:rPr>
        <w:t xml:space="preserve">, en colonia centro del municipio, con las coordenadas mencionadas previamente en el contrato de comodato.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SEGUNDO:</w:t>
      </w:r>
      <w:r w:rsidRPr="00205ED4">
        <w:rPr>
          <w:rFonts w:ascii="Arial" w:eastAsiaTheme="minorEastAsia" w:hAnsi="Arial" w:cs="Arial"/>
          <w:sz w:val="24"/>
          <w:szCs w:val="24"/>
        </w:rPr>
        <w:t xml:space="preserve"> Se establece el término de 99 años para la vigencia del presente contrato de comodato, a partir de la firma del mismo.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TERCERO:</w:t>
      </w:r>
      <w:r w:rsidRPr="00205ED4">
        <w:rPr>
          <w:rFonts w:ascii="Arial" w:eastAsiaTheme="minorEastAsia" w:hAnsi="Arial" w:cs="Arial"/>
          <w:sz w:val="24"/>
          <w:szCs w:val="24"/>
        </w:rPr>
        <w:t xml:space="preserve"> Se faculta al Presidente Municipal, Síndico Municipal y al Secretario General del Ayuntamiento a suscribir el contrato de comodato.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CUARTO:</w:t>
      </w:r>
      <w:r w:rsidRPr="00205ED4">
        <w:rPr>
          <w:rFonts w:ascii="Arial" w:eastAsiaTheme="minorEastAsia" w:hAnsi="Arial" w:cs="Arial"/>
          <w:sz w:val="24"/>
          <w:szCs w:val="24"/>
        </w:rPr>
        <w:t xml:space="preserve"> Se instruye a la Dirección de Patrimonio Municipal, para que dicho bien inmueble perteneciente al municipio sea desincorporado parcialmente para ser inscrito dentro del padrón de bienes otorgados en comodato.</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3.- PRIMERO:</w:t>
      </w:r>
      <w:r w:rsidRPr="00205ED4">
        <w:rPr>
          <w:rFonts w:ascii="Arial" w:eastAsiaTheme="minorEastAsia" w:hAnsi="Arial" w:cs="Arial"/>
          <w:sz w:val="24"/>
          <w:szCs w:val="24"/>
        </w:rPr>
        <w:t xml:space="preserve"> Se autoriza la firma de convenio de colaboración que celebrará por una parte el municipio de El Salto, Jalisco, representado en este acto por el Lic. Ricardo Zaid Santillán Cortés, Lic. Adrián Venegas Bermúdez y C. Héctor Acosta Negrete, en su calidad de Presidente Municipal, Secretario General y Síndico Municipal y por otra parte la empresa Coeficiente Comunicaciones, S.A. de C.V. representado para este acto por el C. Jorge Gerardo Salde González en su carácter de Administrador General Único, respecto a la entrega de la fracción de un predio con una superficie de 300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eastAsiaTheme="minorEastAsia" w:hAnsi="Arial" w:cs="Arial"/>
          <w:sz w:val="24"/>
          <w:szCs w:val="24"/>
        </w:rPr>
        <w:t xml:space="preserve"> para la instalación de una antena de telecomunicaciones en favor de la empresa, quien a su vez prestará el servicio de enlace de internet dedicado de 50 Mbps de subida y 50 Mbps. de bajada, mismos que serán entregados a la dirección de tecnologías de la información y comunicación del Ayuntamiento de El Salto, Jalisco, en sus oficinas, ubicadas en la calle Ramón Corona número 1 uno, colonia Centro de El Salto, Jalisco.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SEGUNDO:</w:t>
      </w:r>
      <w:r w:rsidRPr="00205ED4">
        <w:rPr>
          <w:rFonts w:ascii="Arial" w:eastAsiaTheme="minorEastAsia" w:hAnsi="Arial" w:cs="Arial"/>
          <w:sz w:val="24"/>
          <w:szCs w:val="24"/>
        </w:rPr>
        <w:t xml:space="preserve"> Se establece el término de 20 años para la vigencia del presente convenio de colaboración, a partir de la firma del mismo.</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TERCERO:</w:t>
      </w:r>
      <w:r w:rsidRPr="00205ED4">
        <w:rPr>
          <w:rFonts w:ascii="Arial" w:eastAsiaTheme="minorEastAsia" w:hAnsi="Arial" w:cs="Arial"/>
          <w:sz w:val="24"/>
          <w:szCs w:val="24"/>
        </w:rPr>
        <w:t xml:space="preserve"> Se faculta al Presidente Municipal, Secretario General y al Síndico Municipal del Ayuntamiento a suscribir el presente convenio de colaboración.</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lastRenderedPageBreak/>
        <w:t>CUARTO:</w:t>
      </w:r>
      <w:r w:rsidRPr="00205ED4">
        <w:rPr>
          <w:rFonts w:ascii="Arial" w:eastAsiaTheme="minorEastAsia" w:hAnsi="Arial" w:cs="Arial"/>
          <w:sz w:val="24"/>
          <w:szCs w:val="24"/>
        </w:rPr>
        <w:t xml:space="preserve"> Se instruye a la Dirección de Patrimonio Municipal, para que dicho bien inmueble perteneciente al municipio sea desincorporado parcialmente.</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pStyle w:val="Prrafodelista"/>
        <w:numPr>
          <w:ilvl w:val="0"/>
          <w:numId w:val="2"/>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Asuntos Varios.</w:t>
      </w:r>
    </w:p>
    <w:p w:rsidR="00E93DE1" w:rsidRPr="00205ED4" w:rsidRDefault="00E93DE1" w:rsidP="00E93DE1">
      <w:pPr>
        <w:pStyle w:val="Prrafodelista"/>
        <w:spacing w:after="0" w:line="276" w:lineRule="auto"/>
        <w:ind w:left="1080"/>
        <w:jc w:val="both"/>
        <w:rPr>
          <w:rFonts w:ascii="Arial" w:hAnsi="Arial" w:cs="Arial"/>
          <w:b/>
          <w:color w:val="000000" w:themeColor="text1"/>
          <w:sz w:val="24"/>
          <w:szCs w:val="24"/>
        </w:rPr>
      </w:pPr>
    </w:p>
    <w:p w:rsidR="00E93DE1" w:rsidRPr="00205ED4" w:rsidRDefault="00E93DE1" w:rsidP="00E93DE1">
      <w:pPr>
        <w:pStyle w:val="Prrafodelista"/>
        <w:numPr>
          <w:ilvl w:val="0"/>
          <w:numId w:val="2"/>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Clausura.</w:t>
      </w:r>
    </w:p>
    <w:p w:rsidR="00E93DE1" w:rsidRPr="00205ED4" w:rsidRDefault="00E93DE1" w:rsidP="00E93DE1">
      <w:pPr>
        <w:spacing w:before="240" w:after="0" w:line="276" w:lineRule="auto"/>
        <w:contextualSpacing/>
        <w:jc w:val="both"/>
        <w:rPr>
          <w:rFonts w:ascii="Arial" w:hAnsi="Arial" w:cs="Arial"/>
          <w:color w:val="000000" w:themeColor="text1"/>
          <w:sz w:val="24"/>
          <w:szCs w:val="24"/>
        </w:rPr>
      </w:pPr>
      <w:r w:rsidRPr="00205ED4">
        <w:rPr>
          <w:rFonts w:ascii="Arial" w:hAnsi="Arial" w:cs="Arial"/>
          <w:b/>
          <w:color w:val="000000" w:themeColor="text1"/>
          <w:sz w:val="24"/>
          <w:szCs w:val="24"/>
        </w:rPr>
        <w:t>Presidente Municipal:</w:t>
      </w:r>
      <w:r w:rsidRPr="00205ED4">
        <w:rPr>
          <w:rFonts w:ascii="Arial" w:hAnsi="Arial" w:cs="Arial"/>
          <w:color w:val="000000" w:themeColor="text1"/>
          <w:sz w:val="24"/>
          <w:szCs w:val="24"/>
        </w:rPr>
        <w:t xml:space="preserve"> Buenas tardes, les doy la más cordial bienvenida, saludo con mucho afecto a mis compañeras y compañeros Regidores, al Síndico Municipal, agradeciendo su asistencia a todas y todos, a esta Décima Octava Sesión Ordinaria a celebrarse el día de hoy 15 de diciembre de 2020, a las 14:00 catorce horas.</w:t>
      </w:r>
    </w:p>
    <w:p w:rsidR="00E93DE1" w:rsidRPr="00205ED4" w:rsidRDefault="00E93DE1" w:rsidP="00E93DE1">
      <w:pPr>
        <w:spacing w:before="240" w:after="0" w:line="276" w:lineRule="auto"/>
        <w:contextualSpacing/>
        <w:jc w:val="both"/>
        <w:rPr>
          <w:rFonts w:ascii="Arial" w:hAnsi="Arial" w:cs="Arial"/>
          <w:color w:val="000000" w:themeColor="text1"/>
          <w:sz w:val="24"/>
          <w:szCs w:val="24"/>
        </w:rPr>
      </w:pPr>
    </w:p>
    <w:p w:rsidR="00E93DE1" w:rsidRPr="00205ED4" w:rsidRDefault="00E93DE1" w:rsidP="00E93DE1">
      <w:pPr>
        <w:spacing w:before="240" w:after="0" w:line="276" w:lineRule="auto"/>
        <w:contextualSpacing/>
        <w:jc w:val="both"/>
        <w:rPr>
          <w:rFonts w:ascii="Arial" w:hAnsi="Arial" w:cs="Arial"/>
          <w:bCs/>
          <w:color w:val="000000" w:themeColor="text1"/>
          <w:sz w:val="24"/>
          <w:szCs w:val="24"/>
        </w:rPr>
      </w:pPr>
      <w:r w:rsidRPr="00205ED4">
        <w:rPr>
          <w:rFonts w:ascii="Arial" w:hAnsi="Arial" w:cs="Arial"/>
          <w:bCs/>
          <w:color w:val="000000" w:themeColor="text1"/>
          <w:sz w:val="24"/>
          <w:szCs w:val="24"/>
        </w:rPr>
        <w:t>Solicito al Secretario General, Lic. Adrián Venegas Bermúdez, registre la asistencia de las y los ciudadanos Regidores y Síndico.</w:t>
      </w:r>
    </w:p>
    <w:p w:rsidR="00E93DE1" w:rsidRPr="00205ED4" w:rsidRDefault="00E93DE1" w:rsidP="00E93DE1">
      <w:pPr>
        <w:pStyle w:val="Prrafodelista"/>
        <w:tabs>
          <w:tab w:val="left" w:pos="709"/>
        </w:tabs>
        <w:spacing w:before="240" w:after="0" w:line="276" w:lineRule="auto"/>
        <w:ind w:left="0" w:right="23"/>
        <w:jc w:val="both"/>
        <w:rPr>
          <w:rFonts w:ascii="Arial" w:hAnsi="Arial" w:cs="Arial"/>
          <w:color w:val="000000" w:themeColor="text1"/>
          <w:sz w:val="24"/>
          <w:szCs w:val="24"/>
        </w:rPr>
      </w:pPr>
      <w:r w:rsidRPr="00205ED4">
        <w:rPr>
          <w:rFonts w:ascii="Arial" w:hAnsi="Arial" w:cs="Arial"/>
          <w:b/>
          <w:color w:val="000000" w:themeColor="text1"/>
          <w:sz w:val="24"/>
          <w:szCs w:val="24"/>
        </w:rPr>
        <w:t>Secretario General:</w:t>
      </w:r>
      <w:r w:rsidRPr="00205ED4">
        <w:rPr>
          <w:rFonts w:ascii="Arial" w:hAnsi="Arial" w:cs="Arial"/>
          <w:color w:val="000000" w:themeColor="text1"/>
          <w:sz w:val="24"/>
          <w:szCs w:val="24"/>
        </w:rPr>
        <w:t xml:space="preserve"> Como instruye Presidente, buenas tardes.</w:t>
      </w:r>
    </w:p>
    <w:p w:rsidR="00E93DE1" w:rsidRPr="00205ED4" w:rsidRDefault="00E93DE1" w:rsidP="00E93DE1">
      <w:pPr>
        <w:pStyle w:val="Prrafodelista"/>
        <w:tabs>
          <w:tab w:val="left" w:pos="709"/>
        </w:tabs>
        <w:spacing w:before="240" w:after="0" w:line="276" w:lineRule="auto"/>
        <w:ind w:left="0" w:right="23"/>
        <w:jc w:val="both"/>
        <w:rPr>
          <w:rFonts w:ascii="Arial" w:hAnsi="Arial" w:cs="Arial"/>
          <w:color w:val="000000" w:themeColor="text1"/>
          <w:sz w:val="24"/>
          <w:szCs w:val="24"/>
        </w:rPr>
      </w:pPr>
    </w:p>
    <w:p w:rsidR="00E93DE1" w:rsidRPr="00205ED4" w:rsidRDefault="00E93DE1" w:rsidP="00E93DE1">
      <w:pPr>
        <w:pStyle w:val="Prrafodelista"/>
        <w:numPr>
          <w:ilvl w:val="0"/>
          <w:numId w:val="1"/>
        </w:numPr>
        <w:tabs>
          <w:tab w:val="left" w:pos="709"/>
        </w:tabs>
        <w:spacing w:before="240" w:after="0" w:line="276" w:lineRule="auto"/>
        <w:ind w:left="709" w:right="23"/>
        <w:jc w:val="both"/>
        <w:rPr>
          <w:rFonts w:ascii="Arial" w:hAnsi="Arial" w:cs="Arial"/>
          <w:b/>
          <w:color w:val="000000" w:themeColor="text1"/>
          <w:sz w:val="24"/>
          <w:szCs w:val="24"/>
        </w:rPr>
      </w:pPr>
      <w:r w:rsidRPr="00205ED4">
        <w:rPr>
          <w:rFonts w:ascii="Arial" w:hAnsi="Arial" w:cs="Arial"/>
          <w:b/>
          <w:color w:val="000000" w:themeColor="text1"/>
          <w:sz w:val="24"/>
          <w:szCs w:val="24"/>
        </w:rPr>
        <w:t xml:space="preserve">Lista de asistencia y declaración de quórum </w:t>
      </w:r>
    </w:p>
    <w:p w:rsidR="00E93DE1" w:rsidRPr="00205ED4" w:rsidRDefault="00E93DE1" w:rsidP="00E93DE1">
      <w:pPr>
        <w:tabs>
          <w:tab w:val="left" w:pos="709"/>
        </w:tabs>
        <w:spacing w:before="240" w:after="0" w:line="276" w:lineRule="auto"/>
        <w:ind w:right="23"/>
        <w:jc w:val="both"/>
        <w:rPr>
          <w:rFonts w:ascii="Arial" w:hAnsi="Arial" w:cs="Arial"/>
          <w:color w:val="000000" w:themeColor="text1"/>
          <w:sz w:val="24"/>
          <w:szCs w:val="24"/>
        </w:rPr>
      </w:pPr>
      <w:r w:rsidRPr="00205ED4">
        <w:rPr>
          <w:rFonts w:ascii="Arial" w:hAnsi="Arial" w:cs="Arial"/>
          <w:color w:val="000000" w:themeColor="text1"/>
          <w:sz w:val="24"/>
          <w:szCs w:val="24"/>
        </w:rPr>
        <w:t>El Secretario General procede a registrar la asistencia de los miembros del Pleno.</w:t>
      </w:r>
    </w:p>
    <w:p w:rsidR="00E93DE1" w:rsidRPr="00205ED4" w:rsidRDefault="00E93DE1" w:rsidP="00E93DE1">
      <w:pPr>
        <w:tabs>
          <w:tab w:val="left" w:pos="709"/>
        </w:tabs>
        <w:spacing w:after="0" w:line="276" w:lineRule="auto"/>
        <w:ind w:right="23"/>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5807"/>
        <w:gridCol w:w="1776"/>
      </w:tblGrid>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Presidente Municipal Ricardo Zaid Santillán Cortés</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Regidora Sofía Lizeth Reyes Martínez</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Regidor Adrián Alejandro Flores Vélez</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Regidora Valentina Sánchez Rubio</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Regidor Diego Hernández Sepúlveda</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Regidora Claudia Beatriz Herrera Guzmán</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Regidor César López Hernández</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hAnsi="Arial" w:cs="Arial"/>
                <w:color w:val="000000" w:themeColor="text1"/>
                <w:sz w:val="24"/>
                <w:szCs w:val="24"/>
              </w:rPr>
            </w:pPr>
            <w:r w:rsidRPr="00205ED4">
              <w:rPr>
                <w:rFonts w:ascii="Arial" w:eastAsia="Times New Roman" w:hAnsi="Arial" w:cs="Arial"/>
                <w:color w:val="000000" w:themeColor="text1"/>
                <w:sz w:val="24"/>
                <w:szCs w:val="24"/>
                <w:lang w:eastAsia="es-MX"/>
              </w:rPr>
              <w:t xml:space="preserve">Regidora Blanca Estela Rangel Dávila </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Síndico Héctor Acosta Negrete</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Regidora Gabriela Guadalupe Torres Olide</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 xml:space="preserve">Regidor Gabriel Pérez </w:t>
            </w:r>
            <w:proofErr w:type="spellStart"/>
            <w:r w:rsidRPr="00205ED4">
              <w:rPr>
                <w:rFonts w:ascii="Arial" w:eastAsia="Times New Roman" w:hAnsi="Arial" w:cs="Arial"/>
                <w:color w:val="000000" w:themeColor="text1"/>
                <w:sz w:val="24"/>
                <w:szCs w:val="24"/>
                <w:lang w:eastAsia="es-MX"/>
              </w:rPr>
              <w:t>Pérez</w:t>
            </w:r>
            <w:proofErr w:type="spellEnd"/>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Regidora Minerva Franco Salazar</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 xml:space="preserve">Regidor Jorge Arturo Arroyo Farías </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Regidor Joel González Díaz</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 xml:space="preserve">Regidora </w:t>
            </w:r>
            <w:proofErr w:type="spellStart"/>
            <w:r w:rsidRPr="00205ED4">
              <w:rPr>
                <w:rFonts w:ascii="Arial" w:eastAsia="Times New Roman" w:hAnsi="Arial" w:cs="Arial"/>
                <w:color w:val="000000" w:themeColor="text1"/>
                <w:sz w:val="24"/>
                <w:szCs w:val="24"/>
                <w:lang w:eastAsia="es-MX"/>
              </w:rPr>
              <w:t>Sintia</w:t>
            </w:r>
            <w:proofErr w:type="spellEnd"/>
            <w:r w:rsidRPr="00205ED4">
              <w:rPr>
                <w:rFonts w:ascii="Arial" w:eastAsia="Times New Roman" w:hAnsi="Arial" w:cs="Arial"/>
                <w:color w:val="000000" w:themeColor="text1"/>
                <w:sz w:val="24"/>
                <w:szCs w:val="24"/>
                <w:lang w:eastAsia="es-MX"/>
              </w:rPr>
              <w:t xml:space="preserve"> Alejandra De Dios Quezada</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r w:rsidR="00E93DE1" w:rsidRPr="00205ED4" w:rsidTr="00CB0765">
        <w:tc>
          <w:tcPr>
            <w:tcW w:w="5807" w:type="dxa"/>
            <w:vAlign w:val="center"/>
          </w:tcPr>
          <w:p w:rsidR="00E93DE1" w:rsidRPr="00205ED4" w:rsidRDefault="00E93DE1" w:rsidP="00CB0765">
            <w:pPr>
              <w:tabs>
                <w:tab w:val="left" w:pos="709"/>
              </w:tabs>
              <w:spacing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t>Regidor Armando González Romo</w:t>
            </w:r>
          </w:p>
        </w:tc>
        <w:tc>
          <w:tcPr>
            <w:tcW w:w="1776" w:type="dxa"/>
          </w:tcPr>
          <w:p w:rsidR="00E93DE1" w:rsidRPr="00205ED4" w:rsidRDefault="00E93DE1" w:rsidP="00CB0765">
            <w:pPr>
              <w:tabs>
                <w:tab w:val="left" w:pos="709"/>
              </w:tabs>
              <w:spacing w:line="276" w:lineRule="auto"/>
              <w:ind w:right="23"/>
              <w:jc w:val="both"/>
              <w:rPr>
                <w:rFonts w:ascii="Arial" w:hAnsi="Arial" w:cs="Arial"/>
                <w:b/>
                <w:bCs/>
                <w:color w:val="000000" w:themeColor="text1"/>
                <w:sz w:val="24"/>
                <w:szCs w:val="24"/>
              </w:rPr>
            </w:pPr>
            <w:r w:rsidRPr="00205ED4">
              <w:rPr>
                <w:rFonts w:ascii="Arial" w:hAnsi="Arial" w:cs="Arial"/>
                <w:b/>
                <w:bCs/>
                <w:color w:val="000000" w:themeColor="text1"/>
                <w:sz w:val="24"/>
                <w:szCs w:val="24"/>
              </w:rPr>
              <w:t>Presente</w:t>
            </w:r>
          </w:p>
        </w:tc>
      </w:tr>
    </w:tbl>
    <w:p w:rsidR="00E93DE1" w:rsidRPr="00205ED4" w:rsidRDefault="00E93DE1" w:rsidP="00E93DE1">
      <w:pPr>
        <w:spacing w:before="240" w:after="0" w:line="276" w:lineRule="auto"/>
        <w:ind w:right="23"/>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Secretario General: </w:t>
      </w:r>
      <w:r w:rsidRPr="00205ED4">
        <w:rPr>
          <w:rFonts w:ascii="Arial" w:hAnsi="Arial" w:cs="Arial"/>
          <w:color w:val="000000" w:themeColor="text1"/>
          <w:sz w:val="24"/>
          <w:szCs w:val="24"/>
        </w:rPr>
        <w:t>Señor</w:t>
      </w:r>
      <w:r w:rsidRPr="00205ED4">
        <w:rPr>
          <w:rFonts w:ascii="Arial" w:hAnsi="Arial" w:cs="Arial"/>
          <w:b/>
          <w:color w:val="000000" w:themeColor="text1"/>
          <w:sz w:val="24"/>
          <w:szCs w:val="24"/>
        </w:rPr>
        <w:t xml:space="preserve"> </w:t>
      </w:r>
      <w:r w:rsidRPr="00205ED4">
        <w:rPr>
          <w:rFonts w:ascii="Arial" w:hAnsi="Arial" w:cs="Arial"/>
          <w:color w:val="000000" w:themeColor="text1"/>
          <w:sz w:val="24"/>
          <w:szCs w:val="24"/>
        </w:rPr>
        <w:t>Presidente doy cuenta que hay quórum legal toda vez que se encuentran presentes 16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E93DE1" w:rsidRPr="00205ED4" w:rsidRDefault="00E93DE1" w:rsidP="00E93DE1">
      <w:pPr>
        <w:pStyle w:val="Prrafodelista"/>
        <w:tabs>
          <w:tab w:val="left" w:pos="709"/>
        </w:tabs>
        <w:spacing w:before="240" w:after="0" w:line="276" w:lineRule="auto"/>
        <w:ind w:left="0" w:right="23"/>
        <w:jc w:val="both"/>
        <w:rPr>
          <w:rFonts w:ascii="Arial" w:hAnsi="Arial" w:cs="Arial"/>
          <w:color w:val="000000" w:themeColor="text1"/>
          <w:sz w:val="24"/>
          <w:szCs w:val="24"/>
        </w:rPr>
      </w:pPr>
      <w:r w:rsidRPr="00205ED4">
        <w:rPr>
          <w:rFonts w:ascii="Arial" w:hAnsi="Arial" w:cs="Arial"/>
          <w:color w:val="000000" w:themeColor="text1"/>
          <w:sz w:val="24"/>
          <w:szCs w:val="24"/>
        </w:rPr>
        <w:t>Es cuanto señor Presidente.</w:t>
      </w:r>
    </w:p>
    <w:p w:rsidR="00E93DE1" w:rsidRPr="00205ED4" w:rsidRDefault="00E93DE1" w:rsidP="00E93DE1">
      <w:pPr>
        <w:spacing w:before="240" w:after="0" w:line="276" w:lineRule="auto"/>
        <w:ind w:right="23"/>
        <w:jc w:val="both"/>
        <w:rPr>
          <w:rFonts w:ascii="Arial" w:hAnsi="Arial" w:cs="Arial"/>
          <w:color w:val="000000" w:themeColor="text1"/>
          <w:sz w:val="24"/>
          <w:szCs w:val="24"/>
        </w:rPr>
      </w:pPr>
      <w:r w:rsidRPr="00205ED4">
        <w:rPr>
          <w:rFonts w:ascii="Arial" w:hAnsi="Arial" w:cs="Arial"/>
          <w:b/>
          <w:color w:val="000000" w:themeColor="text1"/>
          <w:sz w:val="24"/>
          <w:szCs w:val="24"/>
        </w:rPr>
        <w:lastRenderedPageBreak/>
        <w:t xml:space="preserve">Presidente Municipal: </w:t>
      </w:r>
      <w:r w:rsidRPr="00205ED4">
        <w:rPr>
          <w:rFonts w:ascii="Arial" w:hAnsi="Arial" w:cs="Arial"/>
          <w:color w:val="000000" w:themeColor="text1"/>
          <w:sz w:val="24"/>
          <w:szCs w:val="24"/>
        </w:rPr>
        <w:t xml:space="preserve">Gracias Secretario, en consecuencia, se declara que existe quórum legal, y válidos todos los acuerdos que se tomen en la presente Sesión, por lo que se declara abierta siendo las 14:09 catorce horas con nueve minutos, del día martes 15 quince del mes de diciembre del año 2020. </w:t>
      </w:r>
    </w:p>
    <w:p w:rsidR="00E93DE1" w:rsidRPr="00205ED4" w:rsidRDefault="00E93DE1" w:rsidP="00E93DE1">
      <w:pPr>
        <w:rPr>
          <w:rFonts w:ascii="Arial" w:hAnsi="Arial" w:cs="Arial"/>
          <w:sz w:val="24"/>
          <w:szCs w:val="24"/>
        </w:rPr>
      </w:pPr>
    </w:p>
    <w:p w:rsidR="00E93DE1" w:rsidRPr="00205ED4" w:rsidRDefault="00E93DE1" w:rsidP="00E93DE1">
      <w:pPr>
        <w:spacing w:before="240" w:after="0" w:line="276" w:lineRule="auto"/>
        <w:ind w:right="23"/>
        <w:jc w:val="both"/>
        <w:rPr>
          <w:rFonts w:ascii="Arial" w:hAnsi="Arial" w:cs="Arial"/>
          <w:color w:val="000000" w:themeColor="text1"/>
          <w:sz w:val="24"/>
          <w:szCs w:val="24"/>
        </w:rPr>
      </w:pPr>
      <w:r w:rsidRPr="00205ED4">
        <w:rPr>
          <w:rFonts w:ascii="Arial" w:hAnsi="Arial" w:cs="Arial"/>
          <w:color w:val="000000" w:themeColor="text1"/>
          <w:sz w:val="24"/>
          <w:szCs w:val="24"/>
        </w:rPr>
        <w:t>Por lo que nuevamente cedo el uso de la palabra al Secretario General, para que dé lectura al orden del día propuesto para el desarrollo de esta sesión.</w:t>
      </w:r>
    </w:p>
    <w:p w:rsidR="00E93DE1" w:rsidRPr="00205ED4" w:rsidRDefault="00E93DE1" w:rsidP="00E93DE1">
      <w:pPr>
        <w:spacing w:before="240" w:after="0" w:line="276" w:lineRule="auto"/>
        <w:ind w:right="23"/>
        <w:jc w:val="both"/>
        <w:rPr>
          <w:rFonts w:ascii="Arial" w:hAnsi="Arial" w:cs="Arial"/>
          <w:color w:val="000000" w:themeColor="text1"/>
          <w:sz w:val="24"/>
          <w:szCs w:val="24"/>
        </w:rPr>
      </w:pPr>
      <w:r w:rsidRPr="00205ED4">
        <w:rPr>
          <w:rFonts w:ascii="Arial" w:hAnsi="Arial" w:cs="Arial"/>
          <w:b/>
          <w:color w:val="000000" w:themeColor="text1"/>
          <w:sz w:val="24"/>
          <w:szCs w:val="24"/>
        </w:rPr>
        <w:t>Secretario General:</w:t>
      </w:r>
      <w:r w:rsidRPr="00205ED4">
        <w:rPr>
          <w:rFonts w:ascii="Arial" w:hAnsi="Arial" w:cs="Arial"/>
          <w:color w:val="000000" w:themeColor="text1"/>
          <w:sz w:val="24"/>
          <w:szCs w:val="24"/>
        </w:rPr>
        <w:t xml:space="preserve"> Como indica señor presidente. Procedo a dar lectura.</w:t>
      </w:r>
    </w:p>
    <w:p w:rsidR="00E93DE1" w:rsidRPr="00205ED4" w:rsidRDefault="00E93DE1" w:rsidP="00E93DE1">
      <w:pPr>
        <w:pStyle w:val="Prrafodelista"/>
        <w:numPr>
          <w:ilvl w:val="0"/>
          <w:numId w:val="1"/>
        </w:numPr>
        <w:spacing w:before="240" w:after="0" w:line="276" w:lineRule="auto"/>
        <w:ind w:left="709" w:right="23"/>
        <w:jc w:val="both"/>
        <w:rPr>
          <w:rFonts w:ascii="Arial" w:hAnsi="Arial" w:cs="Arial"/>
          <w:b/>
          <w:color w:val="000000" w:themeColor="text1"/>
          <w:sz w:val="24"/>
          <w:szCs w:val="24"/>
        </w:rPr>
      </w:pPr>
      <w:r w:rsidRPr="00205ED4">
        <w:rPr>
          <w:rFonts w:ascii="Arial" w:hAnsi="Arial" w:cs="Arial"/>
          <w:b/>
          <w:color w:val="000000" w:themeColor="text1"/>
          <w:sz w:val="24"/>
          <w:szCs w:val="24"/>
        </w:rPr>
        <w:t>Lectura y en su caso aprobación del orden del día</w:t>
      </w:r>
    </w:p>
    <w:p w:rsidR="00E93DE1" w:rsidRPr="00205ED4" w:rsidRDefault="00E93DE1" w:rsidP="00E93DE1">
      <w:pPr>
        <w:spacing w:before="240" w:after="0" w:line="276" w:lineRule="auto"/>
        <w:contextualSpacing/>
        <w:jc w:val="center"/>
        <w:rPr>
          <w:rFonts w:ascii="Arial" w:hAnsi="Arial" w:cs="Arial"/>
          <w:b/>
          <w:color w:val="000000" w:themeColor="text1"/>
          <w:sz w:val="24"/>
          <w:szCs w:val="24"/>
        </w:rPr>
      </w:pPr>
      <w:r w:rsidRPr="00205ED4">
        <w:rPr>
          <w:rFonts w:ascii="Arial" w:hAnsi="Arial" w:cs="Arial"/>
          <w:b/>
          <w:color w:val="000000" w:themeColor="text1"/>
          <w:sz w:val="24"/>
          <w:szCs w:val="24"/>
        </w:rPr>
        <w:t xml:space="preserve">ORDEN DEL </w:t>
      </w:r>
      <w:r w:rsidR="00381A76" w:rsidRPr="00205ED4">
        <w:rPr>
          <w:rFonts w:ascii="Arial" w:hAnsi="Arial" w:cs="Arial"/>
          <w:b/>
          <w:color w:val="000000" w:themeColor="text1"/>
          <w:sz w:val="24"/>
          <w:szCs w:val="24"/>
        </w:rPr>
        <w:t>DÍA</w:t>
      </w:r>
    </w:p>
    <w:p w:rsidR="00E93DE1" w:rsidRPr="00205ED4" w:rsidRDefault="00E93DE1" w:rsidP="00E93DE1">
      <w:pPr>
        <w:pStyle w:val="Prrafodelista"/>
        <w:numPr>
          <w:ilvl w:val="0"/>
          <w:numId w:val="3"/>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 xml:space="preserve">Lista de asistencia y declaración de quórum. </w:t>
      </w:r>
    </w:p>
    <w:p w:rsidR="00E93DE1" w:rsidRPr="00205ED4" w:rsidRDefault="00E93DE1" w:rsidP="00E93DE1">
      <w:pPr>
        <w:pStyle w:val="Prrafodelista"/>
        <w:numPr>
          <w:ilvl w:val="0"/>
          <w:numId w:val="3"/>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 xml:space="preserve">Lectura y aprobación del orden del día. </w:t>
      </w:r>
    </w:p>
    <w:p w:rsidR="00E93DE1" w:rsidRPr="00205ED4" w:rsidRDefault="00E93DE1" w:rsidP="00E93DE1">
      <w:pPr>
        <w:pStyle w:val="Prrafodelista"/>
        <w:numPr>
          <w:ilvl w:val="0"/>
          <w:numId w:val="3"/>
        </w:numPr>
        <w:spacing w:after="0" w:line="276" w:lineRule="auto"/>
        <w:jc w:val="both"/>
        <w:rPr>
          <w:rFonts w:ascii="Arial" w:hAnsi="Arial" w:cs="Arial"/>
          <w:b/>
          <w:color w:val="000000" w:themeColor="text1"/>
          <w:sz w:val="24"/>
          <w:szCs w:val="24"/>
        </w:rPr>
      </w:pPr>
      <w:r w:rsidRPr="00205ED4">
        <w:rPr>
          <w:rFonts w:ascii="Arial" w:hAnsi="Arial" w:cs="Arial"/>
          <w:b/>
          <w:sz w:val="24"/>
          <w:szCs w:val="24"/>
        </w:rPr>
        <w:t>Lectura y en su caso aprobación del Acta de Sesión Ordinaria de fecha 26 de noviembre de 2020.</w:t>
      </w:r>
    </w:p>
    <w:p w:rsidR="00E93DE1" w:rsidRPr="00205ED4" w:rsidRDefault="00E93DE1" w:rsidP="00E93DE1">
      <w:pPr>
        <w:pStyle w:val="Prrafodelista"/>
        <w:numPr>
          <w:ilvl w:val="0"/>
          <w:numId w:val="3"/>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Turnos y/o comunicaciones recibidas.</w:t>
      </w:r>
    </w:p>
    <w:p w:rsidR="00E93DE1" w:rsidRPr="00205ED4" w:rsidRDefault="00E93DE1" w:rsidP="00E93DE1">
      <w:pPr>
        <w:pStyle w:val="Prrafodelista"/>
        <w:numPr>
          <w:ilvl w:val="0"/>
          <w:numId w:val="3"/>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Dictámenes a Discusión.</w:t>
      </w:r>
    </w:p>
    <w:p w:rsidR="00E93DE1" w:rsidRPr="00205ED4" w:rsidRDefault="00E93DE1" w:rsidP="00E93DE1">
      <w:pPr>
        <w:pStyle w:val="Prrafodelista"/>
        <w:spacing w:after="0" w:line="276" w:lineRule="auto"/>
        <w:ind w:left="1080"/>
        <w:jc w:val="both"/>
        <w:rPr>
          <w:rFonts w:ascii="Arial" w:hAnsi="Arial" w:cs="Arial"/>
          <w:b/>
          <w:color w:val="000000" w:themeColor="text1"/>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1.- PRIMERO:</w:t>
      </w:r>
      <w:r w:rsidRPr="00205ED4">
        <w:rPr>
          <w:rFonts w:ascii="Arial" w:eastAsiaTheme="minorEastAsia" w:hAnsi="Arial" w:cs="Arial"/>
          <w:sz w:val="24"/>
          <w:szCs w:val="24"/>
        </w:rPr>
        <w:t xml:space="preserve"> Con fundamento en los artículos 115 fracción IV de la Constitución Política de los Estados Unidos Mexicanos; 88 y 89 de la Constitución Política del Estado de Jalisco; artículo 79 de la Ley del Gobierno y Administración Pública Municipal del Estado de Jalisco; se apruebe en lo general y en lo particular el Presupuesto de Egresos para el ejercicio fiscal 2021 del Municipio de El Salto, Jalisco, por un monto total de $665,157,636.00 (seiscientos sesenta y cinco millones ciento cincuenta y siete mil seiscientos treinta y seis pesos 00/100 M.N.) de conformidad con los Anexos de la presente iniciativa.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SEGUNDO:</w:t>
      </w:r>
      <w:r w:rsidRPr="00205ED4">
        <w:rPr>
          <w:rFonts w:ascii="Arial" w:eastAsiaTheme="minorEastAsia" w:hAnsi="Arial" w:cs="Arial"/>
          <w:sz w:val="24"/>
          <w:szCs w:val="24"/>
        </w:rPr>
        <w:t xml:space="preserve"> Notifíquese al Encargado de la Hacienda Municipal, para su conocimiento y efectos legales y administrativos a los que haya lugar.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TERCERO:</w:t>
      </w:r>
      <w:r w:rsidRPr="00205ED4">
        <w:rPr>
          <w:rFonts w:ascii="Arial" w:eastAsiaTheme="minorEastAsia" w:hAnsi="Arial" w:cs="Arial"/>
          <w:sz w:val="24"/>
          <w:szCs w:val="24"/>
        </w:rPr>
        <w:t xml:space="preserve"> Notifíquese a la Coordinación General de Administración e Innovación Gubernamental y a la Dirección de Recursos Humanos, para su conocimiento y efectos legales y administrativos a los que haya lugar, con relación a la plantilla de personal vigente para el ejercicio fiscal 2021.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CUARTO:</w:t>
      </w:r>
      <w:r w:rsidRPr="00205ED4">
        <w:rPr>
          <w:rFonts w:ascii="Arial" w:eastAsiaTheme="minorEastAsia" w:hAnsi="Arial" w:cs="Arial"/>
          <w:sz w:val="24"/>
          <w:szCs w:val="24"/>
        </w:rPr>
        <w:t xml:space="preserve"> Notifíquese al Honorable Congreso del Estado de Jalisco, de conformidad al artículo 42 de la Ley del Gobierno y Administración Pública Municipal del Estado de Jalisco.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QUINTO:</w:t>
      </w:r>
      <w:r w:rsidRPr="00205ED4">
        <w:rPr>
          <w:rFonts w:ascii="Arial" w:eastAsiaTheme="minorEastAsia" w:hAnsi="Arial" w:cs="Arial"/>
          <w:sz w:val="24"/>
          <w:szCs w:val="24"/>
        </w:rPr>
        <w:t xml:space="preserve"> Notifíquese a la Auditoria Superior del Estado de Jalisco, para su conocimiento y efectos legales y administrativos a los que haya lugar.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lastRenderedPageBreak/>
        <w:t>SEXTO:</w:t>
      </w:r>
      <w:r w:rsidRPr="00205ED4">
        <w:rPr>
          <w:rFonts w:ascii="Arial" w:eastAsiaTheme="minorEastAsia" w:hAnsi="Arial" w:cs="Arial"/>
          <w:sz w:val="24"/>
          <w:szCs w:val="24"/>
        </w:rPr>
        <w:t xml:space="preserve"> Se autoriza al Presidente Municipal, Secretario General, Síndico Municipal y Encargado de la Hacienda Municipal a suscribir la documentación necesaria a fin de cumplir el presente acuerdo.</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2.- PRIMERO:</w:t>
      </w:r>
      <w:r w:rsidRPr="00205ED4">
        <w:rPr>
          <w:rFonts w:ascii="Arial" w:eastAsiaTheme="minorEastAsia" w:hAnsi="Arial" w:cs="Arial"/>
          <w:sz w:val="24"/>
          <w:szCs w:val="24"/>
        </w:rPr>
        <w:t xml:space="preserve"> Se aprueba otorgar en comodato a favor de la Asociación Civil Club Deportivo Corona; representada legalmente en este acto por el C. José Pastor Martínez Barba, la fracción de 8,477.756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eastAsiaTheme="minorEastAsia" w:hAnsi="Arial" w:cs="Arial"/>
          <w:sz w:val="24"/>
          <w:szCs w:val="24"/>
        </w:rPr>
        <w:t xml:space="preserve">, conocido como campo corona, de un predio propiedad municipal con una superficie de 21,016.075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eastAsiaTheme="minorEastAsia" w:hAnsi="Arial" w:cs="Arial"/>
          <w:sz w:val="24"/>
          <w:szCs w:val="24"/>
        </w:rPr>
        <w:t xml:space="preserve">, en colonia centro del municipio, con las coordenadas mencionadas previamente en el contrato de comodato.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SEGUNDO:</w:t>
      </w:r>
      <w:r w:rsidRPr="00205ED4">
        <w:rPr>
          <w:rFonts w:ascii="Arial" w:eastAsiaTheme="minorEastAsia" w:hAnsi="Arial" w:cs="Arial"/>
          <w:sz w:val="24"/>
          <w:szCs w:val="24"/>
        </w:rPr>
        <w:t xml:space="preserve"> Se establece el término de 99 años para la vigencia del presente contrato de comodato, a partir de la firma del mismo.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TERCERO:</w:t>
      </w:r>
      <w:r w:rsidRPr="00205ED4">
        <w:rPr>
          <w:rFonts w:ascii="Arial" w:eastAsiaTheme="minorEastAsia" w:hAnsi="Arial" w:cs="Arial"/>
          <w:sz w:val="24"/>
          <w:szCs w:val="24"/>
        </w:rPr>
        <w:t xml:space="preserve"> Se faculta al Presidente Municipal, Síndico Municipal y al Secretario General del Ayuntamiento a suscribir el contrato de comodato.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CUARTO:</w:t>
      </w:r>
      <w:r w:rsidRPr="00205ED4">
        <w:rPr>
          <w:rFonts w:ascii="Arial" w:eastAsiaTheme="minorEastAsia" w:hAnsi="Arial" w:cs="Arial"/>
          <w:sz w:val="24"/>
          <w:szCs w:val="24"/>
        </w:rPr>
        <w:t xml:space="preserve"> Se instruye a la Dirección de Patrimonio Municipal, para que dicho bien inmueble perteneciente al municipio sea desincorporado parcialmente para ser inscrito dentro del padrón de bienes otorgados en comodato.</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3.- PRIMERO:</w:t>
      </w:r>
      <w:r w:rsidRPr="00205ED4">
        <w:rPr>
          <w:rFonts w:ascii="Arial" w:eastAsiaTheme="minorEastAsia" w:hAnsi="Arial" w:cs="Arial"/>
          <w:sz w:val="24"/>
          <w:szCs w:val="24"/>
        </w:rPr>
        <w:t xml:space="preserve"> Se autoriza la firma de convenio de colaboración que celebrará por una parte el municipio de El Salto, Jalisco, representado en este acto por el Lic. Ricardo Zaid Santillán Cortés, Lic. Adrián Venegas Bermúdez y C. Héctor Acosta Negrete, en su calidad de Presidente Municipal, Secretario General y Síndico Municipal y por otra parte la empresa Coeficiente Comunicaciones, S.A. de C.V. representado para este acto por el C. Jorge Gerardo Salde González en su carácter de Administrador General Único, respecto a la entrega de la fracción de un predio con una superficie de 300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eastAsiaTheme="minorEastAsia" w:hAnsi="Arial" w:cs="Arial"/>
          <w:sz w:val="24"/>
          <w:szCs w:val="24"/>
        </w:rPr>
        <w:t xml:space="preserve"> para la instalación de una antena de telecomunicaciones en favor de la empresa, quien a su vez prestará el servicio de enlace de internet dedicado de 50 Mbps de subida y 50 Mbps. de bajada, mismos que serán entregados a la dirección de tecnologías de la información y comunicación del Ayuntamiento de El Salto, Jalisco, en sus oficinas, ubicadas en la calle Ramón Corona número 1 uno, colonia Centro de El Salto, Jalisco.   </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SEGUNDO:</w:t>
      </w:r>
      <w:r w:rsidRPr="00205ED4">
        <w:rPr>
          <w:rFonts w:ascii="Arial" w:eastAsiaTheme="minorEastAsia" w:hAnsi="Arial" w:cs="Arial"/>
          <w:sz w:val="24"/>
          <w:szCs w:val="24"/>
        </w:rPr>
        <w:t xml:space="preserve"> Se establece el término de 20 años para la vigencia del presente convenio de colaboración, a partir de la firma del mismo.</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TERCERO:</w:t>
      </w:r>
      <w:r w:rsidRPr="00205ED4">
        <w:rPr>
          <w:rFonts w:ascii="Arial" w:eastAsiaTheme="minorEastAsia" w:hAnsi="Arial" w:cs="Arial"/>
          <w:sz w:val="24"/>
          <w:szCs w:val="24"/>
        </w:rPr>
        <w:t xml:space="preserve"> Se faculta al Presidente Municipal, Secretario General y al Síndico Municipal del Ayuntamiento a suscribir el presente convenio de colaboración.</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bCs/>
          <w:sz w:val="24"/>
          <w:szCs w:val="24"/>
        </w:rPr>
        <w:t>CUARTO:</w:t>
      </w:r>
      <w:r w:rsidRPr="00205ED4">
        <w:rPr>
          <w:rFonts w:ascii="Arial" w:eastAsiaTheme="minorEastAsia" w:hAnsi="Arial" w:cs="Arial"/>
          <w:sz w:val="24"/>
          <w:szCs w:val="24"/>
        </w:rPr>
        <w:t xml:space="preserve"> Se instruye a la Dirección de Patrimonio Municipal, para que dicho bien inmueble perteneciente al municipio sea desincorporado parcialmente.</w:t>
      </w:r>
    </w:p>
    <w:p w:rsidR="00E93DE1" w:rsidRPr="00205ED4" w:rsidRDefault="00E93DE1" w:rsidP="00E93DE1">
      <w:pPr>
        <w:autoSpaceDE w:val="0"/>
        <w:autoSpaceDN w:val="0"/>
        <w:adjustRightInd w:val="0"/>
        <w:spacing w:after="0" w:line="276" w:lineRule="auto"/>
        <w:jc w:val="both"/>
        <w:rPr>
          <w:rFonts w:ascii="Arial" w:hAnsi="Arial" w:cs="Arial"/>
          <w:b/>
          <w:color w:val="000000" w:themeColor="text1"/>
          <w:sz w:val="24"/>
          <w:szCs w:val="24"/>
        </w:rPr>
      </w:pPr>
    </w:p>
    <w:p w:rsidR="00E93DE1" w:rsidRPr="00205ED4" w:rsidRDefault="00E93DE1" w:rsidP="00E93DE1">
      <w:pPr>
        <w:pStyle w:val="Prrafodelista"/>
        <w:numPr>
          <w:ilvl w:val="0"/>
          <w:numId w:val="3"/>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Asuntos Varios.</w:t>
      </w:r>
    </w:p>
    <w:p w:rsidR="00E93DE1" w:rsidRPr="00205ED4" w:rsidRDefault="00E93DE1" w:rsidP="00E93DE1">
      <w:pPr>
        <w:pStyle w:val="Prrafodelista"/>
        <w:spacing w:after="0" w:line="276" w:lineRule="auto"/>
        <w:ind w:left="1080"/>
        <w:jc w:val="both"/>
        <w:rPr>
          <w:rFonts w:ascii="Arial" w:hAnsi="Arial" w:cs="Arial"/>
          <w:b/>
          <w:color w:val="000000" w:themeColor="text1"/>
          <w:sz w:val="24"/>
          <w:szCs w:val="24"/>
        </w:rPr>
      </w:pPr>
    </w:p>
    <w:p w:rsidR="00E93DE1" w:rsidRPr="00205ED4" w:rsidRDefault="00E93DE1" w:rsidP="00E93DE1">
      <w:pPr>
        <w:pStyle w:val="Prrafodelista"/>
        <w:numPr>
          <w:ilvl w:val="0"/>
          <w:numId w:val="3"/>
        </w:numPr>
        <w:spacing w:after="0" w:line="276" w:lineRule="auto"/>
        <w:jc w:val="both"/>
        <w:rPr>
          <w:rFonts w:ascii="Arial" w:hAnsi="Arial" w:cs="Arial"/>
          <w:b/>
          <w:color w:val="000000" w:themeColor="text1"/>
          <w:sz w:val="24"/>
          <w:szCs w:val="24"/>
        </w:rPr>
      </w:pPr>
      <w:r w:rsidRPr="00205ED4">
        <w:rPr>
          <w:rFonts w:ascii="Arial" w:hAnsi="Arial" w:cs="Arial"/>
          <w:b/>
          <w:color w:val="000000" w:themeColor="text1"/>
          <w:sz w:val="24"/>
          <w:szCs w:val="24"/>
        </w:rPr>
        <w:t>Clausura</w:t>
      </w:r>
    </w:p>
    <w:p w:rsidR="00E93DE1" w:rsidRPr="00205ED4" w:rsidRDefault="00E93DE1" w:rsidP="00E93DE1">
      <w:pPr>
        <w:pStyle w:val="Prrafodelista"/>
        <w:spacing w:after="0" w:line="276" w:lineRule="auto"/>
        <w:ind w:left="0"/>
        <w:jc w:val="both"/>
        <w:rPr>
          <w:rFonts w:ascii="Arial" w:hAnsi="Arial" w:cs="Arial"/>
          <w:b/>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r w:rsidRPr="00205ED4">
        <w:rPr>
          <w:rFonts w:ascii="Arial" w:hAnsi="Arial" w:cs="Arial"/>
          <w:color w:val="000000" w:themeColor="text1"/>
          <w:sz w:val="24"/>
          <w:szCs w:val="24"/>
        </w:rPr>
        <w:t>Es cuanto Señor Presidente.</w:t>
      </w:r>
    </w:p>
    <w:p w:rsidR="00E93DE1" w:rsidRPr="00205ED4" w:rsidRDefault="00E93DE1" w:rsidP="00E93DE1">
      <w:pPr>
        <w:spacing w:before="240" w:after="0" w:line="276" w:lineRule="auto"/>
        <w:jc w:val="both"/>
        <w:rPr>
          <w:rFonts w:ascii="Arial" w:hAnsi="Arial" w:cs="Arial"/>
          <w:color w:val="000000" w:themeColor="text1"/>
          <w:sz w:val="24"/>
          <w:szCs w:val="24"/>
        </w:rPr>
      </w:pPr>
      <w:r w:rsidRPr="00205ED4">
        <w:rPr>
          <w:rFonts w:ascii="Arial" w:hAnsi="Arial" w:cs="Arial"/>
          <w:b/>
          <w:color w:val="000000" w:themeColor="text1"/>
          <w:sz w:val="24"/>
          <w:szCs w:val="24"/>
        </w:rPr>
        <w:t>Presidente Municipal:</w:t>
      </w:r>
      <w:r w:rsidRPr="00205ED4">
        <w:rPr>
          <w:rFonts w:ascii="Arial" w:hAnsi="Arial" w:cs="Arial"/>
          <w:color w:val="000000" w:themeColor="text1"/>
          <w:sz w:val="24"/>
          <w:szCs w:val="24"/>
        </w:rPr>
        <w:t xml:space="preserve"> Gracias Secretario. Está a consideración de este pleno la aprobación del orden del día. Quienes estén a favor de su aprobación favor de manifestarlo levantando su mano. </w:t>
      </w:r>
    </w:p>
    <w:p w:rsidR="00E93DE1" w:rsidRPr="00205ED4" w:rsidRDefault="00E93DE1" w:rsidP="00E93DE1">
      <w:pPr>
        <w:spacing w:before="240" w:after="0" w:line="276" w:lineRule="auto"/>
        <w:contextualSpacing/>
        <w:jc w:val="both"/>
        <w:rPr>
          <w:rFonts w:ascii="Arial" w:hAnsi="Arial" w:cs="Arial"/>
          <w:color w:val="000000" w:themeColor="text1"/>
          <w:sz w:val="24"/>
          <w:szCs w:val="24"/>
        </w:rPr>
      </w:pPr>
      <w:r w:rsidRPr="00205ED4">
        <w:rPr>
          <w:rFonts w:ascii="Arial" w:hAnsi="Arial" w:cs="Arial"/>
          <w:b/>
          <w:color w:val="000000" w:themeColor="text1"/>
          <w:sz w:val="24"/>
          <w:szCs w:val="24"/>
        </w:rPr>
        <w:t>APROBADO POR UNANIMIDAD.</w:t>
      </w:r>
    </w:p>
    <w:p w:rsidR="00E93DE1" w:rsidRPr="00205ED4" w:rsidRDefault="00E93DE1" w:rsidP="00E93DE1">
      <w:pPr>
        <w:spacing w:before="240" w:after="0" w:line="276" w:lineRule="auto"/>
        <w:ind w:right="23"/>
        <w:jc w:val="both"/>
        <w:rPr>
          <w:rFonts w:ascii="Arial" w:hAnsi="Arial" w:cs="Arial"/>
          <w:color w:val="000000" w:themeColor="text1"/>
          <w:sz w:val="24"/>
          <w:szCs w:val="24"/>
        </w:rPr>
      </w:pPr>
      <w:r w:rsidRPr="00205ED4">
        <w:rPr>
          <w:rFonts w:ascii="Arial" w:hAnsi="Arial" w:cs="Arial"/>
          <w:color w:val="000000" w:themeColor="text1"/>
          <w:sz w:val="24"/>
          <w:szCs w:val="24"/>
        </w:rPr>
        <w:t>Solicito de nueva cuenta al Secretario General, continúe con el desahogo de la sesión, por favor.</w:t>
      </w:r>
    </w:p>
    <w:p w:rsidR="00E93DE1" w:rsidRPr="00205ED4" w:rsidRDefault="00E93DE1" w:rsidP="00E93DE1">
      <w:pPr>
        <w:spacing w:after="0" w:line="276" w:lineRule="auto"/>
        <w:ind w:right="23"/>
        <w:jc w:val="both"/>
        <w:rPr>
          <w:rFonts w:ascii="Arial" w:hAnsi="Arial" w:cs="Arial"/>
          <w:color w:val="000000" w:themeColor="text1"/>
          <w:sz w:val="24"/>
          <w:szCs w:val="24"/>
        </w:rPr>
      </w:pPr>
      <w:r w:rsidRPr="00205ED4">
        <w:rPr>
          <w:rFonts w:ascii="Arial" w:hAnsi="Arial" w:cs="Arial"/>
          <w:b/>
          <w:color w:val="000000" w:themeColor="text1"/>
          <w:sz w:val="24"/>
          <w:szCs w:val="24"/>
        </w:rPr>
        <w:t>Secretario General:</w:t>
      </w:r>
      <w:r w:rsidRPr="00205ED4">
        <w:rPr>
          <w:rFonts w:ascii="Arial" w:hAnsi="Arial" w:cs="Arial"/>
          <w:color w:val="000000" w:themeColor="text1"/>
          <w:sz w:val="24"/>
          <w:szCs w:val="24"/>
        </w:rPr>
        <w:t xml:space="preserve"> Como indica Señor Presidente.</w:t>
      </w:r>
    </w:p>
    <w:p w:rsidR="00E93DE1" w:rsidRPr="00205ED4" w:rsidRDefault="00E93DE1" w:rsidP="00E93DE1">
      <w:pPr>
        <w:spacing w:after="0" w:line="276" w:lineRule="auto"/>
        <w:ind w:right="23"/>
        <w:jc w:val="both"/>
        <w:rPr>
          <w:rFonts w:ascii="Arial" w:hAnsi="Arial" w:cs="Arial"/>
          <w:color w:val="000000" w:themeColor="text1"/>
          <w:sz w:val="24"/>
          <w:szCs w:val="24"/>
        </w:rPr>
      </w:pPr>
    </w:p>
    <w:p w:rsidR="00E93DE1" w:rsidRPr="00205ED4" w:rsidRDefault="00E93DE1" w:rsidP="00E93DE1">
      <w:pPr>
        <w:spacing w:after="0" w:line="240" w:lineRule="auto"/>
        <w:ind w:left="567" w:hanging="578"/>
        <w:contextualSpacing/>
        <w:jc w:val="both"/>
        <w:rPr>
          <w:rFonts w:ascii="Arial" w:hAnsi="Arial" w:cs="Arial"/>
          <w:b/>
          <w:sz w:val="24"/>
          <w:szCs w:val="24"/>
        </w:rPr>
      </w:pPr>
      <w:r w:rsidRPr="00205ED4">
        <w:rPr>
          <w:rFonts w:ascii="Arial" w:hAnsi="Arial" w:cs="Arial"/>
          <w:b/>
          <w:sz w:val="24"/>
          <w:szCs w:val="24"/>
        </w:rPr>
        <w:t xml:space="preserve">III.       Lectura y en su caso aprobación del Acta de Sesión Ordinaria de fecha 26 de noviembre de 2020 </w:t>
      </w:r>
    </w:p>
    <w:p w:rsidR="00E93DE1" w:rsidRPr="00205ED4" w:rsidRDefault="00E93DE1" w:rsidP="00E93DE1">
      <w:pPr>
        <w:spacing w:before="240" w:after="0" w:line="276" w:lineRule="auto"/>
        <w:jc w:val="both"/>
        <w:rPr>
          <w:rFonts w:ascii="Arial" w:hAnsi="Arial" w:cs="Arial"/>
          <w:color w:val="000000" w:themeColor="text1"/>
          <w:sz w:val="24"/>
          <w:szCs w:val="24"/>
        </w:rPr>
      </w:pPr>
      <w:r w:rsidRPr="00205ED4">
        <w:rPr>
          <w:rFonts w:ascii="Arial" w:hAnsi="Arial" w:cs="Arial"/>
          <w:color w:val="000000" w:themeColor="text1"/>
          <w:sz w:val="24"/>
          <w:szCs w:val="24"/>
        </w:rPr>
        <w:t xml:space="preserve">Es cuanto señor Presidente. </w:t>
      </w:r>
    </w:p>
    <w:p w:rsidR="00E93DE1" w:rsidRPr="00205ED4" w:rsidRDefault="00E93DE1" w:rsidP="00E93DE1">
      <w:pPr>
        <w:spacing w:before="240" w:after="0" w:line="276" w:lineRule="auto"/>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Presidente Municipal: </w:t>
      </w:r>
      <w:r w:rsidRPr="00205ED4">
        <w:rPr>
          <w:rFonts w:ascii="Arial" w:hAnsi="Arial" w:cs="Arial"/>
          <w:color w:val="000000" w:themeColor="text1"/>
          <w:sz w:val="24"/>
          <w:szCs w:val="24"/>
        </w:rPr>
        <w:t>Gracias Secretario</w:t>
      </w:r>
      <w:r w:rsidRPr="00205ED4">
        <w:rPr>
          <w:rFonts w:ascii="Arial" w:hAnsi="Arial" w:cs="Arial"/>
          <w:b/>
          <w:color w:val="000000" w:themeColor="text1"/>
          <w:sz w:val="24"/>
          <w:szCs w:val="24"/>
        </w:rPr>
        <w:t xml:space="preserve">. </w:t>
      </w:r>
      <w:r w:rsidRPr="00205ED4">
        <w:rPr>
          <w:rFonts w:ascii="Arial" w:hAnsi="Arial" w:cs="Arial"/>
          <w:color w:val="000000" w:themeColor="text1"/>
          <w:sz w:val="24"/>
          <w:szCs w:val="24"/>
        </w:rPr>
        <w:t xml:space="preserve">Se solicita la dispensa de la lectura del Acta de Sesión antes citada, y se apruebe, en virtud de que se circularon de manera oportuna. Está a consideración de todas y todos ustedes, por lo que en votación económica se pregunta ¿si es de aprobarse? </w:t>
      </w:r>
      <w:r w:rsidRPr="00205ED4">
        <w:rPr>
          <w:rFonts w:ascii="Arial" w:hAnsi="Arial" w:cs="Arial"/>
          <w:b/>
          <w:color w:val="000000" w:themeColor="text1"/>
          <w:sz w:val="24"/>
          <w:szCs w:val="24"/>
        </w:rPr>
        <w:t>APROBADO POR UNANIMIDAD.</w:t>
      </w:r>
    </w:p>
    <w:p w:rsidR="00E93DE1" w:rsidRPr="00205ED4" w:rsidRDefault="00E93DE1" w:rsidP="00E93DE1">
      <w:pPr>
        <w:spacing w:before="240" w:line="276" w:lineRule="auto"/>
        <w:contextualSpacing/>
        <w:jc w:val="both"/>
        <w:rPr>
          <w:rFonts w:ascii="Arial" w:hAnsi="Arial" w:cs="Arial"/>
          <w:color w:val="000000" w:themeColor="text1"/>
          <w:sz w:val="24"/>
          <w:szCs w:val="24"/>
        </w:rPr>
      </w:pPr>
    </w:p>
    <w:p w:rsidR="00E93DE1" w:rsidRPr="00205ED4" w:rsidRDefault="00E93DE1" w:rsidP="00E93DE1">
      <w:pPr>
        <w:spacing w:before="240" w:line="276" w:lineRule="auto"/>
        <w:contextualSpacing/>
        <w:jc w:val="both"/>
        <w:rPr>
          <w:rFonts w:ascii="Arial" w:hAnsi="Arial" w:cs="Arial"/>
          <w:color w:val="000000" w:themeColor="text1"/>
          <w:sz w:val="24"/>
          <w:szCs w:val="24"/>
        </w:rPr>
      </w:pPr>
      <w:r w:rsidRPr="00205ED4">
        <w:rPr>
          <w:rFonts w:ascii="Arial" w:hAnsi="Arial" w:cs="Arial"/>
          <w:color w:val="000000" w:themeColor="text1"/>
          <w:sz w:val="24"/>
          <w:szCs w:val="24"/>
        </w:rPr>
        <w:t>Instruyo al Secretario General dar lectura al siguiente punto del orden del día.</w:t>
      </w:r>
    </w:p>
    <w:p w:rsidR="00E93DE1" w:rsidRPr="00205ED4" w:rsidRDefault="00E93DE1" w:rsidP="00E93DE1">
      <w:pPr>
        <w:spacing w:before="240" w:line="276" w:lineRule="auto"/>
        <w:contextualSpacing/>
        <w:jc w:val="both"/>
        <w:rPr>
          <w:rFonts w:ascii="Arial" w:hAnsi="Arial" w:cs="Arial"/>
          <w:color w:val="000000" w:themeColor="text1"/>
          <w:sz w:val="24"/>
          <w:szCs w:val="24"/>
        </w:rPr>
      </w:pPr>
    </w:p>
    <w:p w:rsidR="00E93DE1" w:rsidRPr="00205ED4" w:rsidRDefault="00E93DE1" w:rsidP="00E93DE1">
      <w:pPr>
        <w:tabs>
          <w:tab w:val="left" w:pos="709"/>
        </w:tabs>
        <w:spacing w:after="0" w:line="276" w:lineRule="auto"/>
        <w:ind w:right="23"/>
        <w:jc w:val="both"/>
        <w:rPr>
          <w:rFonts w:ascii="Arial" w:hAnsi="Arial" w:cs="Arial"/>
          <w:b/>
          <w:color w:val="000000" w:themeColor="text1"/>
          <w:sz w:val="24"/>
          <w:szCs w:val="24"/>
        </w:rPr>
      </w:pPr>
      <w:r w:rsidRPr="00205ED4">
        <w:rPr>
          <w:rFonts w:ascii="Arial" w:hAnsi="Arial" w:cs="Arial"/>
          <w:b/>
          <w:color w:val="000000" w:themeColor="text1"/>
          <w:sz w:val="24"/>
          <w:szCs w:val="24"/>
        </w:rPr>
        <w:t xml:space="preserve">Secretario General: </w:t>
      </w:r>
      <w:r w:rsidRPr="00205ED4">
        <w:rPr>
          <w:rFonts w:ascii="Arial" w:hAnsi="Arial" w:cs="Arial"/>
          <w:color w:val="000000" w:themeColor="text1"/>
          <w:sz w:val="24"/>
          <w:szCs w:val="24"/>
        </w:rPr>
        <w:t>Como indica Señor Presidente.</w:t>
      </w:r>
    </w:p>
    <w:p w:rsidR="00E93DE1" w:rsidRPr="00205ED4" w:rsidRDefault="00E93DE1" w:rsidP="00E93DE1">
      <w:pPr>
        <w:tabs>
          <w:tab w:val="left" w:pos="709"/>
        </w:tabs>
        <w:spacing w:after="0" w:line="276" w:lineRule="auto"/>
        <w:ind w:right="23"/>
        <w:jc w:val="both"/>
        <w:rPr>
          <w:rFonts w:ascii="Arial" w:hAnsi="Arial" w:cs="Arial"/>
          <w:color w:val="000000" w:themeColor="text1"/>
          <w:sz w:val="24"/>
          <w:szCs w:val="24"/>
        </w:rPr>
      </w:pPr>
    </w:p>
    <w:p w:rsidR="00E93DE1" w:rsidRPr="00205ED4" w:rsidRDefault="00E93DE1" w:rsidP="00E93DE1">
      <w:pPr>
        <w:pStyle w:val="Prrafodelista"/>
        <w:numPr>
          <w:ilvl w:val="0"/>
          <w:numId w:val="4"/>
        </w:numPr>
        <w:spacing w:after="0" w:line="276" w:lineRule="auto"/>
        <w:ind w:left="284" w:right="23" w:hanging="295"/>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   Turnos y/o comunicaciones recibidas.</w:t>
      </w:r>
    </w:p>
    <w:p w:rsidR="00E93DE1" w:rsidRPr="00205ED4" w:rsidRDefault="00E93DE1" w:rsidP="00E93DE1">
      <w:pPr>
        <w:pStyle w:val="Prrafodelista"/>
        <w:spacing w:before="240" w:after="0" w:line="276" w:lineRule="auto"/>
        <w:ind w:left="284" w:right="23"/>
        <w:jc w:val="both"/>
        <w:rPr>
          <w:rFonts w:ascii="Arial" w:hAnsi="Arial" w:cs="Arial"/>
          <w:color w:val="000000" w:themeColor="text1"/>
          <w:sz w:val="24"/>
          <w:szCs w:val="24"/>
        </w:rPr>
      </w:pPr>
    </w:p>
    <w:p w:rsidR="00E93DE1" w:rsidRPr="00205ED4" w:rsidRDefault="00E93DE1" w:rsidP="00E93DE1">
      <w:pPr>
        <w:spacing w:after="0" w:line="240" w:lineRule="auto"/>
        <w:jc w:val="both"/>
        <w:rPr>
          <w:rFonts w:ascii="Arial" w:hAnsi="Arial" w:cs="Arial"/>
          <w:sz w:val="24"/>
          <w:szCs w:val="24"/>
        </w:rPr>
      </w:pPr>
      <w:r w:rsidRPr="00205ED4">
        <w:rPr>
          <w:rFonts w:ascii="Arial" w:hAnsi="Arial" w:cs="Arial"/>
          <w:sz w:val="24"/>
          <w:szCs w:val="24"/>
        </w:rPr>
        <w:t xml:space="preserve">Se informa que para esta sesión no se agendan turnos y/ comunicaciones recibidas. </w:t>
      </w:r>
    </w:p>
    <w:p w:rsidR="00E93DE1" w:rsidRPr="00205ED4" w:rsidRDefault="00E93DE1" w:rsidP="00E93DE1">
      <w:pPr>
        <w:spacing w:after="0" w:line="240" w:lineRule="auto"/>
        <w:jc w:val="both"/>
        <w:rPr>
          <w:rFonts w:ascii="Arial" w:hAnsi="Arial" w:cs="Arial"/>
          <w:bCs/>
          <w:sz w:val="24"/>
          <w:szCs w:val="24"/>
        </w:rPr>
      </w:pPr>
    </w:p>
    <w:p w:rsidR="00E93DE1" w:rsidRPr="00205ED4" w:rsidRDefault="00E93DE1" w:rsidP="00E93DE1">
      <w:pPr>
        <w:spacing w:after="0" w:line="240" w:lineRule="auto"/>
        <w:jc w:val="both"/>
        <w:rPr>
          <w:rFonts w:ascii="Arial" w:hAnsi="Arial" w:cs="Arial"/>
          <w:b/>
          <w:bCs/>
          <w:sz w:val="24"/>
          <w:szCs w:val="24"/>
        </w:rPr>
      </w:pPr>
      <w:r w:rsidRPr="00205ED4">
        <w:rPr>
          <w:rFonts w:ascii="Arial" w:hAnsi="Arial" w:cs="Arial"/>
          <w:b/>
          <w:bCs/>
          <w:sz w:val="24"/>
          <w:szCs w:val="24"/>
        </w:rPr>
        <w:t xml:space="preserve">Presidente Municipal: </w:t>
      </w:r>
      <w:r w:rsidRPr="00205ED4">
        <w:rPr>
          <w:rFonts w:ascii="Arial" w:hAnsi="Arial" w:cs="Arial"/>
          <w:bCs/>
          <w:sz w:val="24"/>
          <w:szCs w:val="24"/>
        </w:rPr>
        <w:t>Solicito al Secretario</w:t>
      </w:r>
      <w:r w:rsidRPr="00205ED4">
        <w:rPr>
          <w:rFonts w:ascii="Arial" w:hAnsi="Arial" w:cs="Arial"/>
          <w:color w:val="000000" w:themeColor="text1"/>
          <w:sz w:val="24"/>
          <w:szCs w:val="24"/>
        </w:rPr>
        <w:t xml:space="preserve"> a continuar con el siguiente punto del orden del día. </w:t>
      </w:r>
    </w:p>
    <w:p w:rsidR="00E93DE1" w:rsidRPr="00205ED4" w:rsidRDefault="00E93DE1" w:rsidP="00E93DE1">
      <w:pPr>
        <w:spacing w:after="0" w:line="240" w:lineRule="auto"/>
        <w:jc w:val="both"/>
        <w:rPr>
          <w:rFonts w:ascii="Arial" w:hAnsi="Arial" w:cs="Arial"/>
          <w:color w:val="000000" w:themeColor="text1"/>
          <w:sz w:val="24"/>
          <w:szCs w:val="24"/>
        </w:rPr>
      </w:pPr>
    </w:p>
    <w:p w:rsidR="00E93DE1" w:rsidRPr="00205ED4" w:rsidRDefault="00E93DE1" w:rsidP="00E93DE1">
      <w:pPr>
        <w:spacing w:after="0" w:line="240" w:lineRule="auto"/>
        <w:jc w:val="both"/>
        <w:rPr>
          <w:rFonts w:ascii="Arial" w:hAnsi="Arial" w:cs="Arial"/>
          <w:color w:val="000000" w:themeColor="text1"/>
          <w:sz w:val="24"/>
          <w:szCs w:val="24"/>
        </w:rPr>
      </w:pPr>
      <w:r w:rsidRPr="00205ED4">
        <w:rPr>
          <w:rFonts w:ascii="Arial" w:hAnsi="Arial" w:cs="Arial"/>
          <w:b/>
          <w:color w:val="000000" w:themeColor="text1"/>
          <w:sz w:val="24"/>
          <w:szCs w:val="24"/>
        </w:rPr>
        <w:t>Secretario General:</w:t>
      </w:r>
      <w:r w:rsidRPr="00205ED4">
        <w:rPr>
          <w:rFonts w:ascii="Arial" w:hAnsi="Arial" w:cs="Arial"/>
          <w:color w:val="000000" w:themeColor="text1"/>
          <w:sz w:val="24"/>
          <w:szCs w:val="24"/>
        </w:rPr>
        <w:t xml:space="preserve"> Como indica Presidente, el siguiente punto del orden del día es…</w:t>
      </w:r>
    </w:p>
    <w:p w:rsidR="00E93DE1" w:rsidRPr="00205ED4" w:rsidRDefault="00E93DE1" w:rsidP="00E93DE1">
      <w:pPr>
        <w:pStyle w:val="Prrafodelista"/>
        <w:numPr>
          <w:ilvl w:val="0"/>
          <w:numId w:val="4"/>
        </w:numPr>
        <w:spacing w:before="240" w:line="276" w:lineRule="auto"/>
        <w:ind w:left="426" w:hanging="437"/>
        <w:jc w:val="both"/>
        <w:rPr>
          <w:rFonts w:ascii="Arial" w:hAnsi="Arial" w:cs="Arial"/>
          <w:b/>
          <w:color w:val="000000" w:themeColor="text1"/>
          <w:sz w:val="24"/>
          <w:szCs w:val="24"/>
        </w:rPr>
      </w:pPr>
      <w:r w:rsidRPr="00205ED4">
        <w:rPr>
          <w:rFonts w:ascii="Arial" w:hAnsi="Arial" w:cs="Arial"/>
          <w:b/>
          <w:color w:val="000000" w:themeColor="text1"/>
          <w:sz w:val="24"/>
          <w:szCs w:val="24"/>
        </w:rPr>
        <w:t>Dictámenes a Discusión</w:t>
      </w:r>
    </w:p>
    <w:p w:rsidR="00E93DE1" w:rsidRPr="00205ED4" w:rsidRDefault="00E93DE1" w:rsidP="00E93DE1">
      <w:pPr>
        <w:spacing w:after="0" w:line="276" w:lineRule="auto"/>
        <w:jc w:val="both"/>
        <w:rPr>
          <w:rFonts w:ascii="Arial" w:hAnsi="Arial" w:cs="Arial"/>
          <w:sz w:val="24"/>
          <w:szCs w:val="24"/>
        </w:rPr>
      </w:pPr>
      <w:r w:rsidRPr="00205ED4">
        <w:rPr>
          <w:rFonts w:ascii="Arial" w:hAnsi="Arial" w:cs="Arial"/>
          <w:b/>
          <w:sz w:val="24"/>
          <w:szCs w:val="24"/>
        </w:rPr>
        <w:t xml:space="preserve">1.- PRIMERO: </w:t>
      </w:r>
      <w:r w:rsidRPr="00205ED4">
        <w:rPr>
          <w:rFonts w:ascii="Arial" w:hAnsi="Arial" w:cs="Arial"/>
          <w:sz w:val="24"/>
          <w:szCs w:val="24"/>
        </w:rPr>
        <w:t xml:space="preserve">Con fundamento en los artículos 115 fracción IV de la Constitución Política de los Estados Unidos Mexicanos; 88 y 89 de la Constitución Política del Estado de Jalisco; artículo 79 de la Ley del Gobierno y Administración Pública Municipal del Estado de Jalisco; se apruebe en lo general y en lo particular el Presupuesto de Egresos para el ejercicio fiscal 2021 del Municipio de El Salto, Jalisco, por un monto total de $665,157,636.00 (seiscientos sesenta y cinco millones ciento cincuenta y siete mil seiscientos treinta y seis pesos 00/100 M.N.) de conformidad con los Anexos de la presente iniciativa. </w:t>
      </w:r>
    </w:p>
    <w:p w:rsidR="00E93DE1" w:rsidRPr="00205ED4" w:rsidRDefault="00E93DE1" w:rsidP="00E93DE1">
      <w:pPr>
        <w:spacing w:after="0" w:line="276" w:lineRule="auto"/>
        <w:jc w:val="both"/>
        <w:rPr>
          <w:rFonts w:ascii="Arial" w:hAnsi="Arial" w:cs="Arial"/>
          <w:b/>
          <w:sz w:val="24"/>
          <w:szCs w:val="24"/>
        </w:rPr>
      </w:pPr>
    </w:p>
    <w:p w:rsidR="00E93DE1" w:rsidRPr="00205ED4" w:rsidRDefault="00E93DE1" w:rsidP="00E93DE1">
      <w:pPr>
        <w:spacing w:after="0" w:line="276" w:lineRule="auto"/>
        <w:jc w:val="both"/>
        <w:rPr>
          <w:rFonts w:ascii="Arial" w:hAnsi="Arial" w:cs="Arial"/>
          <w:sz w:val="24"/>
          <w:szCs w:val="24"/>
        </w:rPr>
      </w:pPr>
      <w:r w:rsidRPr="00205ED4">
        <w:rPr>
          <w:rFonts w:ascii="Arial" w:hAnsi="Arial" w:cs="Arial"/>
          <w:b/>
          <w:sz w:val="24"/>
          <w:szCs w:val="24"/>
        </w:rPr>
        <w:lastRenderedPageBreak/>
        <w:t xml:space="preserve">SEGUNDO: </w:t>
      </w:r>
      <w:r w:rsidRPr="00205ED4">
        <w:rPr>
          <w:rFonts w:ascii="Arial" w:hAnsi="Arial" w:cs="Arial"/>
          <w:sz w:val="24"/>
          <w:szCs w:val="24"/>
        </w:rPr>
        <w:t xml:space="preserve">Notifíquese al Encargado de la Hacienda Municipal, para su conocimiento y efectos legales y administrativos a los que haya lugar. </w:t>
      </w:r>
    </w:p>
    <w:p w:rsidR="00E93DE1" w:rsidRPr="00205ED4" w:rsidRDefault="00E93DE1" w:rsidP="00E93DE1">
      <w:pPr>
        <w:spacing w:after="0" w:line="276" w:lineRule="auto"/>
        <w:jc w:val="both"/>
        <w:rPr>
          <w:rFonts w:ascii="Arial" w:hAnsi="Arial" w:cs="Arial"/>
          <w:b/>
          <w:sz w:val="24"/>
          <w:szCs w:val="24"/>
        </w:rPr>
      </w:pPr>
    </w:p>
    <w:p w:rsidR="00E93DE1" w:rsidRPr="00205ED4" w:rsidRDefault="00E93DE1" w:rsidP="00E93DE1">
      <w:pPr>
        <w:spacing w:after="0" w:line="276" w:lineRule="auto"/>
        <w:jc w:val="both"/>
        <w:rPr>
          <w:rFonts w:ascii="Arial" w:hAnsi="Arial" w:cs="Arial"/>
          <w:b/>
          <w:sz w:val="24"/>
          <w:szCs w:val="24"/>
        </w:rPr>
      </w:pPr>
      <w:r w:rsidRPr="00205ED4">
        <w:rPr>
          <w:rFonts w:ascii="Arial" w:hAnsi="Arial" w:cs="Arial"/>
          <w:b/>
          <w:sz w:val="24"/>
          <w:szCs w:val="24"/>
        </w:rPr>
        <w:t xml:space="preserve">TERCERO: </w:t>
      </w:r>
      <w:r w:rsidRPr="00205ED4">
        <w:rPr>
          <w:rFonts w:ascii="Arial" w:hAnsi="Arial" w:cs="Arial"/>
          <w:sz w:val="24"/>
          <w:szCs w:val="24"/>
        </w:rPr>
        <w:t>Notifíquese a la Coordinación General de Administración e Innovación Gubernamental y a la Dirección de Recursos Humanos, para su conocimiento y efectos legales y administrativos a los que haya lugar, con relación a la plantilla de personal vigente para el ejercicio fiscal 2021.</w:t>
      </w:r>
      <w:r w:rsidRPr="00205ED4">
        <w:rPr>
          <w:rFonts w:ascii="Arial" w:hAnsi="Arial" w:cs="Arial"/>
          <w:b/>
          <w:sz w:val="24"/>
          <w:szCs w:val="24"/>
        </w:rPr>
        <w:t xml:space="preserve"> </w:t>
      </w:r>
    </w:p>
    <w:p w:rsidR="00E93DE1" w:rsidRPr="00205ED4" w:rsidRDefault="00E93DE1" w:rsidP="00E93DE1">
      <w:pPr>
        <w:spacing w:after="0" w:line="276" w:lineRule="auto"/>
        <w:jc w:val="both"/>
        <w:rPr>
          <w:rFonts w:ascii="Arial" w:hAnsi="Arial" w:cs="Arial"/>
          <w:b/>
          <w:sz w:val="24"/>
          <w:szCs w:val="24"/>
        </w:rPr>
      </w:pPr>
    </w:p>
    <w:p w:rsidR="00E93DE1" w:rsidRPr="00205ED4" w:rsidRDefault="00E93DE1" w:rsidP="00E93DE1">
      <w:pPr>
        <w:spacing w:after="0" w:line="276" w:lineRule="auto"/>
        <w:jc w:val="both"/>
        <w:rPr>
          <w:rFonts w:ascii="Arial" w:hAnsi="Arial" w:cs="Arial"/>
          <w:sz w:val="24"/>
          <w:szCs w:val="24"/>
        </w:rPr>
      </w:pPr>
      <w:r w:rsidRPr="00205ED4">
        <w:rPr>
          <w:rFonts w:ascii="Arial" w:hAnsi="Arial" w:cs="Arial"/>
          <w:b/>
          <w:sz w:val="24"/>
          <w:szCs w:val="24"/>
        </w:rPr>
        <w:t xml:space="preserve">CUARTO: </w:t>
      </w:r>
      <w:r w:rsidRPr="00205ED4">
        <w:rPr>
          <w:rFonts w:ascii="Arial" w:hAnsi="Arial" w:cs="Arial"/>
          <w:sz w:val="24"/>
          <w:szCs w:val="24"/>
        </w:rPr>
        <w:t xml:space="preserve">Notifíquese al Honorable Congreso del Estado de Jalisco, de conformidad al artículo 42 de la Ley del Gobierno y Administración Pública Municipal del Estado de Jalisco. </w:t>
      </w:r>
    </w:p>
    <w:p w:rsidR="00E93DE1" w:rsidRPr="00205ED4" w:rsidRDefault="00E93DE1" w:rsidP="00E93DE1">
      <w:pPr>
        <w:spacing w:after="0" w:line="276" w:lineRule="auto"/>
        <w:jc w:val="both"/>
        <w:rPr>
          <w:rFonts w:ascii="Arial" w:hAnsi="Arial" w:cs="Arial"/>
          <w:sz w:val="24"/>
          <w:szCs w:val="24"/>
        </w:rPr>
      </w:pPr>
    </w:p>
    <w:p w:rsidR="00E93DE1" w:rsidRPr="00205ED4" w:rsidRDefault="00E93DE1" w:rsidP="00E93DE1">
      <w:pPr>
        <w:spacing w:after="0"/>
        <w:jc w:val="both"/>
        <w:rPr>
          <w:rFonts w:ascii="Arial" w:hAnsi="Arial" w:cs="Arial"/>
          <w:sz w:val="24"/>
          <w:szCs w:val="24"/>
        </w:rPr>
      </w:pPr>
      <w:r w:rsidRPr="00205ED4">
        <w:rPr>
          <w:rFonts w:ascii="Arial" w:hAnsi="Arial" w:cs="Arial"/>
          <w:b/>
          <w:bCs/>
          <w:sz w:val="24"/>
          <w:szCs w:val="24"/>
        </w:rPr>
        <w:t>QUINTO:</w:t>
      </w:r>
      <w:r w:rsidRPr="00205ED4">
        <w:rPr>
          <w:rFonts w:ascii="Arial" w:hAnsi="Arial" w:cs="Arial"/>
          <w:sz w:val="24"/>
          <w:szCs w:val="24"/>
        </w:rPr>
        <w:t xml:space="preserve"> Notifíquese a la Auditoria Superior del Estado de Jalisco, para su conocimiento y efectos legales y administrativos a los que haya lugar. </w:t>
      </w:r>
    </w:p>
    <w:p w:rsidR="00E93DE1" w:rsidRPr="00205ED4" w:rsidRDefault="00E93DE1" w:rsidP="00E93DE1">
      <w:pPr>
        <w:spacing w:after="0"/>
        <w:jc w:val="both"/>
        <w:rPr>
          <w:rFonts w:ascii="Arial" w:hAnsi="Arial" w:cs="Arial"/>
          <w:sz w:val="24"/>
          <w:szCs w:val="24"/>
        </w:rPr>
      </w:pPr>
    </w:p>
    <w:p w:rsidR="00E93DE1" w:rsidRPr="00205ED4" w:rsidRDefault="00E93DE1" w:rsidP="00E93DE1">
      <w:pPr>
        <w:spacing w:after="0"/>
        <w:jc w:val="both"/>
        <w:rPr>
          <w:rFonts w:ascii="Arial" w:hAnsi="Arial" w:cs="Arial"/>
          <w:sz w:val="24"/>
          <w:szCs w:val="24"/>
        </w:rPr>
      </w:pPr>
      <w:r w:rsidRPr="00205ED4">
        <w:rPr>
          <w:rFonts w:ascii="Arial" w:hAnsi="Arial" w:cs="Arial"/>
          <w:b/>
          <w:bCs/>
          <w:sz w:val="24"/>
          <w:szCs w:val="24"/>
        </w:rPr>
        <w:t>SEXTO:</w:t>
      </w:r>
      <w:r w:rsidRPr="00205ED4">
        <w:rPr>
          <w:rFonts w:ascii="Arial" w:hAnsi="Arial" w:cs="Arial"/>
          <w:sz w:val="24"/>
          <w:szCs w:val="24"/>
        </w:rPr>
        <w:t xml:space="preserve"> Se autoriza al Presidente Municipal, Secretario General, Síndico Municipal y Encargado de la Hacienda Municipal a suscribir la documentación necesaria a fin de cumplir el presente acuerdo.</w:t>
      </w:r>
    </w:p>
    <w:p w:rsidR="00E93DE1" w:rsidRPr="00205ED4" w:rsidRDefault="00E93DE1" w:rsidP="00E93DE1">
      <w:pPr>
        <w:spacing w:after="0"/>
        <w:jc w:val="both"/>
        <w:rPr>
          <w:rFonts w:ascii="Arial" w:hAnsi="Arial" w:cs="Arial"/>
          <w:sz w:val="24"/>
          <w:szCs w:val="24"/>
        </w:rPr>
      </w:pPr>
    </w:p>
    <w:p w:rsidR="00E93DE1" w:rsidRPr="00205ED4" w:rsidRDefault="00E93DE1" w:rsidP="00E93DE1">
      <w:pPr>
        <w:spacing w:line="360" w:lineRule="auto"/>
        <w:jc w:val="both"/>
        <w:rPr>
          <w:rFonts w:ascii="Arial" w:hAnsi="Arial" w:cs="Arial"/>
          <w:sz w:val="24"/>
          <w:szCs w:val="24"/>
        </w:rPr>
      </w:pPr>
      <w:r w:rsidRPr="00205ED4">
        <w:rPr>
          <w:rFonts w:ascii="Arial" w:hAnsi="Arial" w:cs="Arial"/>
          <w:color w:val="000000" w:themeColor="text1"/>
          <w:sz w:val="24"/>
          <w:szCs w:val="24"/>
        </w:rPr>
        <w:t>Es cuanto señor Presidente.</w:t>
      </w:r>
    </w:p>
    <w:p w:rsidR="00E93DE1" w:rsidRPr="00205ED4" w:rsidRDefault="00E93DE1" w:rsidP="00E93DE1">
      <w:pPr>
        <w:jc w:val="both"/>
        <w:rPr>
          <w:rFonts w:ascii="Arial" w:hAnsi="Arial" w:cs="Arial"/>
          <w:sz w:val="24"/>
          <w:szCs w:val="24"/>
        </w:rPr>
      </w:pPr>
      <w:r w:rsidRPr="00205ED4">
        <w:rPr>
          <w:rFonts w:ascii="Arial" w:hAnsi="Arial" w:cs="Arial"/>
          <w:b/>
          <w:color w:val="000000" w:themeColor="text1"/>
          <w:sz w:val="24"/>
          <w:szCs w:val="24"/>
        </w:rPr>
        <w:t>Presidente Municipal:</w:t>
      </w:r>
      <w:r w:rsidRPr="00205ED4">
        <w:rPr>
          <w:rFonts w:ascii="Arial" w:hAnsi="Arial" w:cs="Arial"/>
          <w:color w:val="000000" w:themeColor="text1"/>
          <w:sz w:val="24"/>
          <w:szCs w:val="24"/>
        </w:rPr>
        <w:t xml:space="preserve"> Gracias Secretario. </w:t>
      </w:r>
      <w:r w:rsidRPr="00205ED4">
        <w:rPr>
          <w:rFonts w:ascii="Arial" w:hAnsi="Arial" w:cs="Arial"/>
          <w:sz w:val="24"/>
          <w:szCs w:val="24"/>
        </w:rPr>
        <w:t>Por consiguiente, en votación económica, les pregunto ¿si es de aprobarse?</w:t>
      </w:r>
    </w:p>
    <w:p w:rsidR="00E93DE1" w:rsidRPr="00205ED4" w:rsidRDefault="00E93DE1" w:rsidP="00E93DE1">
      <w:pPr>
        <w:pStyle w:val="Prrafodelista"/>
        <w:spacing w:after="0" w:line="276" w:lineRule="auto"/>
        <w:ind w:left="0"/>
        <w:jc w:val="both"/>
        <w:rPr>
          <w:rFonts w:ascii="Arial" w:hAnsi="Arial" w:cs="Arial"/>
          <w:b/>
          <w:color w:val="000000" w:themeColor="text1"/>
          <w:sz w:val="24"/>
          <w:szCs w:val="24"/>
        </w:rPr>
      </w:pPr>
      <w:r>
        <w:rPr>
          <w:rFonts w:ascii="Arial" w:hAnsi="Arial" w:cs="Arial"/>
          <w:b/>
          <w:color w:val="000000" w:themeColor="text1"/>
          <w:sz w:val="24"/>
          <w:szCs w:val="24"/>
        </w:rPr>
        <w:t>CON</w:t>
      </w:r>
      <w:r w:rsidR="003C6DBA">
        <w:rPr>
          <w:rFonts w:ascii="Arial" w:hAnsi="Arial" w:cs="Arial"/>
          <w:b/>
          <w:color w:val="000000" w:themeColor="text1"/>
          <w:sz w:val="24"/>
          <w:szCs w:val="24"/>
        </w:rPr>
        <w:t xml:space="preserve"> DOS</w:t>
      </w:r>
      <w:r w:rsidR="009D572A">
        <w:rPr>
          <w:rFonts w:ascii="Arial" w:hAnsi="Arial" w:cs="Arial"/>
          <w:b/>
          <w:color w:val="000000" w:themeColor="text1"/>
          <w:sz w:val="24"/>
          <w:szCs w:val="24"/>
        </w:rPr>
        <w:t xml:space="preserve"> </w:t>
      </w:r>
      <w:r w:rsidR="0029450F">
        <w:rPr>
          <w:rFonts w:ascii="Arial" w:hAnsi="Arial" w:cs="Arial"/>
          <w:b/>
          <w:color w:val="000000" w:themeColor="text1"/>
          <w:sz w:val="24"/>
          <w:szCs w:val="24"/>
        </w:rPr>
        <w:t>ABSTENCIONES</w:t>
      </w:r>
      <w:r>
        <w:rPr>
          <w:rFonts w:ascii="Arial" w:hAnsi="Arial" w:cs="Arial"/>
          <w:b/>
          <w:color w:val="000000" w:themeColor="text1"/>
          <w:sz w:val="24"/>
          <w:szCs w:val="24"/>
        </w:rPr>
        <w:t xml:space="preserve">, </w:t>
      </w:r>
      <w:r w:rsidRPr="00205ED4">
        <w:rPr>
          <w:rFonts w:ascii="Arial" w:hAnsi="Arial" w:cs="Arial"/>
          <w:b/>
          <w:color w:val="000000" w:themeColor="text1"/>
          <w:sz w:val="24"/>
          <w:szCs w:val="24"/>
        </w:rPr>
        <w:t xml:space="preserve">APROBADO POR </w:t>
      </w:r>
      <w:r>
        <w:rPr>
          <w:rFonts w:ascii="Arial" w:hAnsi="Arial" w:cs="Arial"/>
          <w:b/>
          <w:color w:val="000000" w:themeColor="text1"/>
          <w:sz w:val="24"/>
          <w:szCs w:val="24"/>
        </w:rPr>
        <w:t xml:space="preserve">MAYORÍA CALIFICADA. </w:t>
      </w:r>
    </w:p>
    <w:p w:rsidR="00E93DE1" w:rsidRPr="00205ED4" w:rsidRDefault="00E93DE1" w:rsidP="00E93DE1">
      <w:pPr>
        <w:pStyle w:val="Prrafodelista"/>
        <w:spacing w:after="0" w:line="276" w:lineRule="auto"/>
        <w:ind w:left="0"/>
        <w:jc w:val="both"/>
        <w:rPr>
          <w:rFonts w:ascii="Arial" w:hAnsi="Arial" w:cs="Arial"/>
          <w:b/>
          <w:color w:val="000000" w:themeColor="text1"/>
          <w:sz w:val="24"/>
          <w:szCs w:val="24"/>
        </w:rPr>
      </w:pPr>
    </w:p>
    <w:p w:rsidR="00E93DE1" w:rsidRPr="00205ED4" w:rsidRDefault="00E93DE1" w:rsidP="00E93DE1">
      <w:pPr>
        <w:pStyle w:val="Prrafodelista"/>
        <w:spacing w:after="0" w:line="276" w:lineRule="auto"/>
        <w:ind w:left="0"/>
        <w:jc w:val="center"/>
        <w:rPr>
          <w:rFonts w:ascii="Arial" w:hAnsi="Arial" w:cs="Arial"/>
          <w:b/>
          <w:color w:val="000000" w:themeColor="text1"/>
          <w:sz w:val="24"/>
          <w:szCs w:val="24"/>
        </w:rPr>
      </w:pPr>
      <w:r w:rsidRPr="00205ED4">
        <w:rPr>
          <w:rFonts w:ascii="Arial" w:hAnsi="Arial" w:cs="Arial"/>
          <w:b/>
          <w:color w:val="000000" w:themeColor="text1"/>
          <w:sz w:val="24"/>
          <w:szCs w:val="24"/>
        </w:rPr>
        <w:t>ACUERDO</w:t>
      </w:r>
    </w:p>
    <w:p w:rsidR="00E93DE1" w:rsidRPr="00205ED4" w:rsidRDefault="00E93DE1" w:rsidP="00E93DE1">
      <w:pPr>
        <w:pStyle w:val="Prrafodelista"/>
        <w:spacing w:after="0" w:line="276" w:lineRule="auto"/>
        <w:ind w:left="0"/>
        <w:jc w:val="center"/>
        <w:rPr>
          <w:rFonts w:ascii="Arial" w:hAnsi="Arial" w:cs="Arial"/>
          <w:b/>
          <w:color w:val="000000" w:themeColor="text1"/>
          <w:sz w:val="24"/>
          <w:szCs w:val="24"/>
        </w:rPr>
      </w:pPr>
    </w:p>
    <w:p w:rsidR="00E93DE1" w:rsidRPr="00205ED4" w:rsidRDefault="00E93DE1" w:rsidP="00E93DE1">
      <w:pPr>
        <w:spacing w:after="0" w:line="276" w:lineRule="auto"/>
        <w:jc w:val="both"/>
        <w:rPr>
          <w:rFonts w:ascii="Arial" w:hAnsi="Arial" w:cs="Arial"/>
          <w:b/>
          <w:bCs/>
          <w:sz w:val="24"/>
          <w:szCs w:val="24"/>
        </w:rPr>
      </w:pPr>
      <w:r w:rsidRPr="00205ED4">
        <w:rPr>
          <w:rFonts w:ascii="Arial" w:hAnsi="Arial" w:cs="Arial"/>
          <w:b/>
          <w:sz w:val="24"/>
          <w:szCs w:val="24"/>
        </w:rPr>
        <w:t xml:space="preserve">PRIMERO: </w:t>
      </w:r>
      <w:r w:rsidRPr="00205ED4">
        <w:rPr>
          <w:rFonts w:ascii="Arial" w:hAnsi="Arial" w:cs="Arial"/>
          <w:b/>
          <w:bCs/>
          <w:sz w:val="24"/>
          <w:szCs w:val="24"/>
        </w:rPr>
        <w:t xml:space="preserve">Con fundamento en los artículos 115 fracción IV de la Constitución Política de los Estados Unidos Mexicanos; 88 y 89 de la Constitución Política del Estado de Jalisco; artículo 79 de la Ley del Gobierno y Administración Pública Municipal del Estado de Jalisco; se apruebe en lo general y en lo particular el Presupuesto de Egresos para el ejercicio fiscal 2021 del Municipio de El Salto, Jalisco, por un monto total de $665,157,636.00 (seiscientos sesenta y cinco millones ciento cincuenta y siete mil seiscientos treinta y seis pesos 00/100 M.N.) de conformidad con los Anexos de la presente iniciativa. </w:t>
      </w:r>
    </w:p>
    <w:p w:rsidR="00E93DE1" w:rsidRPr="00205ED4" w:rsidRDefault="00E93DE1" w:rsidP="00E93DE1">
      <w:pPr>
        <w:spacing w:after="0" w:line="276" w:lineRule="auto"/>
        <w:jc w:val="both"/>
        <w:rPr>
          <w:rFonts w:ascii="Arial" w:hAnsi="Arial" w:cs="Arial"/>
          <w:b/>
          <w:bCs/>
          <w:sz w:val="24"/>
          <w:szCs w:val="24"/>
        </w:rPr>
      </w:pPr>
    </w:p>
    <w:p w:rsidR="00E93DE1" w:rsidRPr="00205ED4" w:rsidRDefault="00E93DE1" w:rsidP="00E93DE1">
      <w:pPr>
        <w:spacing w:after="0" w:line="276" w:lineRule="auto"/>
        <w:jc w:val="both"/>
        <w:rPr>
          <w:rFonts w:ascii="Arial" w:hAnsi="Arial" w:cs="Arial"/>
          <w:b/>
          <w:bCs/>
          <w:sz w:val="24"/>
          <w:szCs w:val="24"/>
        </w:rPr>
      </w:pPr>
      <w:r w:rsidRPr="00205ED4">
        <w:rPr>
          <w:rFonts w:ascii="Arial" w:hAnsi="Arial" w:cs="Arial"/>
          <w:b/>
          <w:bCs/>
          <w:sz w:val="24"/>
          <w:szCs w:val="24"/>
        </w:rPr>
        <w:t xml:space="preserve">SEGUNDO: Notifíquese al Encargado de la Hacienda Municipal, para su conocimiento y efectos legales y administrativos a los que haya lugar. </w:t>
      </w:r>
    </w:p>
    <w:p w:rsidR="00E93DE1" w:rsidRPr="00205ED4" w:rsidRDefault="00E93DE1" w:rsidP="00E93DE1">
      <w:pPr>
        <w:spacing w:after="0" w:line="276" w:lineRule="auto"/>
        <w:jc w:val="both"/>
        <w:rPr>
          <w:rFonts w:ascii="Arial" w:hAnsi="Arial" w:cs="Arial"/>
          <w:b/>
          <w:bCs/>
          <w:sz w:val="24"/>
          <w:szCs w:val="24"/>
        </w:rPr>
      </w:pPr>
    </w:p>
    <w:p w:rsidR="00E93DE1" w:rsidRPr="00205ED4" w:rsidRDefault="00E93DE1" w:rsidP="00E93DE1">
      <w:pPr>
        <w:spacing w:after="0" w:line="276" w:lineRule="auto"/>
        <w:jc w:val="both"/>
        <w:rPr>
          <w:rFonts w:ascii="Arial" w:hAnsi="Arial" w:cs="Arial"/>
          <w:b/>
          <w:bCs/>
          <w:sz w:val="24"/>
          <w:szCs w:val="24"/>
        </w:rPr>
      </w:pPr>
      <w:r w:rsidRPr="00205ED4">
        <w:rPr>
          <w:rFonts w:ascii="Arial" w:hAnsi="Arial" w:cs="Arial"/>
          <w:b/>
          <w:bCs/>
          <w:sz w:val="24"/>
          <w:szCs w:val="24"/>
        </w:rPr>
        <w:t xml:space="preserve">TERCERO: Notifíquese a la Coordinación General de Administración e Innovación Gubernamental y a la Dirección de Recursos Humanos, para su conocimiento y efectos legales y administrativos a los que haya lugar, con relación a la plantilla de personal vigente para el ejercicio fiscal 2021. </w:t>
      </w:r>
    </w:p>
    <w:p w:rsidR="00E93DE1" w:rsidRPr="00205ED4" w:rsidRDefault="00E93DE1" w:rsidP="00E93DE1">
      <w:pPr>
        <w:spacing w:after="0" w:line="276" w:lineRule="auto"/>
        <w:jc w:val="both"/>
        <w:rPr>
          <w:rFonts w:ascii="Arial" w:hAnsi="Arial" w:cs="Arial"/>
          <w:b/>
          <w:bCs/>
          <w:sz w:val="24"/>
          <w:szCs w:val="24"/>
        </w:rPr>
      </w:pPr>
    </w:p>
    <w:p w:rsidR="00E93DE1" w:rsidRPr="00205ED4" w:rsidRDefault="00E93DE1" w:rsidP="00E93DE1">
      <w:pPr>
        <w:spacing w:after="0" w:line="276" w:lineRule="auto"/>
        <w:jc w:val="both"/>
        <w:rPr>
          <w:rFonts w:ascii="Arial" w:hAnsi="Arial" w:cs="Arial"/>
          <w:b/>
          <w:bCs/>
          <w:sz w:val="24"/>
          <w:szCs w:val="24"/>
        </w:rPr>
      </w:pPr>
      <w:r w:rsidRPr="00205ED4">
        <w:rPr>
          <w:rFonts w:ascii="Arial" w:hAnsi="Arial" w:cs="Arial"/>
          <w:b/>
          <w:bCs/>
          <w:sz w:val="24"/>
          <w:szCs w:val="24"/>
        </w:rPr>
        <w:lastRenderedPageBreak/>
        <w:t xml:space="preserve">CUARTO: Notifíquese al Honorable Congreso del Estado de Jalisco, de conformidad al artículo 42 de la Ley del Gobierno y Administración Pública Municipal del Estado de Jalisco. </w:t>
      </w:r>
    </w:p>
    <w:p w:rsidR="00E93DE1" w:rsidRPr="00205ED4" w:rsidRDefault="00E93DE1" w:rsidP="00E93DE1">
      <w:pPr>
        <w:spacing w:after="0" w:line="276" w:lineRule="auto"/>
        <w:jc w:val="both"/>
        <w:rPr>
          <w:rFonts w:ascii="Arial" w:hAnsi="Arial" w:cs="Arial"/>
          <w:b/>
          <w:bCs/>
          <w:sz w:val="24"/>
          <w:szCs w:val="24"/>
        </w:rPr>
      </w:pPr>
    </w:p>
    <w:p w:rsidR="00E93DE1" w:rsidRPr="00205ED4" w:rsidRDefault="00E93DE1" w:rsidP="00E93DE1">
      <w:pPr>
        <w:spacing w:after="0"/>
        <w:jc w:val="both"/>
        <w:rPr>
          <w:rFonts w:ascii="Arial" w:hAnsi="Arial" w:cs="Arial"/>
          <w:b/>
          <w:bCs/>
          <w:sz w:val="24"/>
          <w:szCs w:val="24"/>
        </w:rPr>
      </w:pPr>
      <w:r w:rsidRPr="00205ED4">
        <w:rPr>
          <w:rFonts w:ascii="Arial" w:hAnsi="Arial" w:cs="Arial"/>
          <w:b/>
          <w:bCs/>
          <w:sz w:val="24"/>
          <w:szCs w:val="24"/>
        </w:rPr>
        <w:t xml:space="preserve">QUINTO: Notifíquese a la Auditoria Superior del Estado de Jalisco, para su conocimiento y efectos legales y administrativos a los que haya lugar. </w:t>
      </w:r>
    </w:p>
    <w:p w:rsidR="00E93DE1" w:rsidRPr="00205ED4" w:rsidRDefault="00E93DE1" w:rsidP="00E93DE1">
      <w:pPr>
        <w:spacing w:after="0"/>
        <w:jc w:val="both"/>
        <w:rPr>
          <w:rFonts w:ascii="Arial" w:hAnsi="Arial" w:cs="Arial"/>
          <w:b/>
          <w:bCs/>
          <w:sz w:val="24"/>
          <w:szCs w:val="24"/>
        </w:rPr>
      </w:pPr>
    </w:p>
    <w:p w:rsidR="00E93DE1" w:rsidRPr="00205ED4" w:rsidRDefault="00E93DE1" w:rsidP="00E93DE1">
      <w:pPr>
        <w:spacing w:after="0"/>
        <w:jc w:val="both"/>
        <w:rPr>
          <w:rFonts w:ascii="Arial" w:hAnsi="Arial" w:cs="Arial"/>
          <w:b/>
          <w:bCs/>
          <w:sz w:val="24"/>
          <w:szCs w:val="24"/>
        </w:rPr>
      </w:pPr>
      <w:r w:rsidRPr="00205ED4">
        <w:rPr>
          <w:rFonts w:ascii="Arial" w:hAnsi="Arial" w:cs="Arial"/>
          <w:b/>
          <w:bCs/>
          <w:sz w:val="24"/>
          <w:szCs w:val="24"/>
        </w:rPr>
        <w:t>SEXTO: Se autoriza al Presidente Municipal, Secretario General, Síndico Municipal y Encargado de la Hacienda Municipal a suscribir la documentación necesaria a fin de cumplir el presente acuerdo.</w:t>
      </w:r>
    </w:p>
    <w:p w:rsidR="00E93DE1" w:rsidRPr="00205ED4" w:rsidRDefault="00E93DE1" w:rsidP="00E93DE1">
      <w:pPr>
        <w:spacing w:after="0"/>
        <w:jc w:val="both"/>
        <w:rPr>
          <w:rFonts w:ascii="Arial" w:hAnsi="Arial" w:cs="Arial"/>
          <w:sz w:val="24"/>
          <w:szCs w:val="24"/>
        </w:rPr>
      </w:pPr>
    </w:p>
    <w:p w:rsidR="00E93DE1" w:rsidRPr="00205ED4" w:rsidRDefault="00E93DE1" w:rsidP="00E93DE1">
      <w:pPr>
        <w:spacing w:after="0"/>
        <w:jc w:val="both"/>
        <w:rPr>
          <w:rFonts w:ascii="Arial" w:hAnsi="Arial" w:cs="Arial"/>
          <w:bCs/>
          <w:color w:val="000000" w:themeColor="text1"/>
          <w:sz w:val="24"/>
          <w:szCs w:val="24"/>
        </w:rPr>
      </w:pPr>
      <w:r w:rsidRPr="00205ED4">
        <w:rPr>
          <w:rFonts w:ascii="Arial" w:hAnsi="Arial" w:cs="Arial"/>
          <w:b/>
          <w:bCs/>
          <w:color w:val="000000" w:themeColor="text1"/>
          <w:sz w:val="24"/>
          <w:szCs w:val="24"/>
        </w:rPr>
        <w:t xml:space="preserve">Notifíquese: </w:t>
      </w:r>
      <w:r w:rsidRPr="00205ED4">
        <w:rPr>
          <w:rFonts w:ascii="Arial" w:hAnsi="Arial" w:cs="Arial"/>
          <w:bCs/>
          <w:color w:val="000000" w:themeColor="text1"/>
          <w:sz w:val="24"/>
          <w:szCs w:val="24"/>
        </w:rPr>
        <w:t xml:space="preserve">Presidente Municipal, Síndico Municipal, Encargado de la Hacienda Municipal, Coordinación General de Administración e Innovación Gubernamental del Ayuntamiento de El Salto, Jalisco, Secretario General del H. Congreso del Estado de Jalisco y Director de Auditoría a municipios, </w:t>
      </w:r>
    </w:p>
    <w:p w:rsidR="00E93DE1" w:rsidRPr="00205ED4" w:rsidRDefault="00E93DE1" w:rsidP="00E93DE1">
      <w:pPr>
        <w:spacing w:after="0"/>
        <w:jc w:val="both"/>
        <w:rPr>
          <w:rFonts w:ascii="Arial" w:hAnsi="Arial" w:cs="Arial"/>
          <w:bCs/>
          <w:color w:val="000000" w:themeColor="text1"/>
          <w:sz w:val="24"/>
          <w:szCs w:val="24"/>
        </w:rPr>
      </w:pPr>
    </w:p>
    <w:p w:rsidR="00E93DE1" w:rsidRPr="00205ED4" w:rsidRDefault="00E93DE1" w:rsidP="00E93DE1">
      <w:pPr>
        <w:spacing w:after="0"/>
        <w:jc w:val="both"/>
        <w:rPr>
          <w:rFonts w:ascii="Arial" w:eastAsiaTheme="minorEastAsia" w:hAnsi="Arial" w:cs="Arial"/>
          <w:sz w:val="24"/>
          <w:szCs w:val="24"/>
        </w:rPr>
      </w:pPr>
      <w:r w:rsidRPr="00205ED4">
        <w:rPr>
          <w:rFonts w:ascii="Arial" w:hAnsi="Arial" w:cs="Arial"/>
          <w:b/>
          <w:bCs/>
          <w:color w:val="000000" w:themeColor="text1"/>
          <w:sz w:val="24"/>
          <w:szCs w:val="24"/>
        </w:rPr>
        <w:t>Fundamento Legal:</w:t>
      </w:r>
      <w:r w:rsidRPr="00205ED4">
        <w:rPr>
          <w:rFonts w:ascii="Arial" w:eastAsiaTheme="minorEastAsia" w:hAnsi="Arial" w:cs="Arial"/>
          <w:color w:val="000000" w:themeColor="text1"/>
          <w:sz w:val="24"/>
          <w:szCs w:val="24"/>
        </w:rPr>
        <w:t xml:space="preserve"> Sirve como fundamento legal, lo establecido en el</w:t>
      </w:r>
      <w:r w:rsidRPr="00205ED4">
        <w:rPr>
          <w:rFonts w:ascii="Arial" w:eastAsiaTheme="minorEastAsia" w:hAnsi="Arial" w:cs="Arial"/>
          <w:sz w:val="24"/>
          <w:szCs w:val="24"/>
        </w:rPr>
        <w:t xml:space="preserve"> artículo 115° de la Constitución Política de los Estados Unidos Mexicanos. El artículo 73 de la Constitución Política del Estado de Jalisco; los artículos 1°, 2°, 4°, 29° fracción I, 35°, 37° fracciones II y XX de la Ley de Gobierno y la Administración Pública Municipal del Estado de Jalisco. Así como el artículo 59, 68, 81 y 94 del Reglamento General del Municipio de El Salto, Jalisco.</w:t>
      </w:r>
    </w:p>
    <w:p w:rsidR="00E93DE1" w:rsidRPr="00205ED4" w:rsidRDefault="00E93DE1" w:rsidP="00E93DE1">
      <w:pPr>
        <w:spacing w:after="0"/>
        <w:jc w:val="both"/>
        <w:rPr>
          <w:rFonts w:ascii="Arial" w:hAnsi="Arial" w:cs="Arial"/>
          <w:b/>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r w:rsidRPr="00205ED4">
        <w:rPr>
          <w:rFonts w:ascii="Arial" w:hAnsi="Arial" w:cs="Arial"/>
          <w:b/>
          <w:color w:val="000000" w:themeColor="text1"/>
          <w:sz w:val="24"/>
          <w:szCs w:val="24"/>
        </w:rPr>
        <w:t>Presidente Municipal:</w:t>
      </w:r>
      <w:r w:rsidRPr="00205ED4">
        <w:rPr>
          <w:rFonts w:ascii="Arial" w:hAnsi="Arial" w:cs="Arial"/>
          <w:color w:val="000000" w:themeColor="text1"/>
          <w:sz w:val="24"/>
          <w:szCs w:val="24"/>
        </w:rPr>
        <w:t xml:space="preserve"> Secretario, por favor continúe con el desahogo de la sesión.</w:t>
      </w:r>
    </w:p>
    <w:p w:rsidR="00E93DE1" w:rsidRPr="00205ED4" w:rsidRDefault="00E93DE1" w:rsidP="00E93DE1">
      <w:pPr>
        <w:pStyle w:val="Prrafodelista"/>
        <w:spacing w:after="0" w:line="276" w:lineRule="auto"/>
        <w:ind w:left="0"/>
        <w:jc w:val="both"/>
        <w:rPr>
          <w:rFonts w:ascii="Arial" w:hAnsi="Arial" w:cs="Arial"/>
          <w:b/>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Secretario General: </w:t>
      </w:r>
      <w:r w:rsidRPr="00205ED4">
        <w:rPr>
          <w:rFonts w:ascii="Arial" w:hAnsi="Arial" w:cs="Arial"/>
          <w:color w:val="000000" w:themeColor="text1"/>
          <w:sz w:val="24"/>
          <w:szCs w:val="24"/>
        </w:rPr>
        <w:t>Como indica Presidente…</w:t>
      </w:r>
    </w:p>
    <w:p w:rsidR="00E93DE1" w:rsidRPr="00205ED4" w:rsidRDefault="00E93DE1" w:rsidP="00E93DE1">
      <w:pPr>
        <w:pStyle w:val="Prrafodelista"/>
        <w:spacing w:after="0" w:line="276" w:lineRule="auto"/>
        <w:ind w:left="0"/>
        <w:jc w:val="both"/>
        <w:rPr>
          <w:rFonts w:ascii="Arial" w:hAnsi="Arial" w:cs="Arial"/>
          <w:b/>
          <w:color w:val="000000" w:themeColor="text1"/>
          <w:sz w:val="24"/>
          <w:szCs w:val="24"/>
        </w:rPr>
      </w:pPr>
    </w:p>
    <w:p w:rsidR="00E93DE1" w:rsidRPr="00205ED4" w:rsidRDefault="00E93DE1" w:rsidP="00E93DE1">
      <w:pPr>
        <w:spacing w:after="0" w:line="276" w:lineRule="auto"/>
        <w:jc w:val="both"/>
        <w:rPr>
          <w:rFonts w:ascii="Arial" w:hAnsi="Arial" w:cs="Arial"/>
          <w:color w:val="000000" w:themeColor="text1"/>
          <w:sz w:val="24"/>
          <w:szCs w:val="24"/>
        </w:rPr>
      </w:pPr>
      <w:r w:rsidRPr="00205ED4">
        <w:rPr>
          <w:rFonts w:ascii="Arial" w:hAnsi="Arial" w:cs="Arial"/>
          <w:b/>
          <w:bCs/>
          <w:color w:val="000000" w:themeColor="text1"/>
          <w:sz w:val="24"/>
          <w:szCs w:val="24"/>
        </w:rPr>
        <w:t>2.- PRIMERO:</w:t>
      </w:r>
      <w:r w:rsidRPr="00205ED4">
        <w:rPr>
          <w:rFonts w:ascii="Arial" w:hAnsi="Arial" w:cs="Arial"/>
          <w:color w:val="000000" w:themeColor="text1"/>
          <w:sz w:val="24"/>
          <w:szCs w:val="24"/>
        </w:rPr>
        <w:t xml:space="preserve"> Se aprueba otorgar en comodato a favor de la Asociación Civil Club Deportivo Corona; representada legalmente en este acto por el C. José Pastor Martínez Barba, la fracción de 8,477.756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hAnsi="Arial" w:cs="Arial"/>
          <w:color w:val="000000" w:themeColor="text1"/>
          <w:sz w:val="24"/>
          <w:szCs w:val="24"/>
        </w:rPr>
        <w:t xml:space="preserve">, conocido como campo corona, de un predio propiedad municipal con una superficie de 21,016.075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hAnsi="Arial" w:cs="Arial"/>
          <w:color w:val="000000" w:themeColor="text1"/>
          <w:sz w:val="24"/>
          <w:szCs w:val="24"/>
        </w:rPr>
        <w:t xml:space="preserve">, en colonia centro del municipio, con las coordenadas mencionadas previamente en el contrato de comodato. </w:t>
      </w:r>
    </w:p>
    <w:p w:rsidR="00E93DE1" w:rsidRPr="00205ED4" w:rsidRDefault="00E93DE1" w:rsidP="00E93DE1">
      <w:pPr>
        <w:pStyle w:val="Prrafodelista"/>
        <w:spacing w:after="0" w:line="276" w:lineRule="auto"/>
        <w:jc w:val="both"/>
        <w:rPr>
          <w:rFonts w:ascii="Arial" w:hAnsi="Arial" w:cs="Arial"/>
          <w:color w:val="000000" w:themeColor="text1"/>
          <w:sz w:val="24"/>
          <w:szCs w:val="24"/>
        </w:rPr>
      </w:pPr>
    </w:p>
    <w:p w:rsidR="00E93DE1" w:rsidRPr="00205ED4" w:rsidRDefault="00E93DE1" w:rsidP="00E93DE1">
      <w:pPr>
        <w:spacing w:after="0" w:line="276" w:lineRule="auto"/>
        <w:jc w:val="both"/>
        <w:rPr>
          <w:rFonts w:ascii="Arial" w:hAnsi="Arial" w:cs="Arial"/>
          <w:color w:val="000000" w:themeColor="text1"/>
          <w:sz w:val="24"/>
          <w:szCs w:val="24"/>
        </w:rPr>
      </w:pPr>
      <w:r w:rsidRPr="00205ED4">
        <w:rPr>
          <w:rFonts w:ascii="Arial" w:hAnsi="Arial" w:cs="Arial"/>
          <w:b/>
          <w:bCs/>
          <w:color w:val="000000" w:themeColor="text1"/>
          <w:sz w:val="24"/>
          <w:szCs w:val="24"/>
        </w:rPr>
        <w:t>SEGUNDO:</w:t>
      </w:r>
      <w:r w:rsidRPr="00205ED4">
        <w:rPr>
          <w:rFonts w:ascii="Arial" w:hAnsi="Arial" w:cs="Arial"/>
          <w:color w:val="000000" w:themeColor="text1"/>
          <w:sz w:val="24"/>
          <w:szCs w:val="24"/>
        </w:rPr>
        <w:t xml:space="preserve"> Se establece el término de 99 años para la vigencia del presente contrato de comodato, a partir de la firma del mismo. </w:t>
      </w:r>
    </w:p>
    <w:p w:rsidR="00E93DE1" w:rsidRPr="00205ED4" w:rsidRDefault="00E93DE1" w:rsidP="00E93DE1">
      <w:pPr>
        <w:pStyle w:val="Prrafodelista"/>
        <w:spacing w:after="0" w:line="276" w:lineRule="auto"/>
        <w:jc w:val="both"/>
        <w:rPr>
          <w:rFonts w:ascii="Arial" w:hAnsi="Arial" w:cs="Arial"/>
          <w:color w:val="000000" w:themeColor="text1"/>
          <w:sz w:val="24"/>
          <w:szCs w:val="24"/>
        </w:rPr>
      </w:pPr>
    </w:p>
    <w:p w:rsidR="00E93DE1" w:rsidRPr="00205ED4" w:rsidRDefault="00E93DE1" w:rsidP="00E93DE1">
      <w:pPr>
        <w:spacing w:after="0" w:line="276" w:lineRule="auto"/>
        <w:jc w:val="both"/>
        <w:rPr>
          <w:rFonts w:ascii="Arial" w:hAnsi="Arial" w:cs="Arial"/>
          <w:color w:val="000000" w:themeColor="text1"/>
          <w:sz w:val="24"/>
          <w:szCs w:val="24"/>
        </w:rPr>
      </w:pPr>
      <w:r w:rsidRPr="00205ED4">
        <w:rPr>
          <w:rFonts w:ascii="Arial" w:hAnsi="Arial" w:cs="Arial"/>
          <w:b/>
          <w:bCs/>
          <w:color w:val="000000" w:themeColor="text1"/>
          <w:sz w:val="24"/>
          <w:szCs w:val="24"/>
        </w:rPr>
        <w:t>TERCERO:</w:t>
      </w:r>
      <w:r w:rsidRPr="00205ED4">
        <w:rPr>
          <w:rFonts w:ascii="Arial" w:hAnsi="Arial" w:cs="Arial"/>
          <w:color w:val="000000" w:themeColor="text1"/>
          <w:sz w:val="24"/>
          <w:szCs w:val="24"/>
        </w:rPr>
        <w:t xml:space="preserve"> Se faculta al Presidente Municipal, Síndico Municipal y al Secretario General del Ayuntamiento a suscribir el contrato de comodato. </w:t>
      </w:r>
    </w:p>
    <w:p w:rsidR="00E93DE1" w:rsidRPr="00205ED4" w:rsidRDefault="00E93DE1" w:rsidP="00E93DE1">
      <w:pPr>
        <w:pStyle w:val="Prrafodelista"/>
        <w:spacing w:after="0" w:line="276" w:lineRule="auto"/>
        <w:jc w:val="both"/>
        <w:rPr>
          <w:rFonts w:ascii="Arial" w:hAnsi="Arial" w:cs="Arial"/>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r w:rsidRPr="00205ED4">
        <w:rPr>
          <w:rFonts w:ascii="Arial" w:hAnsi="Arial" w:cs="Arial"/>
          <w:b/>
          <w:bCs/>
          <w:color w:val="000000" w:themeColor="text1"/>
          <w:sz w:val="24"/>
          <w:szCs w:val="24"/>
        </w:rPr>
        <w:t>CUARTO:</w:t>
      </w:r>
      <w:r w:rsidRPr="00205ED4">
        <w:rPr>
          <w:rFonts w:ascii="Arial" w:hAnsi="Arial" w:cs="Arial"/>
          <w:color w:val="000000" w:themeColor="text1"/>
          <w:sz w:val="24"/>
          <w:szCs w:val="24"/>
        </w:rPr>
        <w:t xml:space="preserve"> Se instruye a la Dirección de Patrimonio Municipal, para que dicho bien inmueble perteneciente al municipio sea desincorporado parcialmente para ser inscrito dentro del padrón de bienes otorgados en comodato.</w:t>
      </w: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r w:rsidRPr="00205ED4">
        <w:rPr>
          <w:rFonts w:ascii="Arial" w:hAnsi="Arial" w:cs="Arial"/>
          <w:color w:val="000000" w:themeColor="text1"/>
          <w:sz w:val="24"/>
          <w:szCs w:val="24"/>
        </w:rPr>
        <w:t>Es cuanto señor Presidente.</w:t>
      </w: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p>
    <w:p w:rsidR="00E93DE1" w:rsidRPr="00205ED4" w:rsidRDefault="00E93DE1" w:rsidP="00E93DE1">
      <w:pPr>
        <w:spacing w:after="0" w:line="276" w:lineRule="auto"/>
        <w:jc w:val="both"/>
        <w:rPr>
          <w:rFonts w:ascii="Arial" w:hAnsi="Arial" w:cs="Arial"/>
          <w:color w:val="000000" w:themeColor="text1"/>
          <w:sz w:val="24"/>
          <w:szCs w:val="24"/>
        </w:rPr>
      </w:pPr>
      <w:r w:rsidRPr="00205ED4">
        <w:rPr>
          <w:rFonts w:ascii="Arial" w:hAnsi="Arial" w:cs="Arial"/>
          <w:b/>
          <w:color w:val="000000" w:themeColor="text1"/>
          <w:sz w:val="24"/>
          <w:szCs w:val="24"/>
        </w:rPr>
        <w:lastRenderedPageBreak/>
        <w:t xml:space="preserve">Presidente Municipal: </w:t>
      </w:r>
      <w:r w:rsidRPr="00205ED4">
        <w:rPr>
          <w:rFonts w:ascii="Arial" w:hAnsi="Arial" w:cs="Arial"/>
          <w:color w:val="000000" w:themeColor="text1"/>
          <w:sz w:val="24"/>
          <w:szCs w:val="24"/>
        </w:rPr>
        <w:t>Gracias Secretario. Por lo tanto, en votación económica, les pregunto ¿si es de aprobarse?</w:t>
      </w:r>
    </w:p>
    <w:p w:rsidR="00E93DE1" w:rsidRPr="00205ED4" w:rsidRDefault="0029450F" w:rsidP="00E93DE1">
      <w:pPr>
        <w:spacing w:after="0" w:line="276" w:lineRule="auto"/>
        <w:jc w:val="both"/>
        <w:rPr>
          <w:rFonts w:ascii="Arial" w:hAnsi="Arial" w:cs="Arial"/>
          <w:color w:val="000000" w:themeColor="text1"/>
          <w:sz w:val="24"/>
          <w:szCs w:val="24"/>
        </w:rPr>
      </w:pPr>
      <w:r>
        <w:rPr>
          <w:rFonts w:ascii="Arial" w:hAnsi="Arial" w:cs="Arial"/>
          <w:b/>
          <w:color w:val="000000" w:themeColor="text1"/>
          <w:sz w:val="24"/>
          <w:szCs w:val="24"/>
        </w:rPr>
        <w:t xml:space="preserve">CON DOS ABSTENCIONES, </w:t>
      </w:r>
      <w:r w:rsidRPr="00205ED4">
        <w:rPr>
          <w:rFonts w:ascii="Arial" w:hAnsi="Arial" w:cs="Arial"/>
          <w:b/>
          <w:color w:val="000000" w:themeColor="text1"/>
          <w:sz w:val="24"/>
          <w:szCs w:val="24"/>
        </w:rPr>
        <w:t xml:space="preserve">APROBADO POR </w:t>
      </w:r>
      <w:r>
        <w:rPr>
          <w:rFonts w:ascii="Arial" w:hAnsi="Arial" w:cs="Arial"/>
          <w:b/>
          <w:color w:val="000000" w:themeColor="text1"/>
          <w:sz w:val="24"/>
          <w:szCs w:val="24"/>
        </w:rPr>
        <w:t>MAYORÍA CALIFICADA</w:t>
      </w:r>
      <w:r w:rsidR="00E93DE1" w:rsidRPr="00205ED4">
        <w:rPr>
          <w:rFonts w:ascii="Arial" w:hAnsi="Arial" w:cs="Arial"/>
          <w:b/>
          <w:bCs/>
          <w:color w:val="000000" w:themeColor="text1"/>
          <w:sz w:val="24"/>
          <w:szCs w:val="24"/>
        </w:rPr>
        <w:t>.</w:t>
      </w:r>
    </w:p>
    <w:p w:rsidR="00E93DE1" w:rsidRPr="00205ED4" w:rsidRDefault="00E93DE1" w:rsidP="003C6DBA">
      <w:pPr>
        <w:pStyle w:val="Prrafodelista"/>
        <w:spacing w:after="0" w:line="276" w:lineRule="auto"/>
        <w:ind w:left="0"/>
        <w:jc w:val="center"/>
        <w:rPr>
          <w:rFonts w:ascii="Arial" w:hAnsi="Arial" w:cs="Arial"/>
          <w:b/>
          <w:color w:val="000000" w:themeColor="text1"/>
          <w:sz w:val="24"/>
          <w:szCs w:val="24"/>
        </w:rPr>
      </w:pPr>
      <w:r w:rsidRPr="00205ED4">
        <w:rPr>
          <w:rFonts w:ascii="Arial" w:hAnsi="Arial" w:cs="Arial"/>
          <w:b/>
          <w:color w:val="000000" w:themeColor="text1"/>
          <w:sz w:val="24"/>
          <w:szCs w:val="24"/>
        </w:rPr>
        <w:t>ACUERDO</w:t>
      </w:r>
    </w:p>
    <w:p w:rsidR="00E93DE1" w:rsidRPr="00205ED4" w:rsidRDefault="00E93DE1" w:rsidP="003C6DBA">
      <w:pPr>
        <w:pStyle w:val="Prrafodelista"/>
        <w:spacing w:after="0" w:line="276" w:lineRule="auto"/>
        <w:ind w:left="0"/>
        <w:jc w:val="center"/>
        <w:rPr>
          <w:rFonts w:ascii="Arial" w:hAnsi="Arial" w:cs="Arial"/>
          <w:b/>
          <w:color w:val="000000" w:themeColor="text1"/>
          <w:sz w:val="24"/>
          <w:szCs w:val="24"/>
        </w:rPr>
      </w:pPr>
    </w:p>
    <w:p w:rsidR="00E93DE1" w:rsidRPr="00205ED4" w:rsidRDefault="00E93DE1" w:rsidP="00E93DE1">
      <w:pPr>
        <w:spacing w:after="0" w:line="276" w:lineRule="auto"/>
        <w:jc w:val="both"/>
        <w:rPr>
          <w:rFonts w:ascii="Arial" w:hAnsi="Arial" w:cs="Arial"/>
          <w:b/>
          <w:bCs/>
          <w:color w:val="000000" w:themeColor="text1"/>
          <w:sz w:val="24"/>
          <w:szCs w:val="24"/>
        </w:rPr>
      </w:pPr>
      <w:r w:rsidRPr="00205ED4">
        <w:rPr>
          <w:rFonts w:ascii="Arial" w:hAnsi="Arial" w:cs="Arial"/>
          <w:b/>
          <w:bCs/>
          <w:color w:val="000000" w:themeColor="text1"/>
          <w:sz w:val="24"/>
          <w:szCs w:val="24"/>
        </w:rPr>
        <w:t>PRIMERO:</w:t>
      </w:r>
      <w:r w:rsidRPr="00205ED4">
        <w:rPr>
          <w:rFonts w:ascii="Arial" w:hAnsi="Arial" w:cs="Arial"/>
          <w:color w:val="000000" w:themeColor="text1"/>
          <w:sz w:val="24"/>
          <w:szCs w:val="24"/>
        </w:rPr>
        <w:t xml:space="preserve"> </w:t>
      </w:r>
      <w:r w:rsidRPr="00205ED4">
        <w:rPr>
          <w:rFonts w:ascii="Arial" w:hAnsi="Arial" w:cs="Arial"/>
          <w:b/>
          <w:bCs/>
          <w:color w:val="000000" w:themeColor="text1"/>
          <w:sz w:val="24"/>
          <w:szCs w:val="24"/>
        </w:rPr>
        <w:t xml:space="preserve">Se aprueba otorgar en comodato a favor de la Asociación Civil Club Deportivo Corona; representada legalmente en este acto por el C. José Pastor Martínez Barba, la fracción de 8,477.756 </w:t>
      </w:r>
      <m:oMath>
        <m:sSup>
          <m:sSupPr>
            <m:ctrlPr>
              <w:rPr>
                <w:rFonts w:ascii="Cambria Math" w:hAnsi="Cambria Math" w:cs="Arial"/>
                <w:b/>
                <w:bCs/>
                <w:i/>
                <w:sz w:val="24"/>
                <w:szCs w:val="24"/>
              </w:rPr>
            </m:ctrlPr>
          </m:sSupPr>
          <m:e>
            <m:r>
              <m:rPr>
                <m:sty m:val="bi"/>
              </m:rPr>
              <w:rPr>
                <w:rFonts w:ascii="Cambria Math" w:hAnsi="Cambria Math" w:cs="Arial"/>
                <w:sz w:val="24"/>
                <w:szCs w:val="24"/>
              </w:rPr>
              <m:t>m</m:t>
            </m:r>
          </m:e>
          <m:sup>
            <m:r>
              <m:rPr>
                <m:sty m:val="bi"/>
              </m:rPr>
              <w:rPr>
                <w:rFonts w:ascii="Cambria Math" w:hAnsi="Cambria Math" w:cs="Arial"/>
                <w:sz w:val="24"/>
                <w:szCs w:val="24"/>
              </w:rPr>
              <m:t>2</m:t>
            </m:r>
          </m:sup>
        </m:sSup>
      </m:oMath>
      <w:r w:rsidRPr="00205ED4">
        <w:rPr>
          <w:rFonts w:ascii="Arial" w:hAnsi="Arial" w:cs="Arial"/>
          <w:b/>
          <w:bCs/>
          <w:color w:val="000000" w:themeColor="text1"/>
          <w:sz w:val="24"/>
          <w:szCs w:val="24"/>
        </w:rPr>
        <w:t xml:space="preserve">, conocido como campo corona, de un predio propiedad municipal con una superficie de 21,016.075 </w:t>
      </w:r>
      <m:oMath>
        <m:sSup>
          <m:sSupPr>
            <m:ctrlPr>
              <w:rPr>
                <w:rFonts w:ascii="Cambria Math" w:hAnsi="Cambria Math" w:cs="Arial"/>
                <w:b/>
                <w:bCs/>
                <w:i/>
                <w:sz w:val="24"/>
                <w:szCs w:val="24"/>
              </w:rPr>
            </m:ctrlPr>
          </m:sSupPr>
          <m:e>
            <m:r>
              <m:rPr>
                <m:sty m:val="bi"/>
              </m:rPr>
              <w:rPr>
                <w:rFonts w:ascii="Cambria Math" w:hAnsi="Cambria Math" w:cs="Arial"/>
                <w:sz w:val="24"/>
                <w:szCs w:val="24"/>
              </w:rPr>
              <m:t>m</m:t>
            </m:r>
          </m:e>
          <m:sup>
            <m:r>
              <m:rPr>
                <m:sty m:val="bi"/>
              </m:rPr>
              <w:rPr>
                <w:rFonts w:ascii="Cambria Math" w:hAnsi="Cambria Math" w:cs="Arial"/>
                <w:sz w:val="24"/>
                <w:szCs w:val="24"/>
              </w:rPr>
              <m:t>2</m:t>
            </m:r>
          </m:sup>
        </m:sSup>
      </m:oMath>
      <w:r w:rsidRPr="00205ED4">
        <w:rPr>
          <w:rFonts w:ascii="Arial" w:hAnsi="Arial" w:cs="Arial"/>
          <w:b/>
          <w:bCs/>
          <w:color w:val="000000" w:themeColor="text1"/>
          <w:sz w:val="24"/>
          <w:szCs w:val="24"/>
        </w:rPr>
        <w:t xml:space="preserve">, en colonia centro del municipio, con las coordenadas mencionadas previamente en el contrato de comodato. </w:t>
      </w:r>
    </w:p>
    <w:p w:rsidR="00E93DE1" w:rsidRPr="00205ED4" w:rsidRDefault="00E93DE1" w:rsidP="00E93DE1">
      <w:pPr>
        <w:pStyle w:val="Prrafodelista"/>
        <w:spacing w:after="0" w:line="276" w:lineRule="auto"/>
        <w:jc w:val="both"/>
        <w:rPr>
          <w:rFonts w:ascii="Arial" w:hAnsi="Arial" w:cs="Arial"/>
          <w:b/>
          <w:bCs/>
          <w:color w:val="000000" w:themeColor="text1"/>
          <w:sz w:val="24"/>
          <w:szCs w:val="24"/>
        </w:rPr>
      </w:pPr>
    </w:p>
    <w:p w:rsidR="00E93DE1" w:rsidRPr="00205ED4" w:rsidRDefault="00E93DE1" w:rsidP="00E93DE1">
      <w:pPr>
        <w:spacing w:after="0" w:line="276" w:lineRule="auto"/>
        <w:jc w:val="both"/>
        <w:rPr>
          <w:rFonts w:ascii="Arial" w:hAnsi="Arial" w:cs="Arial"/>
          <w:b/>
          <w:bCs/>
          <w:color w:val="000000" w:themeColor="text1"/>
          <w:sz w:val="24"/>
          <w:szCs w:val="24"/>
        </w:rPr>
      </w:pPr>
      <w:r w:rsidRPr="00205ED4">
        <w:rPr>
          <w:rFonts w:ascii="Arial" w:hAnsi="Arial" w:cs="Arial"/>
          <w:b/>
          <w:bCs/>
          <w:color w:val="000000" w:themeColor="text1"/>
          <w:sz w:val="24"/>
          <w:szCs w:val="24"/>
        </w:rPr>
        <w:t xml:space="preserve">SEGUNDO: Se establece el término de 99 años para la vigencia del presente contrato de comodato, a partir de la firma del mismo. </w:t>
      </w:r>
    </w:p>
    <w:p w:rsidR="00E93DE1" w:rsidRPr="00205ED4" w:rsidRDefault="00E93DE1" w:rsidP="00E93DE1">
      <w:pPr>
        <w:pStyle w:val="Prrafodelista"/>
        <w:spacing w:after="0" w:line="276" w:lineRule="auto"/>
        <w:jc w:val="both"/>
        <w:rPr>
          <w:rFonts w:ascii="Arial" w:hAnsi="Arial" w:cs="Arial"/>
          <w:b/>
          <w:bCs/>
          <w:color w:val="000000" w:themeColor="text1"/>
          <w:sz w:val="24"/>
          <w:szCs w:val="24"/>
        </w:rPr>
      </w:pPr>
    </w:p>
    <w:p w:rsidR="00E93DE1" w:rsidRPr="00205ED4" w:rsidRDefault="00E93DE1" w:rsidP="00E93DE1">
      <w:pPr>
        <w:spacing w:after="0" w:line="276" w:lineRule="auto"/>
        <w:jc w:val="both"/>
        <w:rPr>
          <w:rFonts w:ascii="Arial" w:hAnsi="Arial" w:cs="Arial"/>
          <w:b/>
          <w:bCs/>
          <w:color w:val="000000" w:themeColor="text1"/>
          <w:sz w:val="24"/>
          <w:szCs w:val="24"/>
        </w:rPr>
      </w:pPr>
      <w:r w:rsidRPr="00205ED4">
        <w:rPr>
          <w:rFonts w:ascii="Arial" w:hAnsi="Arial" w:cs="Arial"/>
          <w:b/>
          <w:bCs/>
          <w:color w:val="000000" w:themeColor="text1"/>
          <w:sz w:val="24"/>
          <w:szCs w:val="24"/>
        </w:rPr>
        <w:t xml:space="preserve">TERCERO: Se faculta al Presidente Municipal, Síndico Municipal y al Secretario General del Ayuntamiento a suscribir el contrato de comodato. </w:t>
      </w:r>
    </w:p>
    <w:p w:rsidR="00E93DE1" w:rsidRPr="00205ED4" w:rsidRDefault="00E93DE1" w:rsidP="00E93DE1">
      <w:pPr>
        <w:pStyle w:val="Prrafodelista"/>
        <w:spacing w:after="0" w:line="276" w:lineRule="auto"/>
        <w:jc w:val="both"/>
        <w:rPr>
          <w:rFonts w:ascii="Arial" w:hAnsi="Arial" w:cs="Arial"/>
          <w:b/>
          <w:bCs/>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b/>
          <w:bCs/>
          <w:color w:val="000000" w:themeColor="text1"/>
          <w:sz w:val="24"/>
          <w:szCs w:val="24"/>
        </w:rPr>
      </w:pPr>
      <w:r w:rsidRPr="00205ED4">
        <w:rPr>
          <w:rFonts w:ascii="Arial" w:hAnsi="Arial" w:cs="Arial"/>
          <w:b/>
          <w:bCs/>
          <w:color w:val="000000" w:themeColor="text1"/>
          <w:sz w:val="24"/>
          <w:szCs w:val="24"/>
        </w:rPr>
        <w:t>CUARTO: Se instruye a la Dirección de Patrimonio Municipal, para que dicho bien inmueble perteneciente al municipio sea desincorporado parcialmente para ser inscrito dentro del padrón de bienes otorgados en comodato.</w:t>
      </w:r>
    </w:p>
    <w:p w:rsidR="00E93DE1" w:rsidRPr="00205ED4" w:rsidRDefault="00E93DE1" w:rsidP="00E93DE1">
      <w:pPr>
        <w:spacing w:after="0" w:line="276" w:lineRule="auto"/>
        <w:jc w:val="both"/>
        <w:rPr>
          <w:rFonts w:ascii="Arial" w:hAnsi="Arial" w:cs="Arial"/>
          <w:b/>
          <w:color w:val="000000" w:themeColor="text1"/>
          <w:sz w:val="24"/>
          <w:szCs w:val="24"/>
        </w:rPr>
      </w:pPr>
    </w:p>
    <w:p w:rsidR="00E93DE1" w:rsidRPr="00205ED4" w:rsidRDefault="00E93DE1" w:rsidP="0029450F">
      <w:pPr>
        <w:spacing w:after="0" w:line="276" w:lineRule="auto"/>
        <w:jc w:val="both"/>
        <w:rPr>
          <w:rFonts w:ascii="Arial" w:hAnsi="Arial" w:cs="Arial"/>
          <w:bCs/>
          <w:color w:val="000000" w:themeColor="text1"/>
          <w:sz w:val="24"/>
          <w:szCs w:val="24"/>
        </w:rPr>
      </w:pPr>
      <w:r w:rsidRPr="00205ED4">
        <w:rPr>
          <w:rFonts w:ascii="Arial" w:hAnsi="Arial" w:cs="Arial"/>
          <w:b/>
          <w:bCs/>
          <w:color w:val="000000" w:themeColor="text1"/>
          <w:sz w:val="24"/>
          <w:szCs w:val="24"/>
        </w:rPr>
        <w:t xml:space="preserve">Notifíquese: </w:t>
      </w:r>
      <w:r w:rsidRPr="00205ED4">
        <w:rPr>
          <w:rFonts w:ascii="Arial" w:hAnsi="Arial" w:cs="Arial"/>
          <w:bCs/>
          <w:color w:val="000000" w:themeColor="text1"/>
          <w:sz w:val="24"/>
          <w:szCs w:val="24"/>
        </w:rPr>
        <w:t>Presidente Municipal, Síndico Municipal, Director de Patrimonio Municipal, Director Jurídico, Jefe de la Oficina de la Presidencia y Asociación Civil Club Corona.</w:t>
      </w:r>
    </w:p>
    <w:p w:rsidR="00E93DE1" w:rsidRPr="00205ED4" w:rsidRDefault="00E93DE1" w:rsidP="0029450F">
      <w:pPr>
        <w:spacing w:after="0" w:line="276" w:lineRule="auto"/>
        <w:jc w:val="both"/>
        <w:rPr>
          <w:rFonts w:ascii="Arial" w:hAnsi="Arial" w:cs="Arial"/>
          <w:bCs/>
          <w:color w:val="000000" w:themeColor="text1"/>
          <w:sz w:val="24"/>
          <w:szCs w:val="24"/>
        </w:rPr>
      </w:pPr>
    </w:p>
    <w:p w:rsidR="00E93DE1" w:rsidRPr="00205ED4" w:rsidRDefault="00E93DE1" w:rsidP="0029450F">
      <w:pPr>
        <w:spacing w:after="0" w:line="276" w:lineRule="auto"/>
        <w:jc w:val="both"/>
        <w:rPr>
          <w:rFonts w:ascii="Arial" w:eastAsiaTheme="minorEastAsia" w:hAnsi="Arial" w:cs="Arial"/>
          <w:sz w:val="24"/>
          <w:szCs w:val="24"/>
        </w:rPr>
      </w:pPr>
      <w:r w:rsidRPr="00205ED4">
        <w:rPr>
          <w:rFonts w:ascii="Arial" w:hAnsi="Arial" w:cs="Arial"/>
          <w:b/>
          <w:bCs/>
          <w:color w:val="000000" w:themeColor="text1"/>
          <w:sz w:val="24"/>
          <w:szCs w:val="24"/>
        </w:rPr>
        <w:t>Fundamento Legal:</w:t>
      </w:r>
      <w:r w:rsidRPr="00205ED4">
        <w:rPr>
          <w:rFonts w:ascii="Arial" w:eastAsiaTheme="minorEastAsia" w:hAnsi="Arial" w:cs="Arial"/>
          <w:color w:val="000000" w:themeColor="text1"/>
          <w:sz w:val="24"/>
          <w:szCs w:val="24"/>
        </w:rPr>
        <w:t xml:space="preserve"> Sirve como fundamento legal, lo establecido en el artículo 115° de la Constitución Política de los Estados Unidos Mexicanos. </w:t>
      </w:r>
      <w:r w:rsidRPr="00205ED4">
        <w:rPr>
          <w:rFonts w:ascii="Arial" w:eastAsiaTheme="minorEastAsia" w:hAnsi="Arial" w:cs="Arial"/>
          <w:sz w:val="24"/>
          <w:szCs w:val="24"/>
        </w:rPr>
        <w:t>El artículo 73 de la Constitución Política del Estado de Jalisco; los artículos 1°, 2°, 4°, 29° fracción I, 35°, 36°, 37° fracciones IV, V, VI, XI y XX de la Ley de Gobierno y la Administración Pública Municipal del Estado de Jalisco. Así como el artículo 59, 68 y 81 del Reglamento General del Municipio de El Salto, Jalisco.</w:t>
      </w:r>
    </w:p>
    <w:p w:rsidR="00E93DE1" w:rsidRPr="00205ED4" w:rsidRDefault="00E93DE1" w:rsidP="0029450F">
      <w:pPr>
        <w:spacing w:after="0" w:line="276" w:lineRule="auto"/>
        <w:jc w:val="both"/>
        <w:rPr>
          <w:rFonts w:ascii="Arial" w:eastAsiaTheme="minorEastAsia" w:hAnsi="Arial" w:cs="Arial"/>
          <w:sz w:val="24"/>
          <w:szCs w:val="24"/>
        </w:rPr>
      </w:pPr>
    </w:p>
    <w:p w:rsidR="00E93DE1" w:rsidRPr="00205ED4" w:rsidRDefault="00E93DE1" w:rsidP="0029450F">
      <w:pPr>
        <w:pStyle w:val="Prrafodelista"/>
        <w:spacing w:after="0" w:line="276" w:lineRule="auto"/>
        <w:ind w:left="0"/>
        <w:jc w:val="both"/>
        <w:rPr>
          <w:rFonts w:ascii="Arial" w:eastAsia="Calibri" w:hAnsi="Arial" w:cs="Arial"/>
          <w:color w:val="000000" w:themeColor="text1"/>
          <w:sz w:val="24"/>
          <w:szCs w:val="24"/>
        </w:rPr>
      </w:pPr>
      <w:r w:rsidRPr="00205ED4">
        <w:rPr>
          <w:rFonts w:ascii="Arial" w:hAnsi="Arial" w:cs="Arial"/>
          <w:b/>
          <w:color w:val="000000" w:themeColor="text1"/>
          <w:sz w:val="24"/>
          <w:szCs w:val="24"/>
        </w:rPr>
        <w:t>Presidente Municipal:</w:t>
      </w:r>
      <w:r w:rsidRPr="00205ED4">
        <w:rPr>
          <w:rFonts w:ascii="Arial" w:hAnsi="Arial" w:cs="Arial"/>
          <w:color w:val="000000" w:themeColor="text1"/>
          <w:sz w:val="24"/>
          <w:szCs w:val="24"/>
        </w:rPr>
        <w:t xml:space="preserve"> </w:t>
      </w:r>
      <w:r w:rsidRPr="00205ED4">
        <w:rPr>
          <w:rFonts w:ascii="Arial" w:eastAsia="Calibri" w:hAnsi="Arial" w:cs="Arial"/>
          <w:color w:val="000000" w:themeColor="text1"/>
          <w:sz w:val="24"/>
          <w:szCs w:val="24"/>
        </w:rPr>
        <w:t>Se instruye al Secretario General a dar lectura al siguiente punto del orden del día.</w:t>
      </w:r>
    </w:p>
    <w:p w:rsidR="00E93DE1" w:rsidRPr="00205ED4" w:rsidRDefault="00E93DE1" w:rsidP="00E93DE1">
      <w:pPr>
        <w:pStyle w:val="Prrafodelista"/>
        <w:spacing w:after="0" w:line="276" w:lineRule="auto"/>
        <w:ind w:left="0"/>
        <w:jc w:val="both"/>
        <w:rPr>
          <w:rFonts w:ascii="Arial" w:hAnsi="Arial" w:cs="Arial"/>
          <w:b/>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Secretario General: </w:t>
      </w:r>
      <w:r w:rsidRPr="00205ED4">
        <w:rPr>
          <w:rFonts w:ascii="Arial" w:hAnsi="Arial" w:cs="Arial"/>
          <w:color w:val="000000" w:themeColor="text1"/>
          <w:sz w:val="24"/>
          <w:szCs w:val="24"/>
        </w:rPr>
        <w:t>Como indica Presidente…</w:t>
      </w:r>
    </w:p>
    <w:p w:rsidR="00E93DE1" w:rsidRPr="00205ED4" w:rsidRDefault="00E93DE1" w:rsidP="00E93DE1">
      <w:pPr>
        <w:spacing w:after="0" w:line="276" w:lineRule="auto"/>
        <w:jc w:val="both"/>
        <w:rPr>
          <w:rFonts w:ascii="Arial" w:hAnsi="Arial" w:cs="Arial"/>
          <w:b/>
          <w:color w:val="000000" w:themeColor="text1"/>
          <w:sz w:val="24"/>
          <w:szCs w:val="24"/>
        </w:rPr>
      </w:pPr>
    </w:p>
    <w:p w:rsidR="00E93DE1" w:rsidRPr="00205ED4" w:rsidRDefault="00E93DE1" w:rsidP="00E93DE1">
      <w:pPr>
        <w:autoSpaceDE w:val="0"/>
        <w:autoSpaceDN w:val="0"/>
        <w:adjustRightInd w:val="0"/>
        <w:spacing w:after="0" w:line="276" w:lineRule="auto"/>
        <w:jc w:val="both"/>
        <w:rPr>
          <w:rFonts w:ascii="Arial" w:hAnsi="Arial" w:cs="Arial"/>
          <w:b/>
          <w:sz w:val="24"/>
          <w:szCs w:val="24"/>
        </w:rPr>
      </w:pPr>
      <w:r w:rsidRPr="00205ED4">
        <w:rPr>
          <w:rFonts w:ascii="Arial" w:hAnsi="Arial" w:cs="Arial"/>
          <w:b/>
          <w:sz w:val="24"/>
          <w:szCs w:val="24"/>
        </w:rPr>
        <w:t xml:space="preserve">3.- PRIMERO: </w:t>
      </w:r>
      <w:r w:rsidRPr="00205ED4">
        <w:rPr>
          <w:rFonts w:ascii="Arial" w:hAnsi="Arial" w:cs="Arial"/>
          <w:bCs/>
          <w:sz w:val="24"/>
          <w:szCs w:val="24"/>
        </w:rPr>
        <w:t xml:space="preserve">Se autoriza la firma de convenio de colaboración que celebrará por una parte el municipio de El Salto, Jalisco, representado en este acto por el Lic. Ricardo Zaid Santillán Cortés, Lic. Adrián Venegas Bermúdez y C. Héctor Acosta Negrete, en su calidad de Presidente Municipal, Secretario General y Síndico Municipal y por otra parte la empresa Coeficiente Comunicaciones, S.A. de C.V. representado para este acto por el C. Jorge Gerardo Salde González en su carácter de Administrador General Único, respecto a la entrega de la </w:t>
      </w:r>
      <w:r w:rsidRPr="00205ED4">
        <w:rPr>
          <w:rFonts w:ascii="Arial" w:hAnsi="Arial" w:cs="Arial"/>
          <w:bCs/>
          <w:sz w:val="24"/>
          <w:szCs w:val="24"/>
        </w:rPr>
        <w:lastRenderedPageBreak/>
        <w:t xml:space="preserve">fracción de un predio con una superficie de 300 </w:t>
      </w:r>
      <m:oMath>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oMath>
      <w:r w:rsidRPr="00205ED4">
        <w:rPr>
          <w:rFonts w:ascii="Arial" w:hAnsi="Arial" w:cs="Arial"/>
          <w:color w:val="000000" w:themeColor="text1"/>
          <w:sz w:val="24"/>
          <w:szCs w:val="24"/>
        </w:rPr>
        <w:t>,</w:t>
      </w:r>
      <w:r w:rsidRPr="00205ED4">
        <w:rPr>
          <w:rFonts w:ascii="Arial" w:hAnsi="Arial" w:cs="Arial"/>
          <w:b/>
          <w:bCs/>
          <w:color w:val="000000" w:themeColor="text1"/>
          <w:sz w:val="24"/>
          <w:szCs w:val="24"/>
        </w:rPr>
        <w:t xml:space="preserve"> </w:t>
      </w:r>
      <w:r w:rsidRPr="00205ED4">
        <w:rPr>
          <w:rFonts w:ascii="Arial" w:hAnsi="Arial" w:cs="Arial"/>
          <w:bCs/>
          <w:sz w:val="24"/>
          <w:szCs w:val="24"/>
        </w:rPr>
        <w:t>para la instalación de una antena de telecomunicaciones en favor de la empresa, quien a su vez prestará el servicio de enlace de internet dedicado de 50 Mbps de subida y 50 Mbps. de bajada, mismos que serán entregados a la dirección de tecnologías de la información y comunicación del Ayuntamiento de El Salto, Jalisco, en sus oficinas, ubicadas en la calle Ramón Corona número 1 uno, colonia Centro de El Salto, Jalisco.</w:t>
      </w:r>
      <w:r w:rsidRPr="00205ED4">
        <w:rPr>
          <w:rFonts w:ascii="Arial" w:hAnsi="Arial" w:cs="Arial"/>
          <w:b/>
          <w:sz w:val="24"/>
          <w:szCs w:val="24"/>
        </w:rPr>
        <w:t xml:space="preserve">   </w:t>
      </w:r>
    </w:p>
    <w:p w:rsidR="00E93DE1" w:rsidRPr="00205ED4" w:rsidRDefault="00E93DE1" w:rsidP="00E93DE1">
      <w:pPr>
        <w:autoSpaceDE w:val="0"/>
        <w:autoSpaceDN w:val="0"/>
        <w:adjustRightInd w:val="0"/>
        <w:spacing w:after="0" w:line="276" w:lineRule="auto"/>
        <w:jc w:val="both"/>
        <w:rPr>
          <w:rFonts w:ascii="Arial" w:hAnsi="Arial" w:cs="Arial"/>
          <w:b/>
          <w:sz w:val="24"/>
          <w:szCs w:val="24"/>
        </w:rPr>
      </w:pPr>
    </w:p>
    <w:p w:rsidR="00E93DE1" w:rsidRPr="00205ED4" w:rsidRDefault="00E93DE1" w:rsidP="00E93DE1">
      <w:pPr>
        <w:autoSpaceDE w:val="0"/>
        <w:autoSpaceDN w:val="0"/>
        <w:adjustRightInd w:val="0"/>
        <w:spacing w:after="0" w:line="276" w:lineRule="auto"/>
        <w:jc w:val="both"/>
        <w:rPr>
          <w:rFonts w:ascii="Arial" w:hAnsi="Arial" w:cs="Arial"/>
          <w:bCs/>
          <w:sz w:val="24"/>
          <w:szCs w:val="24"/>
        </w:rPr>
      </w:pPr>
      <w:r w:rsidRPr="00205ED4">
        <w:rPr>
          <w:rFonts w:ascii="Arial" w:hAnsi="Arial" w:cs="Arial"/>
          <w:b/>
          <w:sz w:val="24"/>
          <w:szCs w:val="24"/>
        </w:rPr>
        <w:t xml:space="preserve">SEGUNDO: </w:t>
      </w:r>
      <w:r w:rsidRPr="00205ED4">
        <w:rPr>
          <w:rFonts w:ascii="Arial" w:hAnsi="Arial" w:cs="Arial"/>
          <w:bCs/>
          <w:sz w:val="24"/>
          <w:szCs w:val="24"/>
        </w:rPr>
        <w:t>Se establece el término de 20 años para la vigencia del presente convenio de colaboración, a partir de la firma del mismo.</w:t>
      </w:r>
    </w:p>
    <w:p w:rsidR="00E93DE1" w:rsidRPr="00205ED4" w:rsidRDefault="00E93DE1" w:rsidP="00E93DE1">
      <w:pPr>
        <w:autoSpaceDE w:val="0"/>
        <w:autoSpaceDN w:val="0"/>
        <w:adjustRightInd w:val="0"/>
        <w:spacing w:after="0" w:line="276" w:lineRule="auto"/>
        <w:jc w:val="both"/>
        <w:rPr>
          <w:rFonts w:ascii="Arial" w:hAnsi="Arial" w:cs="Arial"/>
          <w:b/>
          <w:sz w:val="24"/>
          <w:szCs w:val="24"/>
        </w:rPr>
      </w:pPr>
    </w:p>
    <w:p w:rsidR="00E93DE1" w:rsidRPr="00205ED4" w:rsidRDefault="00E93DE1" w:rsidP="00E93DE1">
      <w:pPr>
        <w:autoSpaceDE w:val="0"/>
        <w:autoSpaceDN w:val="0"/>
        <w:adjustRightInd w:val="0"/>
        <w:spacing w:after="0" w:line="276" w:lineRule="auto"/>
        <w:jc w:val="both"/>
        <w:rPr>
          <w:rFonts w:ascii="Arial" w:hAnsi="Arial" w:cs="Arial"/>
          <w:bCs/>
          <w:sz w:val="24"/>
          <w:szCs w:val="24"/>
        </w:rPr>
      </w:pPr>
      <w:r w:rsidRPr="00205ED4">
        <w:rPr>
          <w:rFonts w:ascii="Arial" w:hAnsi="Arial" w:cs="Arial"/>
          <w:b/>
          <w:sz w:val="24"/>
          <w:szCs w:val="24"/>
        </w:rPr>
        <w:t xml:space="preserve">TERCERO: </w:t>
      </w:r>
      <w:r w:rsidRPr="00205ED4">
        <w:rPr>
          <w:rFonts w:ascii="Arial" w:hAnsi="Arial" w:cs="Arial"/>
          <w:bCs/>
          <w:sz w:val="24"/>
          <w:szCs w:val="24"/>
        </w:rPr>
        <w:t>Se faculta al Presidente Municipal, Secretario General y al Síndico Municipal del Ayuntamiento a suscribir el presente convenio de colaboración.</w:t>
      </w:r>
    </w:p>
    <w:p w:rsidR="00E93DE1" w:rsidRPr="00205ED4" w:rsidRDefault="00E93DE1" w:rsidP="00E93DE1">
      <w:pPr>
        <w:autoSpaceDE w:val="0"/>
        <w:autoSpaceDN w:val="0"/>
        <w:adjustRightInd w:val="0"/>
        <w:spacing w:after="0" w:line="276" w:lineRule="auto"/>
        <w:jc w:val="both"/>
        <w:rPr>
          <w:rFonts w:ascii="Arial" w:hAnsi="Arial" w:cs="Arial"/>
          <w:b/>
          <w:sz w:val="24"/>
          <w:szCs w:val="24"/>
        </w:rPr>
      </w:pPr>
    </w:p>
    <w:p w:rsidR="00E93DE1" w:rsidRPr="00205ED4" w:rsidRDefault="00E93DE1" w:rsidP="00E93DE1">
      <w:pPr>
        <w:autoSpaceDE w:val="0"/>
        <w:autoSpaceDN w:val="0"/>
        <w:adjustRightInd w:val="0"/>
        <w:spacing w:after="0" w:line="276" w:lineRule="auto"/>
        <w:jc w:val="both"/>
        <w:rPr>
          <w:rFonts w:ascii="Arial" w:hAnsi="Arial" w:cs="Arial"/>
          <w:bCs/>
          <w:sz w:val="24"/>
          <w:szCs w:val="24"/>
        </w:rPr>
      </w:pPr>
      <w:r w:rsidRPr="00205ED4">
        <w:rPr>
          <w:rFonts w:ascii="Arial" w:hAnsi="Arial" w:cs="Arial"/>
          <w:b/>
          <w:sz w:val="24"/>
          <w:szCs w:val="24"/>
        </w:rPr>
        <w:t xml:space="preserve">CUARTO: </w:t>
      </w:r>
      <w:r w:rsidRPr="00205ED4">
        <w:rPr>
          <w:rFonts w:ascii="Arial" w:hAnsi="Arial" w:cs="Arial"/>
          <w:bCs/>
          <w:sz w:val="24"/>
          <w:szCs w:val="24"/>
        </w:rPr>
        <w:t>Se instruye a la Dirección de Patrimonio Municipal, para que dicho bien inmueble perteneciente al municipio sea desincorporado parcialmente.</w:t>
      </w:r>
    </w:p>
    <w:p w:rsidR="00E93DE1" w:rsidRPr="00205ED4" w:rsidRDefault="00E93DE1" w:rsidP="00E93DE1">
      <w:pPr>
        <w:autoSpaceDE w:val="0"/>
        <w:autoSpaceDN w:val="0"/>
        <w:adjustRightInd w:val="0"/>
        <w:spacing w:after="0" w:line="276" w:lineRule="auto"/>
        <w:jc w:val="both"/>
        <w:rPr>
          <w:rFonts w:ascii="Arial" w:eastAsiaTheme="minorEastAsia" w:hAnsi="Arial" w:cs="Arial"/>
          <w:bCs/>
          <w:sz w:val="24"/>
          <w:szCs w:val="24"/>
        </w:rPr>
      </w:pPr>
    </w:p>
    <w:p w:rsidR="00E93DE1" w:rsidRPr="00205ED4" w:rsidRDefault="00E93DE1" w:rsidP="00E93DE1">
      <w:pPr>
        <w:pStyle w:val="Prrafodelista"/>
        <w:spacing w:after="0" w:line="276" w:lineRule="auto"/>
        <w:ind w:left="0"/>
        <w:jc w:val="both"/>
        <w:rPr>
          <w:rFonts w:ascii="Arial" w:eastAsiaTheme="minorEastAsia" w:hAnsi="Arial" w:cs="Arial"/>
          <w:sz w:val="24"/>
          <w:szCs w:val="24"/>
        </w:rPr>
      </w:pPr>
      <w:r w:rsidRPr="00205ED4">
        <w:rPr>
          <w:rFonts w:ascii="Arial" w:eastAsiaTheme="minorEastAsia" w:hAnsi="Arial" w:cs="Arial"/>
          <w:sz w:val="24"/>
          <w:szCs w:val="24"/>
        </w:rPr>
        <w:t>Es cuanto Señor Presidente…</w:t>
      </w: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p>
    <w:p w:rsidR="00E93DE1" w:rsidRPr="00205ED4" w:rsidRDefault="00E93DE1" w:rsidP="00E93DE1">
      <w:pPr>
        <w:spacing w:after="0" w:line="276" w:lineRule="auto"/>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Presidente Municipal: </w:t>
      </w:r>
      <w:r w:rsidRPr="00205ED4">
        <w:rPr>
          <w:rFonts w:ascii="Arial" w:hAnsi="Arial" w:cs="Arial"/>
          <w:color w:val="000000" w:themeColor="text1"/>
          <w:sz w:val="24"/>
          <w:szCs w:val="24"/>
        </w:rPr>
        <w:t xml:space="preserve">Gracias Secretario. Por lo que, en votación económica, les pregunto ¿si es de aprobarse el presente punto de acuerdo? </w:t>
      </w:r>
      <w:r w:rsidR="0029450F">
        <w:rPr>
          <w:rFonts w:ascii="Arial" w:hAnsi="Arial" w:cs="Arial"/>
          <w:b/>
          <w:color w:val="000000" w:themeColor="text1"/>
          <w:sz w:val="24"/>
          <w:szCs w:val="24"/>
        </w:rPr>
        <w:t xml:space="preserve">CON DOS ABSTENCIONES, </w:t>
      </w:r>
      <w:r w:rsidR="0029450F" w:rsidRPr="00205ED4">
        <w:rPr>
          <w:rFonts w:ascii="Arial" w:hAnsi="Arial" w:cs="Arial"/>
          <w:b/>
          <w:color w:val="000000" w:themeColor="text1"/>
          <w:sz w:val="24"/>
          <w:szCs w:val="24"/>
        </w:rPr>
        <w:t xml:space="preserve">APROBADO POR </w:t>
      </w:r>
      <w:r w:rsidR="0029450F">
        <w:rPr>
          <w:rFonts w:ascii="Arial" w:hAnsi="Arial" w:cs="Arial"/>
          <w:b/>
          <w:color w:val="000000" w:themeColor="text1"/>
          <w:sz w:val="24"/>
          <w:szCs w:val="24"/>
        </w:rPr>
        <w:t>MAYORÍA CALIFICADA</w:t>
      </w:r>
      <w:r w:rsidRPr="00205ED4">
        <w:rPr>
          <w:rFonts w:ascii="Arial" w:hAnsi="Arial" w:cs="Arial"/>
          <w:b/>
          <w:color w:val="000000" w:themeColor="text1"/>
          <w:sz w:val="24"/>
          <w:szCs w:val="24"/>
        </w:rPr>
        <w:t xml:space="preserve">. </w:t>
      </w:r>
    </w:p>
    <w:p w:rsidR="00E93DE1" w:rsidRPr="00205ED4" w:rsidRDefault="00E93DE1" w:rsidP="00E93DE1">
      <w:pPr>
        <w:pStyle w:val="Prrafodelista"/>
        <w:spacing w:after="0" w:line="276" w:lineRule="auto"/>
        <w:ind w:left="0"/>
        <w:jc w:val="center"/>
        <w:rPr>
          <w:rFonts w:ascii="Arial" w:hAnsi="Arial" w:cs="Arial"/>
          <w:b/>
          <w:color w:val="000000" w:themeColor="text1"/>
          <w:sz w:val="24"/>
          <w:szCs w:val="24"/>
        </w:rPr>
      </w:pPr>
    </w:p>
    <w:p w:rsidR="00E93DE1" w:rsidRPr="00205ED4" w:rsidRDefault="00E93DE1" w:rsidP="00E93DE1">
      <w:pPr>
        <w:pStyle w:val="Prrafodelista"/>
        <w:spacing w:after="0" w:line="276" w:lineRule="auto"/>
        <w:ind w:left="0"/>
        <w:jc w:val="center"/>
        <w:rPr>
          <w:rFonts w:ascii="Arial" w:hAnsi="Arial" w:cs="Arial"/>
          <w:b/>
          <w:color w:val="000000" w:themeColor="text1"/>
          <w:sz w:val="24"/>
          <w:szCs w:val="24"/>
        </w:rPr>
      </w:pPr>
      <w:r w:rsidRPr="00205ED4">
        <w:rPr>
          <w:rFonts w:ascii="Arial" w:hAnsi="Arial" w:cs="Arial"/>
          <w:b/>
          <w:color w:val="000000" w:themeColor="text1"/>
          <w:sz w:val="24"/>
          <w:szCs w:val="24"/>
        </w:rPr>
        <w:t>ACUERDO</w:t>
      </w:r>
    </w:p>
    <w:p w:rsidR="00E93DE1" w:rsidRPr="00205ED4" w:rsidRDefault="00E93DE1" w:rsidP="00E93DE1">
      <w:pPr>
        <w:pStyle w:val="Prrafodelista"/>
        <w:spacing w:after="0" w:line="276" w:lineRule="auto"/>
        <w:ind w:left="0"/>
        <w:jc w:val="center"/>
        <w:rPr>
          <w:rFonts w:ascii="Arial" w:hAnsi="Arial" w:cs="Arial"/>
          <w:b/>
          <w:color w:val="000000" w:themeColor="text1"/>
          <w:sz w:val="24"/>
          <w:szCs w:val="24"/>
        </w:rPr>
      </w:pPr>
    </w:p>
    <w:p w:rsidR="00E93DE1" w:rsidRPr="00205ED4" w:rsidRDefault="00E93DE1" w:rsidP="003C6DBA">
      <w:pPr>
        <w:autoSpaceDE w:val="0"/>
        <w:autoSpaceDN w:val="0"/>
        <w:adjustRightInd w:val="0"/>
        <w:spacing w:after="0" w:line="240" w:lineRule="auto"/>
        <w:jc w:val="both"/>
        <w:rPr>
          <w:rFonts w:ascii="Arial" w:hAnsi="Arial" w:cs="Arial"/>
          <w:b/>
          <w:sz w:val="24"/>
          <w:szCs w:val="24"/>
        </w:rPr>
      </w:pPr>
      <w:r w:rsidRPr="00205ED4">
        <w:rPr>
          <w:rFonts w:ascii="Arial" w:hAnsi="Arial" w:cs="Arial"/>
          <w:b/>
          <w:sz w:val="24"/>
          <w:szCs w:val="24"/>
        </w:rPr>
        <w:t xml:space="preserve">PRIMERO: Se autoriza la firma de convenio de colaboración que celebrará por una parte el municipio de El Salto, Jalisco, representado en este acto por el Lic. Ricardo Zaid Santillán Cortés, Lic. Adrián Venegas Bermúdez y C. Héctor Acosta Negrete, en su calidad de Presidente Municipal, Secretario General y Síndico Municipal y por otra parte la empresa Coeficiente Comunicaciones, S.A. de C.V. representado para este acto por el C. Jorge Gerardo Salde González en su carácter de Administrador General Único, respecto a la entrega de la fracción de un predio con una superficie de 300 </w:t>
      </w:r>
      <m:oMath>
        <m:sSup>
          <m:sSupPr>
            <m:ctrlPr>
              <w:rPr>
                <w:rFonts w:ascii="Cambria Math" w:hAnsi="Cambria Math" w:cs="Arial"/>
                <w:b/>
                <w:i/>
                <w:sz w:val="24"/>
                <w:szCs w:val="24"/>
              </w:rPr>
            </m:ctrlPr>
          </m:sSupPr>
          <m:e>
            <m:r>
              <m:rPr>
                <m:sty m:val="bi"/>
              </m:rPr>
              <w:rPr>
                <w:rFonts w:ascii="Cambria Math" w:hAnsi="Cambria Math" w:cs="Arial"/>
                <w:sz w:val="24"/>
                <w:szCs w:val="24"/>
              </w:rPr>
              <m:t>m</m:t>
            </m:r>
          </m:e>
          <m:sup>
            <m:r>
              <m:rPr>
                <m:sty m:val="bi"/>
              </m:rPr>
              <w:rPr>
                <w:rFonts w:ascii="Cambria Math" w:hAnsi="Cambria Math" w:cs="Arial"/>
                <w:sz w:val="24"/>
                <w:szCs w:val="24"/>
              </w:rPr>
              <m:t>2</m:t>
            </m:r>
          </m:sup>
        </m:sSup>
      </m:oMath>
      <w:r w:rsidRPr="00205ED4">
        <w:rPr>
          <w:rFonts w:ascii="Arial" w:hAnsi="Arial" w:cs="Arial"/>
          <w:b/>
          <w:color w:val="000000" w:themeColor="text1"/>
          <w:sz w:val="24"/>
          <w:szCs w:val="24"/>
        </w:rPr>
        <w:t xml:space="preserve">, </w:t>
      </w:r>
      <w:r w:rsidRPr="00205ED4">
        <w:rPr>
          <w:rFonts w:ascii="Arial" w:hAnsi="Arial" w:cs="Arial"/>
          <w:b/>
          <w:sz w:val="24"/>
          <w:szCs w:val="24"/>
        </w:rPr>
        <w:t xml:space="preserve">para la instalación de una antena de telecomunicaciones en favor de la empresa, quien a su vez prestará el servicio de enlace de internet dedicado de 50 Mbps de subida y 50 Mbps. de bajada, mismos que serán entregados a la dirección de tecnologías de la información y comunicación del Ayuntamiento de El Salto, Jalisco, en sus oficinas, ubicadas en la calle Ramón Corona número, colonia Centro de El Salto, Jalisco.   </w:t>
      </w:r>
    </w:p>
    <w:p w:rsidR="00E93DE1" w:rsidRPr="00205ED4" w:rsidRDefault="00E93DE1" w:rsidP="003C6DBA">
      <w:pPr>
        <w:autoSpaceDE w:val="0"/>
        <w:autoSpaceDN w:val="0"/>
        <w:adjustRightInd w:val="0"/>
        <w:spacing w:after="0" w:line="240" w:lineRule="auto"/>
        <w:jc w:val="both"/>
        <w:rPr>
          <w:rFonts w:ascii="Arial" w:hAnsi="Arial" w:cs="Arial"/>
          <w:b/>
          <w:sz w:val="24"/>
          <w:szCs w:val="24"/>
        </w:rPr>
      </w:pPr>
    </w:p>
    <w:p w:rsidR="00E93DE1" w:rsidRDefault="00E93DE1" w:rsidP="00E93DE1">
      <w:pPr>
        <w:autoSpaceDE w:val="0"/>
        <w:autoSpaceDN w:val="0"/>
        <w:adjustRightInd w:val="0"/>
        <w:spacing w:after="0" w:line="276" w:lineRule="auto"/>
        <w:jc w:val="both"/>
        <w:rPr>
          <w:rFonts w:ascii="Arial" w:hAnsi="Arial" w:cs="Arial"/>
          <w:b/>
          <w:sz w:val="24"/>
          <w:szCs w:val="24"/>
        </w:rPr>
      </w:pPr>
      <w:r w:rsidRPr="00205ED4">
        <w:rPr>
          <w:rFonts w:ascii="Arial" w:hAnsi="Arial" w:cs="Arial"/>
          <w:b/>
          <w:sz w:val="24"/>
          <w:szCs w:val="24"/>
        </w:rPr>
        <w:t>SEGUNDO: Se establece el término de 20 años para la vigencia del presente convenio de colaboración, a partir de la firma del mismo.</w:t>
      </w:r>
    </w:p>
    <w:p w:rsidR="003C6DBA" w:rsidRPr="00205ED4" w:rsidRDefault="003C6DBA" w:rsidP="00E93DE1">
      <w:pPr>
        <w:autoSpaceDE w:val="0"/>
        <w:autoSpaceDN w:val="0"/>
        <w:adjustRightInd w:val="0"/>
        <w:spacing w:after="0" w:line="276" w:lineRule="auto"/>
        <w:jc w:val="both"/>
        <w:rPr>
          <w:rFonts w:ascii="Arial" w:hAnsi="Arial" w:cs="Arial"/>
          <w:b/>
          <w:sz w:val="24"/>
          <w:szCs w:val="24"/>
        </w:rPr>
      </w:pPr>
    </w:p>
    <w:p w:rsidR="00E93DE1" w:rsidRPr="00205ED4" w:rsidRDefault="00E93DE1" w:rsidP="00E93DE1">
      <w:pPr>
        <w:autoSpaceDE w:val="0"/>
        <w:autoSpaceDN w:val="0"/>
        <w:adjustRightInd w:val="0"/>
        <w:spacing w:after="0" w:line="276" w:lineRule="auto"/>
        <w:jc w:val="both"/>
        <w:rPr>
          <w:rFonts w:ascii="Arial" w:hAnsi="Arial" w:cs="Arial"/>
          <w:bCs/>
          <w:sz w:val="24"/>
          <w:szCs w:val="24"/>
        </w:rPr>
      </w:pPr>
      <w:r w:rsidRPr="00205ED4">
        <w:rPr>
          <w:rFonts w:ascii="Arial" w:hAnsi="Arial" w:cs="Arial"/>
          <w:b/>
          <w:sz w:val="24"/>
          <w:szCs w:val="24"/>
        </w:rPr>
        <w:t>TERCERO: Se faculta al Presidente Municipal, Secretario General y al Síndico Municipal del Ayuntamiento a suscribir el presente convenio de colaboración.</w:t>
      </w:r>
    </w:p>
    <w:p w:rsidR="00E93DE1" w:rsidRPr="00205ED4" w:rsidRDefault="00E93DE1" w:rsidP="00E93DE1">
      <w:pPr>
        <w:autoSpaceDE w:val="0"/>
        <w:autoSpaceDN w:val="0"/>
        <w:adjustRightInd w:val="0"/>
        <w:spacing w:after="0" w:line="276" w:lineRule="auto"/>
        <w:jc w:val="both"/>
        <w:rPr>
          <w:rFonts w:ascii="Arial" w:hAnsi="Arial" w:cs="Arial"/>
          <w:b/>
          <w:sz w:val="24"/>
          <w:szCs w:val="24"/>
        </w:rPr>
      </w:pPr>
    </w:p>
    <w:p w:rsidR="00E93DE1" w:rsidRPr="00205ED4" w:rsidRDefault="00E93DE1" w:rsidP="00E93DE1">
      <w:pPr>
        <w:autoSpaceDE w:val="0"/>
        <w:autoSpaceDN w:val="0"/>
        <w:adjustRightInd w:val="0"/>
        <w:spacing w:after="0" w:line="276" w:lineRule="auto"/>
        <w:jc w:val="both"/>
        <w:rPr>
          <w:rFonts w:ascii="Arial" w:hAnsi="Arial" w:cs="Arial"/>
          <w:b/>
          <w:sz w:val="24"/>
          <w:szCs w:val="24"/>
        </w:rPr>
      </w:pPr>
      <w:r w:rsidRPr="00205ED4">
        <w:rPr>
          <w:rFonts w:ascii="Arial" w:hAnsi="Arial" w:cs="Arial"/>
          <w:b/>
          <w:sz w:val="24"/>
          <w:szCs w:val="24"/>
        </w:rPr>
        <w:lastRenderedPageBreak/>
        <w:t>CUARTO: Se instruye a la Dirección de Patrimonio Municipal, para que dicho bien inmueble perteneciente al municipio sea desincorporado parcialmente.</w:t>
      </w: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bCs/>
          <w:color w:val="000000" w:themeColor="text1"/>
          <w:sz w:val="24"/>
          <w:szCs w:val="24"/>
        </w:rPr>
      </w:pPr>
      <w:r w:rsidRPr="00205ED4">
        <w:rPr>
          <w:rFonts w:ascii="Arial" w:hAnsi="Arial" w:cs="Arial"/>
          <w:b/>
          <w:bCs/>
          <w:color w:val="000000" w:themeColor="text1"/>
          <w:sz w:val="24"/>
          <w:szCs w:val="24"/>
        </w:rPr>
        <w:t xml:space="preserve">Notifíquese: </w:t>
      </w:r>
      <w:r w:rsidRPr="00205ED4">
        <w:rPr>
          <w:rFonts w:ascii="Arial" w:hAnsi="Arial" w:cs="Arial"/>
          <w:bCs/>
          <w:color w:val="000000" w:themeColor="text1"/>
          <w:sz w:val="24"/>
          <w:szCs w:val="24"/>
        </w:rPr>
        <w:t xml:space="preserve">Presidente Municipal, Síndico Municipal, Director de Tecnologías de la Información y Comunicación, Director de Patrimonio Municipal y Director Jurídico. </w:t>
      </w:r>
    </w:p>
    <w:p w:rsidR="00E93DE1" w:rsidRPr="00205ED4" w:rsidRDefault="00E93DE1" w:rsidP="00E93DE1">
      <w:pPr>
        <w:pStyle w:val="Prrafodelista"/>
        <w:spacing w:after="0" w:line="276" w:lineRule="auto"/>
        <w:ind w:left="0"/>
        <w:jc w:val="both"/>
        <w:rPr>
          <w:rFonts w:ascii="Arial" w:hAnsi="Arial" w:cs="Arial"/>
          <w:b/>
          <w:bCs/>
          <w:color w:val="000000" w:themeColor="text1"/>
          <w:sz w:val="24"/>
          <w:szCs w:val="24"/>
        </w:rPr>
      </w:pPr>
    </w:p>
    <w:p w:rsidR="00E93DE1" w:rsidRPr="00205ED4" w:rsidRDefault="00E93DE1" w:rsidP="00E93DE1">
      <w:pPr>
        <w:spacing w:after="0"/>
        <w:jc w:val="both"/>
        <w:rPr>
          <w:rFonts w:ascii="Arial" w:eastAsiaTheme="minorEastAsia" w:hAnsi="Arial" w:cs="Arial"/>
          <w:sz w:val="24"/>
          <w:szCs w:val="24"/>
        </w:rPr>
      </w:pPr>
      <w:r w:rsidRPr="00205ED4">
        <w:rPr>
          <w:rFonts w:ascii="Arial" w:hAnsi="Arial" w:cs="Arial"/>
          <w:b/>
          <w:bCs/>
          <w:color w:val="000000" w:themeColor="text1"/>
          <w:sz w:val="24"/>
          <w:szCs w:val="24"/>
        </w:rPr>
        <w:t>Fundamento Legal:</w:t>
      </w:r>
      <w:r w:rsidRPr="00205ED4">
        <w:rPr>
          <w:rFonts w:ascii="Arial" w:eastAsiaTheme="minorEastAsia" w:hAnsi="Arial" w:cs="Arial"/>
          <w:color w:val="000000" w:themeColor="text1"/>
          <w:sz w:val="24"/>
          <w:szCs w:val="24"/>
        </w:rPr>
        <w:t xml:space="preserve"> Sirve como fundamento legal, lo establecido en el artículo 115° fracción I, II y III de la Constitución Política de los Estados Unidos Mexicanos. </w:t>
      </w:r>
      <w:r w:rsidRPr="00205ED4">
        <w:rPr>
          <w:rFonts w:ascii="Arial" w:eastAsiaTheme="minorEastAsia" w:hAnsi="Arial" w:cs="Arial"/>
          <w:sz w:val="24"/>
          <w:szCs w:val="24"/>
        </w:rPr>
        <w:t>El artículo 73° de la Constitución Política del Estado de Jalisco; los artículos 1°, 2°, 4°, 29° fracción I, 36°, 38° fracción II de la Ley de Gobierno y la Administración Pública Municipal del Estado de Jalisco. Así como el artículo 59° Fracción XXVI, 68° fracciones XI y 81° fracciones XX del Reglamento General del Municipio de El Salto.</w:t>
      </w:r>
    </w:p>
    <w:p w:rsidR="00E93DE1" w:rsidRPr="00205ED4" w:rsidRDefault="00E93DE1" w:rsidP="00E93DE1">
      <w:pPr>
        <w:spacing w:after="0"/>
        <w:jc w:val="both"/>
        <w:rPr>
          <w:rFonts w:ascii="Arial" w:eastAsiaTheme="minorEastAsia" w:hAnsi="Arial" w:cs="Arial"/>
          <w:sz w:val="24"/>
          <w:szCs w:val="24"/>
        </w:rPr>
      </w:pPr>
    </w:p>
    <w:p w:rsidR="00E93DE1" w:rsidRPr="00205ED4" w:rsidRDefault="00E93DE1" w:rsidP="00E93DE1">
      <w:pPr>
        <w:pStyle w:val="Prrafodelista"/>
        <w:spacing w:after="0" w:line="276" w:lineRule="auto"/>
        <w:ind w:left="0"/>
        <w:jc w:val="both"/>
        <w:rPr>
          <w:rFonts w:ascii="Arial" w:eastAsia="Calibri" w:hAnsi="Arial" w:cs="Arial"/>
          <w:color w:val="000000" w:themeColor="text1"/>
          <w:sz w:val="24"/>
          <w:szCs w:val="24"/>
        </w:rPr>
      </w:pPr>
      <w:r w:rsidRPr="00205ED4">
        <w:rPr>
          <w:rFonts w:ascii="Arial" w:hAnsi="Arial" w:cs="Arial"/>
          <w:b/>
          <w:color w:val="000000" w:themeColor="text1"/>
          <w:sz w:val="24"/>
          <w:szCs w:val="24"/>
        </w:rPr>
        <w:t>Presidente Municipal:</w:t>
      </w:r>
      <w:r w:rsidRPr="00205ED4">
        <w:rPr>
          <w:rFonts w:ascii="Arial" w:hAnsi="Arial" w:cs="Arial"/>
          <w:color w:val="000000" w:themeColor="text1"/>
          <w:sz w:val="24"/>
          <w:szCs w:val="24"/>
        </w:rPr>
        <w:t xml:space="preserve"> </w:t>
      </w:r>
      <w:r w:rsidRPr="00205ED4">
        <w:rPr>
          <w:rFonts w:ascii="Arial" w:eastAsia="Calibri" w:hAnsi="Arial" w:cs="Arial"/>
          <w:color w:val="000000" w:themeColor="text1"/>
          <w:sz w:val="24"/>
          <w:szCs w:val="24"/>
        </w:rPr>
        <w:t>Se instruye al Secretario General a dar lectura al siguiente punto del orden del día.</w:t>
      </w:r>
    </w:p>
    <w:p w:rsidR="00E93DE1" w:rsidRPr="00205ED4" w:rsidRDefault="00E93DE1" w:rsidP="00E93DE1">
      <w:pPr>
        <w:pStyle w:val="Prrafodelista"/>
        <w:spacing w:after="0" w:line="276" w:lineRule="auto"/>
        <w:ind w:left="0"/>
        <w:jc w:val="both"/>
        <w:rPr>
          <w:rFonts w:ascii="Arial" w:hAnsi="Arial" w:cs="Arial"/>
          <w:b/>
          <w:color w:val="000000" w:themeColor="text1"/>
          <w:sz w:val="24"/>
          <w:szCs w:val="24"/>
        </w:rPr>
      </w:pP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Secretario General: </w:t>
      </w:r>
      <w:r w:rsidRPr="00205ED4">
        <w:rPr>
          <w:rFonts w:ascii="Arial" w:hAnsi="Arial" w:cs="Arial"/>
          <w:color w:val="000000" w:themeColor="text1"/>
          <w:sz w:val="24"/>
          <w:szCs w:val="24"/>
        </w:rPr>
        <w:t>Como indica Presidente…</w:t>
      </w:r>
    </w:p>
    <w:p w:rsidR="00E93DE1" w:rsidRPr="00205ED4" w:rsidRDefault="00E93DE1" w:rsidP="00E93DE1">
      <w:pPr>
        <w:pStyle w:val="Prrafodelista"/>
        <w:spacing w:after="0" w:line="276" w:lineRule="auto"/>
        <w:ind w:left="0"/>
        <w:jc w:val="both"/>
        <w:rPr>
          <w:rFonts w:ascii="Arial" w:hAnsi="Arial" w:cs="Arial"/>
          <w:color w:val="000000" w:themeColor="text1"/>
          <w:sz w:val="24"/>
          <w:szCs w:val="24"/>
        </w:rPr>
      </w:pPr>
    </w:p>
    <w:p w:rsidR="00E93DE1" w:rsidRPr="00205ED4" w:rsidRDefault="00E93DE1" w:rsidP="00E93DE1">
      <w:pPr>
        <w:spacing w:after="0" w:line="276" w:lineRule="auto"/>
        <w:ind w:right="23"/>
        <w:jc w:val="both"/>
        <w:rPr>
          <w:rFonts w:ascii="Arial" w:eastAsia="Times New Roman" w:hAnsi="Arial" w:cs="Arial"/>
          <w:b/>
          <w:color w:val="000000" w:themeColor="text1"/>
          <w:sz w:val="24"/>
          <w:szCs w:val="24"/>
          <w:lang w:eastAsia="es-MX"/>
        </w:rPr>
      </w:pPr>
      <w:r w:rsidRPr="00205ED4">
        <w:rPr>
          <w:rFonts w:ascii="Arial" w:eastAsia="Times New Roman" w:hAnsi="Arial" w:cs="Arial"/>
          <w:b/>
          <w:color w:val="000000" w:themeColor="text1"/>
          <w:sz w:val="24"/>
          <w:szCs w:val="24"/>
          <w:lang w:eastAsia="es-MX"/>
        </w:rPr>
        <w:t>VI.- Asuntos varios.</w:t>
      </w:r>
    </w:p>
    <w:p w:rsidR="00E93DE1" w:rsidRPr="00205ED4" w:rsidRDefault="00E93DE1" w:rsidP="00E93DE1">
      <w:pPr>
        <w:spacing w:after="0" w:line="276" w:lineRule="auto"/>
        <w:ind w:right="23"/>
        <w:jc w:val="both"/>
        <w:rPr>
          <w:rFonts w:ascii="Arial" w:eastAsia="Times New Roman" w:hAnsi="Arial" w:cs="Arial"/>
          <w:b/>
          <w:color w:val="000000" w:themeColor="text1"/>
          <w:sz w:val="24"/>
          <w:szCs w:val="24"/>
          <w:lang w:eastAsia="es-MX"/>
        </w:rPr>
      </w:pPr>
    </w:p>
    <w:p w:rsidR="00E93DE1" w:rsidRDefault="00E93DE1" w:rsidP="00E93DE1">
      <w:pPr>
        <w:spacing w:after="0" w:line="276" w:lineRule="auto"/>
        <w:ind w:right="23"/>
        <w:jc w:val="both"/>
        <w:rPr>
          <w:rFonts w:ascii="Arial" w:eastAsiaTheme="minorEastAsia" w:hAnsi="Arial" w:cs="Arial"/>
          <w:color w:val="000000" w:themeColor="text1"/>
          <w:sz w:val="24"/>
          <w:szCs w:val="24"/>
        </w:rPr>
      </w:pPr>
      <w:r w:rsidRPr="00205ED4">
        <w:rPr>
          <w:rFonts w:ascii="Arial" w:eastAsiaTheme="minorEastAsia" w:hAnsi="Arial" w:cs="Arial"/>
          <w:b/>
          <w:bCs/>
          <w:color w:val="000000" w:themeColor="text1"/>
          <w:sz w:val="24"/>
          <w:szCs w:val="24"/>
        </w:rPr>
        <w:t>Presidente Municipal:</w:t>
      </w:r>
      <w:r w:rsidRPr="00205ED4">
        <w:rPr>
          <w:rFonts w:ascii="Arial" w:eastAsiaTheme="minorEastAsia" w:hAnsi="Arial" w:cs="Arial"/>
          <w:color w:val="000000" w:themeColor="text1"/>
          <w:sz w:val="24"/>
          <w:szCs w:val="24"/>
        </w:rPr>
        <w:t xml:space="preserve"> Compañeras y compañeros Regidores, Síndico Municipal, les pregunto ¿si alguno de ustedes desea hacer uso de la voz para exponer algún tema que tengan en particular?</w:t>
      </w:r>
    </w:p>
    <w:p w:rsidR="00E93DE1" w:rsidRDefault="00E93DE1" w:rsidP="00E93DE1">
      <w:pPr>
        <w:spacing w:after="0" w:line="276" w:lineRule="auto"/>
        <w:ind w:right="23"/>
        <w:jc w:val="both"/>
        <w:rPr>
          <w:rFonts w:ascii="Arial" w:eastAsiaTheme="minorEastAsia" w:hAnsi="Arial" w:cs="Arial"/>
          <w:color w:val="000000" w:themeColor="text1"/>
          <w:sz w:val="24"/>
          <w:szCs w:val="24"/>
        </w:rPr>
      </w:pPr>
    </w:p>
    <w:p w:rsidR="00E93DE1" w:rsidRDefault="00E93DE1" w:rsidP="00E93DE1">
      <w:pPr>
        <w:spacing w:after="0" w:line="276" w:lineRule="auto"/>
        <w:ind w:right="23"/>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(Pide el uso de la </w:t>
      </w:r>
      <w:r w:rsidRPr="001E20D4">
        <w:rPr>
          <w:rFonts w:ascii="Arial" w:eastAsiaTheme="minorEastAsia" w:hAnsi="Arial" w:cs="Arial"/>
          <w:color w:val="000000" w:themeColor="text1"/>
          <w:sz w:val="24"/>
          <w:szCs w:val="24"/>
        </w:rPr>
        <w:t>voz el Regidor Adrián Alejandro Flores Vélez</w:t>
      </w:r>
      <w:r>
        <w:rPr>
          <w:rFonts w:ascii="Arial" w:eastAsiaTheme="minorEastAsia" w:hAnsi="Arial" w:cs="Arial"/>
          <w:color w:val="000000" w:themeColor="text1"/>
          <w:sz w:val="24"/>
          <w:szCs w:val="24"/>
        </w:rPr>
        <w:t>)</w:t>
      </w:r>
    </w:p>
    <w:p w:rsidR="00E93DE1" w:rsidRDefault="00E93DE1" w:rsidP="00E93DE1">
      <w:pPr>
        <w:spacing w:after="0" w:line="276" w:lineRule="auto"/>
        <w:ind w:right="23"/>
        <w:jc w:val="both"/>
        <w:rPr>
          <w:rFonts w:ascii="Arial" w:eastAsiaTheme="minorEastAsia" w:hAnsi="Arial" w:cs="Arial"/>
          <w:color w:val="000000" w:themeColor="text1"/>
          <w:sz w:val="24"/>
          <w:szCs w:val="24"/>
        </w:rPr>
      </w:pPr>
    </w:p>
    <w:p w:rsidR="00E93DE1" w:rsidRDefault="00E93DE1" w:rsidP="00E93DE1">
      <w:pPr>
        <w:spacing w:after="0" w:line="276" w:lineRule="auto"/>
        <w:ind w:right="23"/>
        <w:jc w:val="both"/>
        <w:rPr>
          <w:rFonts w:ascii="Arial" w:eastAsiaTheme="minorEastAsia" w:hAnsi="Arial" w:cs="Arial"/>
          <w:color w:val="000000" w:themeColor="text1"/>
          <w:sz w:val="24"/>
          <w:szCs w:val="24"/>
        </w:rPr>
      </w:pPr>
      <w:r>
        <w:rPr>
          <w:rFonts w:ascii="Arial" w:eastAsiaTheme="minorEastAsia" w:hAnsi="Arial" w:cs="Arial"/>
          <w:b/>
          <w:color w:val="000000" w:themeColor="text1"/>
          <w:sz w:val="24"/>
          <w:szCs w:val="24"/>
        </w:rPr>
        <w:t xml:space="preserve">Regidor Adrián Alejandro Flores Vélez: </w:t>
      </w:r>
      <w:r>
        <w:rPr>
          <w:rFonts w:ascii="Arial" w:eastAsiaTheme="minorEastAsia" w:hAnsi="Arial" w:cs="Arial"/>
          <w:color w:val="000000" w:themeColor="text1"/>
          <w:sz w:val="24"/>
          <w:szCs w:val="24"/>
        </w:rPr>
        <w:t>Buenas tardes a todos, con su venia pongo a su consideración el siguiente punto de acuerdo:</w:t>
      </w:r>
    </w:p>
    <w:p w:rsidR="00E93DE1" w:rsidRDefault="00E93DE1" w:rsidP="00E93DE1">
      <w:pPr>
        <w:spacing w:after="0" w:line="276" w:lineRule="auto"/>
        <w:ind w:right="23"/>
        <w:jc w:val="both"/>
        <w:rPr>
          <w:rFonts w:ascii="Arial" w:eastAsiaTheme="minorEastAsia" w:hAnsi="Arial" w:cs="Arial"/>
          <w:color w:val="000000" w:themeColor="text1"/>
          <w:sz w:val="24"/>
          <w:szCs w:val="24"/>
        </w:rPr>
      </w:pPr>
    </w:p>
    <w:p w:rsidR="00E93DE1" w:rsidRDefault="00E93DE1" w:rsidP="00E93DE1">
      <w:pPr>
        <w:autoSpaceDE w:val="0"/>
        <w:autoSpaceDN w:val="0"/>
        <w:adjustRightInd w:val="0"/>
        <w:spacing w:after="0" w:line="276" w:lineRule="auto"/>
        <w:jc w:val="both"/>
        <w:rPr>
          <w:rFonts w:ascii="Arial" w:eastAsiaTheme="minorEastAsia" w:hAnsi="Arial" w:cs="Arial"/>
          <w:sz w:val="24"/>
          <w:szCs w:val="24"/>
        </w:rPr>
      </w:pPr>
      <w:r w:rsidRPr="00205ED4">
        <w:rPr>
          <w:rFonts w:ascii="Arial" w:eastAsiaTheme="minorEastAsia" w:hAnsi="Arial" w:cs="Arial"/>
          <w:b/>
          <w:sz w:val="24"/>
          <w:szCs w:val="24"/>
        </w:rPr>
        <w:t>ÚNICO:</w:t>
      </w:r>
      <w:r w:rsidRPr="00205ED4">
        <w:rPr>
          <w:rFonts w:ascii="Arial" w:eastAsiaTheme="minorEastAsia" w:hAnsi="Arial" w:cs="Arial"/>
          <w:sz w:val="24"/>
          <w:szCs w:val="24"/>
        </w:rPr>
        <w:t xml:space="preserve"> Con fundamento en los artículos 115 fracción IV de la Constitución Política de los Estados Unidos Mexicanos; 73 y 77 fracción II de la Constitución Política del Estado de Jalisco; 27, 40 fracción II, 41 fracción II y 50 fracción I, de la Ley del Gobierno y la Administración Púbica Municipal del Estado de Jalisco; 67 fracción II del Reglamento General del Municipio de El Salto, Jalisco, el Lic. Adrián Alejandro Flores Vélez, en su carácter de regidor, presenta ante este pleno, con dispensa de trámite para su aprobación en lo general y en lo particular la iniciativa para la creación del Reglamento Interno de las Comisiones Edilicias para el Municipio de El Salto, Jalisco</w:t>
      </w:r>
      <w:r>
        <w:rPr>
          <w:rFonts w:ascii="Arial" w:eastAsiaTheme="minorEastAsia" w:hAnsi="Arial" w:cs="Arial"/>
          <w:sz w:val="24"/>
          <w:szCs w:val="24"/>
        </w:rPr>
        <w:t>.</w:t>
      </w:r>
    </w:p>
    <w:p w:rsidR="00E93DE1"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Default="00E93DE1" w:rsidP="00E93DE1">
      <w:pPr>
        <w:autoSpaceDE w:val="0"/>
        <w:autoSpaceDN w:val="0"/>
        <w:adjustRightInd w:val="0"/>
        <w:spacing w:after="0" w:line="276" w:lineRule="auto"/>
        <w:jc w:val="both"/>
        <w:rPr>
          <w:rFonts w:ascii="Arial" w:eastAsiaTheme="minorEastAsia" w:hAnsi="Arial" w:cs="Arial"/>
          <w:sz w:val="24"/>
          <w:szCs w:val="24"/>
        </w:rPr>
      </w:pPr>
      <w:r>
        <w:rPr>
          <w:rFonts w:ascii="Arial" w:eastAsiaTheme="minorEastAsia" w:hAnsi="Arial" w:cs="Arial"/>
          <w:sz w:val="24"/>
          <w:szCs w:val="24"/>
        </w:rPr>
        <w:t>Es cuanto…</w:t>
      </w:r>
    </w:p>
    <w:p w:rsidR="00E93DE1" w:rsidRDefault="00E93DE1" w:rsidP="00E93DE1">
      <w:pPr>
        <w:autoSpaceDE w:val="0"/>
        <w:autoSpaceDN w:val="0"/>
        <w:adjustRightInd w:val="0"/>
        <w:spacing w:after="0" w:line="276" w:lineRule="auto"/>
        <w:jc w:val="both"/>
        <w:rPr>
          <w:rFonts w:ascii="Arial" w:eastAsiaTheme="minorEastAsia" w:hAnsi="Arial" w:cs="Arial"/>
          <w:sz w:val="24"/>
          <w:szCs w:val="24"/>
        </w:rPr>
      </w:pPr>
    </w:p>
    <w:p w:rsidR="00E93DE1" w:rsidRPr="00205ED4" w:rsidRDefault="00E93DE1" w:rsidP="00E93DE1">
      <w:pPr>
        <w:spacing w:after="0" w:line="276" w:lineRule="auto"/>
        <w:jc w:val="both"/>
        <w:rPr>
          <w:rFonts w:ascii="Arial" w:hAnsi="Arial" w:cs="Arial"/>
          <w:color w:val="000000" w:themeColor="text1"/>
          <w:sz w:val="24"/>
          <w:szCs w:val="24"/>
        </w:rPr>
      </w:pPr>
      <w:r w:rsidRPr="00205ED4">
        <w:rPr>
          <w:rFonts w:ascii="Arial" w:hAnsi="Arial" w:cs="Arial"/>
          <w:b/>
          <w:color w:val="000000" w:themeColor="text1"/>
          <w:sz w:val="24"/>
          <w:szCs w:val="24"/>
        </w:rPr>
        <w:t xml:space="preserve">Presidente Municipal: </w:t>
      </w:r>
      <w:r w:rsidRPr="00205ED4">
        <w:rPr>
          <w:rFonts w:ascii="Arial" w:hAnsi="Arial" w:cs="Arial"/>
          <w:color w:val="000000" w:themeColor="text1"/>
          <w:sz w:val="24"/>
          <w:szCs w:val="24"/>
        </w:rPr>
        <w:t>Gracias</w:t>
      </w:r>
      <w:r>
        <w:rPr>
          <w:rFonts w:ascii="Arial" w:hAnsi="Arial" w:cs="Arial"/>
          <w:color w:val="000000" w:themeColor="text1"/>
          <w:sz w:val="24"/>
          <w:szCs w:val="24"/>
        </w:rPr>
        <w:t xml:space="preserve"> Regidor</w:t>
      </w:r>
      <w:r w:rsidRPr="00205ED4">
        <w:rPr>
          <w:rFonts w:ascii="Arial" w:hAnsi="Arial" w:cs="Arial"/>
          <w:color w:val="000000" w:themeColor="text1"/>
          <w:sz w:val="24"/>
          <w:szCs w:val="24"/>
        </w:rPr>
        <w:t>. Por lo tanto, en votación económica, les pregunto ¿si es de aprobarse?</w:t>
      </w:r>
    </w:p>
    <w:p w:rsidR="00E93DE1" w:rsidRPr="00205ED4" w:rsidRDefault="0054582E" w:rsidP="00E93DE1">
      <w:pPr>
        <w:spacing w:after="0"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CON DOS ABSTENCIONES, </w:t>
      </w:r>
      <w:r w:rsidR="00E93DE1">
        <w:rPr>
          <w:rFonts w:ascii="Arial" w:hAnsi="Arial" w:cs="Arial"/>
          <w:b/>
          <w:bCs/>
          <w:color w:val="000000" w:themeColor="text1"/>
          <w:sz w:val="24"/>
          <w:szCs w:val="24"/>
        </w:rPr>
        <w:t>APRUEBA POR MAYORÍA CALIFICADA</w:t>
      </w:r>
      <w:r w:rsidR="00E93DE1" w:rsidRPr="00205ED4">
        <w:rPr>
          <w:rFonts w:ascii="Arial" w:hAnsi="Arial" w:cs="Arial"/>
          <w:b/>
          <w:bCs/>
          <w:color w:val="000000" w:themeColor="text1"/>
          <w:sz w:val="24"/>
          <w:szCs w:val="24"/>
        </w:rPr>
        <w:t>.</w:t>
      </w:r>
    </w:p>
    <w:p w:rsidR="00E93DE1" w:rsidRPr="00205ED4" w:rsidRDefault="00E93DE1" w:rsidP="00E93DE1">
      <w:pPr>
        <w:autoSpaceDE w:val="0"/>
        <w:autoSpaceDN w:val="0"/>
        <w:adjustRightInd w:val="0"/>
        <w:spacing w:after="0" w:line="276" w:lineRule="auto"/>
        <w:jc w:val="both"/>
        <w:rPr>
          <w:rFonts w:ascii="Arial" w:eastAsiaTheme="minorEastAsia" w:hAnsi="Arial" w:cs="Arial"/>
          <w:sz w:val="24"/>
          <w:szCs w:val="24"/>
        </w:rPr>
      </w:pPr>
    </w:p>
    <w:p w:rsidR="003C6DBA" w:rsidRDefault="003C6DBA" w:rsidP="00E93DE1">
      <w:pPr>
        <w:spacing w:after="0" w:line="276" w:lineRule="auto"/>
        <w:ind w:right="23"/>
        <w:jc w:val="both"/>
        <w:rPr>
          <w:rFonts w:ascii="Arial" w:eastAsiaTheme="minorEastAsia" w:hAnsi="Arial" w:cs="Arial"/>
          <w:color w:val="000000" w:themeColor="text1"/>
          <w:sz w:val="24"/>
          <w:szCs w:val="24"/>
        </w:rPr>
      </w:pPr>
    </w:p>
    <w:p w:rsidR="00E93DE1" w:rsidRPr="00205ED4" w:rsidRDefault="00E93DE1" w:rsidP="00E93DE1">
      <w:pPr>
        <w:spacing w:after="0" w:line="276" w:lineRule="auto"/>
        <w:ind w:right="23"/>
        <w:jc w:val="both"/>
        <w:rPr>
          <w:rFonts w:ascii="Arial" w:eastAsiaTheme="minorEastAsia" w:hAnsi="Arial" w:cs="Arial"/>
          <w:color w:val="000000" w:themeColor="text1"/>
          <w:sz w:val="24"/>
          <w:szCs w:val="24"/>
        </w:rPr>
      </w:pPr>
      <w:r w:rsidRPr="00205ED4">
        <w:rPr>
          <w:rFonts w:ascii="Arial" w:eastAsiaTheme="minorEastAsia" w:hAnsi="Arial" w:cs="Arial"/>
          <w:color w:val="000000" w:themeColor="text1"/>
          <w:sz w:val="24"/>
          <w:szCs w:val="24"/>
        </w:rPr>
        <w:lastRenderedPageBreak/>
        <w:t>De no haber</w:t>
      </w:r>
      <w:r>
        <w:rPr>
          <w:rFonts w:ascii="Arial" w:eastAsiaTheme="minorEastAsia" w:hAnsi="Arial" w:cs="Arial"/>
          <w:color w:val="000000" w:themeColor="text1"/>
          <w:sz w:val="24"/>
          <w:szCs w:val="24"/>
        </w:rPr>
        <w:t xml:space="preserve"> otra </w:t>
      </w:r>
      <w:r w:rsidRPr="00205ED4">
        <w:rPr>
          <w:rFonts w:ascii="Arial" w:eastAsiaTheme="minorEastAsia" w:hAnsi="Arial" w:cs="Arial"/>
          <w:color w:val="000000" w:themeColor="text1"/>
          <w:sz w:val="24"/>
          <w:szCs w:val="24"/>
        </w:rPr>
        <w:t>intervención, instruyo de nueva cuenta al Secretario General a continuar con el siguiente punto del orden del día.</w:t>
      </w:r>
    </w:p>
    <w:p w:rsidR="00E93DE1" w:rsidRPr="00205ED4" w:rsidRDefault="00E93DE1" w:rsidP="00E93DE1">
      <w:pPr>
        <w:spacing w:before="240" w:after="0"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b/>
          <w:color w:val="000000" w:themeColor="text1"/>
          <w:sz w:val="24"/>
          <w:szCs w:val="24"/>
          <w:lang w:eastAsia="es-MX"/>
        </w:rPr>
        <w:t>Secretario General:</w:t>
      </w:r>
      <w:r w:rsidRPr="00205ED4">
        <w:rPr>
          <w:rFonts w:ascii="Arial" w:eastAsia="Times New Roman" w:hAnsi="Arial" w:cs="Arial"/>
          <w:color w:val="000000" w:themeColor="text1"/>
          <w:sz w:val="24"/>
          <w:szCs w:val="24"/>
          <w:lang w:eastAsia="es-MX"/>
        </w:rPr>
        <w:t xml:space="preserve"> Como indica Presidente…</w:t>
      </w:r>
    </w:p>
    <w:p w:rsidR="00E93DE1" w:rsidRPr="00205ED4" w:rsidRDefault="00E93DE1" w:rsidP="00E93DE1">
      <w:pPr>
        <w:spacing w:before="240" w:after="0" w:line="276" w:lineRule="auto"/>
        <w:ind w:right="23"/>
        <w:jc w:val="both"/>
        <w:rPr>
          <w:rFonts w:ascii="Arial" w:eastAsia="Times New Roman" w:hAnsi="Arial" w:cs="Arial"/>
          <w:color w:val="000000" w:themeColor="text1"/>
          <w:sz w:val="24"/>
          <w:szCs w:val="24"/>
          <w:lang w:eastAsia="es-MX"/>
        </w:rPr>
      </w:pPr>
      <w:r w:rsidRPr="00205ED4">
        <w:rPr>
          <w:rFonts w:ascii="Arial" w:hAnsi="Arial" w:cs="Arial"/>
          <w:b/>
          <w:bCs/>
          <w:color w:val="000000" w:themeColor="text1"/>
          <w:sz w:val="24"/>
          <w:szCs w:val="24"/>
        </w:rPr>
        <w:t>VII.- Clausura.</w:t>
      </w:r>
    </w:p>
    <w:p w:rsidR="00E93DE1" w:rsidRPr="00205ED4" w:rsidRDefault="00E93DE1" w:rsidP="00E93DE1">
      <w:pPr>
        <w:spacing w:before="240" w:after="0"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b/>
          <w:color w:val="000000" w:themeColor="text1"/>
          <w:sz w:val="24"/>
          <w:szCs w:val="24"/>
          <w:lang w:eastAsia="es-MX"/>
        </w:rPr>
        <w:t xml:space="preserve">Presidente Municipal: </w:t>
      </w:r>
      <w:r w:rsidRPr="00205ED4">
        <w:rPr>
          <w:rFonts w:ascii="Arial" w:eastAsia="Times New Roman" w:hAnsi="Arial" w:cs="Arial"/>
          <w:color w:val="000000" w:themeColor="text1"/>
          <w:sz w:val="24"/>
          <w:szCs w:val="24"/>
          <w:lang w:eastAsia="es-MX"/>
        </w:rPr>
        <w:t>Gracias Secretario.</w:t>
      </w:r>
      <w:r w:rsidRPr="00205ED4">
        <w:rPr>
          <w:rFonts w:ascii="Arial" w:eastAsia="Times New Roman" w:hAnsi="Arial" w:cs="Arial"/>
          <w:b/>
          <w:color w:val="000000" w:themeColor="text1"/>
          <w:sz w:val="24"/>
          <w:szCs w:val="24"/>
          <w:lang w:eastAsia="es-MX"/>
        </w:rPr>
        <w:t xml:space="preserve"> </w:t>
      </w:r>
      <w:r w:rsidRPr="00205ED4">
        <w:rPr>
          <w:rFonts w:ascii="Arial" w:eastAsia="Times New Roman" w:hAnsi="Arial" w:cs="Arial"/>
          <w:bCs/>
          <w:color w:val="000000" w:themeColor="text1"/>
          <w:sz w:val="24"/>
          <w:szCs w:val="24"/>
          <w:lang w:eastAsia="es-MX"/>
        </w:rPr>
        <w:t>H</w:t>
      </w:r>
      <w:r w:rsidRPr="00205ED4">
        <w:rPr>
          <w:rFonts w:ascii="Arial" w:eastAsia="Times New Roman" w:hAnsi="Arial" w:cs="Arial"/>
          <w:color w:val="000000" w:themeColor="text1"/>
          <w:sz w:val="24"/>
          <w:szCs w:val="24"/>
          <w:lang w:eastAsia="es-MX"/>
        </w:rPr>
        <w:t>abiendo agotado los puntos del orden del día y no existiendo algún otro asunto a tratar, siendo las 14:43 catorce horas con cuarenta y tres minutos, se declara formalmente clausurada la presente sesión y se cita oportunamente para la siguiente. Muchísimas gracias por su asistencia, que tengan un excelente día.</w:t>
      </w:r>
    </w:p>
    <w:p w:rsidR="00E93DE1" w:rsidRPr="00205ED4" w:rsidRDefault="00E93DE1"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54582E" w:rsidRDefault="0054582E" w:rsidP="00E93DE1">
      <w:pPr>
        <w:spacing w:after="0" w:line="276" w:lineRule="auto"/>
        <w:ind w:right="23"/>
        <w:jc w:val="both"/>
        <w:rPr>
          <w:rFonts w:ascii="Arial" w:eastAsia="Times New Roman" w:hAnsi="Arial" w:cs="Arial"/>
          <w:color w:val="000000" w:themeColor="text1"/>
          <w:sz w:val="24"/>
          <w:szCs w:val="24"/>
          <w:lang w:eastAsia="es-MX"/>
        </w:rPr>
      </w:pPr>
    </w:p>
    <w:p w:rsidR="00E93DE1" w:rsidRPr="00205ED4" w:rsidRDefault="00E93DE1" w:rsidP="00E93DE1">
      <w:pPr>
        <w:spacing w:after="0" w:line="276" w:lineRule="auto"/>
        <w:ind w:right="23"/>
        <w:jc w:val="both"/>
        <w:rPr>
          <w:rFonts w:ascii="Arial" w:eastAsia="Times New Roman" w:hAnsi="Arial" w:cs="Arial"/>
          <w:color w:val="000000" w:themeColor="text1"/>
          <w:sz w:val="24"/>
          <w:szCs w:val="24"/>
          <w:lang w:eastAsia="es-MX"/>
        </w:rPr>
      </w:pPr>
      <w:r w:rsidRPr="00205ED4">
        <w:rPr>
          <w:rFonts w:ascii="Arial" w:eastAsia="Times New Roman" w:hAnsi="Arial" w:cs="Arial"/>
          <w:color w:val="000000" w:themeColor="text1"/>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E93DE1" w:rsidRPr="00205ED4" w:rsidRDefault="00E93DE1" w:rsidP="00E93DE1">
      <w:pPr>
        <w:spacing w:after="0" w:line="276" w:lineRule="auto"/>
        <w:ind w:right="23"/>
        <w:jc w:val="both"/>
        <w:rPr>
          <w:rFonts w:ascii="Arial" w:hAnsi="Arial" w:cs="Arial"/>
          <w:b/>
          <w:bCs/>
          <w:color w:val="000000" w:themeColor="text1"/>
          <w:sz w:val="24"/>
          <w:szCs w:val="24"/>
        </w:rPr>
      </w:pPr>
    </w:p>
    <w:p w:rsidR="00E93DE1" w:rsidRPr="00205ED4" w:rsidRDefault="00E93DE1" w:rsidP="00E93DE1">
      <w:pPr>
        <w:pStyle w:val="Default"/>
        <w:spacing w:line="276" w:lineRule="auto"/>
        <w:jc w:val="center"/>
        <w:rPr>
          <w:b/>
          <w:bCs/>
          <w:color w:val="000000" w:themeColor="text1"/>
        </w:rPr>
      </w:pPr>
    </w:p>
    <w:p w:rsidR="00E93DE1" w:rsidRPr="00205ED4" w:rsidRDefault="00E93DE1" w:rsidP="00E93DE1">
      <w:pPr>
        <w:pStyle w:val="Default"/>
        <w:spacing w:line="276" w:lineRule="auto"/>
        <w:jc w:val="center"/>
        <w:rPr>
          <w:b/>
          <w:bCs/>
          <w:color w:val="000000" w:themeColor="text1"/>
        </w:rPr>
      </w:pPr>
    </w:p>
    <w:p w:rsidR="00E93DE1" w:rsidRPr="00205ED4" w:rsidRDefault="00E93DE1" w:rsidP="00E93DE1">
      <w:pPr>
        <w:pStyle w:val="Default"/>
        <w:spacing w:line="276" w:lineRule="auto"/>
        <w:jc w:val="center"/>
        <w:rPr>
          <w:b/>
          <w:bCs/>
          <w:color w:val="000000" w:themeColor="text1"/>
        </w:rPr>
      </w:pPr>
      <w:r w:rsidRPr="00205ED4">
        <w:rPr>
          <w:b/>
          <w:bCs/>
          <w:color w:val="000000" w:themeColor="text1"/>
        </w:rPr>
        <w:t>A T E N T A M E N T E</w:t>
      </w:r>
    </w:p>
    <w:p w:rsidR="00E93DE1" w:rsidRPr="00205ED4" w:rsidRDefault="00E93DE1" w:rsidP="00E93DE1">
      <w:pPr>
        <w:spacing w:after="0" w:line="276" w:lineRule="auto"/>
        <w:jc w:val="center"/>
        <w:rPr>
          <w:rFonts w:ascii="Arial" w:eastAsia="Times New Roman" w:hAnsi="Arial" w:cs="Arial"/>
          <w:b/>
          <w:bCs/>
          <w:color w:val="000000" w:themeColor="text1"/>
          <w:sz w:val="24"/>
          <w:szCs w:val="24"/>
          <w:lang w:val="es-ES" w:eastAsia="es-ES"/>
        </w:rPr>
      </w:pPr>
      <w:r w:rsidRPr="00205ED4">
        <w:rPr>
          <w:rFonts w:ascii="Arial" w:eastAsia="Times New Roman" w:hAnsi="Arial" w:cs="Arial"/>
          <w:b/>
          <w:bCs/>
          <w:color w:val="000000" w:themeColor="text1"/>
          <w:sz w:val="24"/>
          <w:szCs w:val="24"/>
          <w:lang w:val="es-ES" w:eastAsia="es-ES"/>
        </w:rPr>
        <w:t>“2020, Año de la Acción por el Clima, de la Eliminación de la Violencia Contra las Mujeres y su Igualdad Salarial.”</w:t>
      </w:r>
    </w:p>
    <w:p w:rsidR="00E93DE1" w:rsidRPr="00205ED4" w:rsidRDefault="00E93DE1" w:rsidP="00E93DE1">
      <w:pPr>
        <w:spacing w:after="0" w:line="276" w:lineRule="auto"/>
        <w:jc w:val="center"/>
        <w:rPr>
          <w:rFonts w:ascii="Arial" w:hAnsi="Arial" w:cs="Arial"/>
          <w:b/>
          <w:bCs/>
          <w:color w:val="000000" w:themeColor="text1"/>
          <w:sz w:val="24"/>
          <w:szCs w:val="24"/>
        </w:rPr>
      </w:pPr>
      <w:r w:rsidRPr="00205ED4">
        <w:rPr>
          <w:rFonts w:ascii="Arial" w:eastAsia="Times New Roman" w:hAnsi="Arial" w:cs="Arial"/>
          <w:b/>
          <w:bCs/>
          <w:color w:val="000000" w:themeColor="text1"/>
          <w:sz w:val="24"/>
          <w:szCs w:val="24"/>
          <w:lang w:val="es-ES" w:eastAsia="es-ES"/>
        </w:rPr>
        <w:t xml:space="preserve"> “2020, El Salto, Ciudad Industrial”</w:t>
      </w:r>
    </w:p>
    <w:p w:rsidR="00E93DE1" w:rsidRPr="00205ED4" w:rsidRDefault="00E93DE1" w:rsidP="00E93DE1">
      <w:pPr>
        <w:spacing w:before="240" w:after="0" w:line="276" w:lineRule="auto"/>
        <w:contextualSpacing/>
        <w:jc w:val="both"/>
        <w:rPr>
          <w:rFonts w:ascii="Arial" w:eastAsia="Times New Roman" w:hAnsi="Arial" w:cs="Arial"/>
          <w:color w:val="000000" w:themeColor="text1"/>
          <w:sz w:val="24"/>
          <w:szCs w:val="24"/>
          <w:lang w:eastAsia="es-MX"/>
        </w:rPr>
      </w:pPr>
    </w:p>
    <w:p w:rsidR="00E93DE1" w:rsidRPr="00205ED4" w:rsidRDefault="00E93DE1" w:rsidP="00E93DE1">
      <w:pPr>
        <w:spacing w:before="240" w:after="0" w:line="276" w:lineRule="auto"/>
        <w:contextualSpacing/>
        <w:jc w:val="both"/>
        <w:rPr>
          <w:rFonts w:ascii="Arial" w:eastAsia="Times New Roman" w:hAnsi="Arial" w:cs="Arial"/>
          <w:color w:val="000000" w:themeColor="text1"/>
          <w:sz w:val="24"/>
          <w:szCs w:val="24"/>
          <w:lang w:eastAsia="es-MX"/>
        </w:rPr>
      </w:pPr>
    </w:p>
    <w:p w:rsidR="00E93DE1" w:rsidRPr="00205ED4" w:rsidRDefault="00E93DE1" w:rsidP="00E93DE1">
      <w:pPr>
        <w:jc w:val="both"/>
        <w:rPr>
          <w:rFonts w:ascii="Arial" w:hAnsi="Arial" w:cs="Arial"/>
          <w:color w:val="000000" w:themeColor="text1"/>
          <w:sz w:val="24"/>
          <w:szCs w:val="24"/>
        </w:rPr>
      </w:pPr>
    </w:p>
    <w:tbl>
      <w:tblPr>
        <w:tblpPr w:leftFromText="141" w:rightFromText="141" w:vertAnchor="text" w:horzAnchor="page" w:tblpX="2431" w:tblpY="349"/>
        <w:tblW w:w="9493" w:type="dxa"/>
        <w:tblLayout w:type="fixed"/>
        <w:tblCellMar>
          <w:left w:w="70" w:type="dxa"/>
          <w:right w:w="70" w:type="dxa"/>
        </w:tblCellMar>
        <w:tblLook w:val="04A0" w:firstRow="1" w:lastRow="0" w:firstColumn="1" w:lastColumn="0" w:noHBand="0" w:noVBand="1"/>
      </w:tblPr>
      <w:tblGrid>
        <w:gridCol w:w="2972"/>
        <w:gridCol w:w="3119"/>
        <w:gridCol w:w="3402"/>
      </w:tblGrid>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Ricardo Zaid Santillán Cortés</w:t>
            </w: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Presidente Municipal</w:t>
            </w: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p w:rsidR="0054582E" w:rsidRPr="004419D1" w:rsidRDefault="0054582E" w:rsidP="0029589A">
            <w:pPr>
              <w:spacing w:after="0" w:line="276" w:lineRule="auto"/>
              <w:rPr>
                <w:rFonts w:ascii="Arial" w:eastAsia="Times New Roman" w:hAnsi="Arial" w:cs="Arial"/>
                <w:sz w:val="20"/>
                <w:szCs w:val="20"/>
                <w:lang w:eastAsia="es-MX"/>
              </w:rPr>
            </w:pPr>
          </w:p>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Héctor Acosta Negrete</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Sofía Lizeth Reyes Martínez </w:t>
            </w: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Adrián Alejandro Flores Vélez</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Síndico Municipal</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54582E" w:rsidRPr="004419D1" w:rsidTr="0054582E">
        <w:trPr>
          <w:trHeight w:val="380"/>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483"/>
        </w:trPr>
        <w:tc>
          <w:tcPr>
            <w:tcW w:w="2972" w:type="dxa"/>
            <w:shd w:val="clear" w:color="auto" w:fill="auto"/>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Valentina Sánchez Rubio</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Diego Hernández Sepúlveda</w:t>
            </w:r>
          </w:p>
        </w:tc>
        <w:tc>
          <w:tcPr>
            <w:tcW w:w="3402"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Claudia Beatriz Herrera Guzmán</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438"/>
        </w:trPr>
        <w:tc>
          <w:tcPr>
            <w:tcW w:w="2972" w:type="dxa"/>
            <w:shd w:val="clear" w:color="auto" w:fill="auto"/>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Cesar López Hernández </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Blanca Estela Rangel Dávila</w:t>
            </w:r>
          </w:p>
        </w:tc>
        <w:tc>
          <w:tcPr>
            <w:tcW w:w="3402"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Gabriela Guadalupe Torres Olide</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Regidora</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468"/>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Gabriel Pérez </w:t>
            </w:r>
            <w:proofErr w:type="spellStart"/>
            <w:r w:rsidRPr="004419D1">
              <w:rPr>
                <w:rFonts w:ascii="Arial" w:eastAsia="Times New Roman" w:hAnsi="Arial" w:cs="Arial"/>
                <w:color w:val="000000"/>
                <w:sz w:val="20"/>
                <w:szCs w:val="20"/>
                <w:lang w:eastAsia="es-MX"/>
              </w:rPr>
              <w:t>Pérez</w:t>
            </w:r>
            <w:proofErr w:type="spellEnd"/>
          </w:p>
        </w:tc>
        <w:tc>
          <w:tcPr>
            <w:tcW w:w="3119"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Minerva Franco Salazar</w:t>
            </w:r>
          </w:p>
        </w:tc>
        <w:tc>
          <w:tcPr>
            <w:tcW w:w="3402"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Jorge Arturo Arroyo Farías</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 </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513"/>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p w:rsidR="0054582E" w:rsidRPr="004419D1" w:rsidRDefault="0054582E" w:rsidP="0029589A">
            <w:pPr>
              <w:spacing w:after="0" w:line="276" w:lineRule="auto"/>
              <w:rPr>
                <w:rFonts w:ascii="Arial" w:eastAsia="Times New Roman" w:hAnsi="Arial" w:cs="Arial"/>
                <w:sz w:val="20"/>
                <w:szCs w:val="20"/>
                <w:lang w:eastAsia="es-MX"/>
              </w:rPr>
            </w:pPr>
          </w:p>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Joel González Díaz</w:t>
            </w:r>
          </w:p>
        </w:tc>
        <w:tc>
          <w:tcPr>
            <w:tcW w:w="3119"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 </w:t>
            </w:r>
            <w:proofErr w:type="spellStart"/>
            <w:r w:rsidRPr="004419D1">
              <w:rPr>
                <w:rFonts w:ascii="Arial" w:eastAsia="Times New Roman" w:hAnsi="Arial" w:cs="Arial"/>
                <w:color w:val="000000"/>
                <w:sz w:val="20"/>
                <w:szCs w:val="20"/>
                <w:lang w:eastAsia="es-MX"/>
              </w:rPr>
              <w:t>Sintia</w:t>
            </w:r>
            <w:proofErr w:type="spellEnd"/>
            <w:r w:rsidRPr="004419D1">
              <w:rPr>
                <w:rFonts w:ascii="Arial" w:eastAsia="Times New Roman" w:hAnsi="Arial" w:cs="Arial"/>
                <w:color w:val="000000"/>
                <w:sz w:val="20"/>
                <w:szCs w:val="20"/>
                <w:lang w:eastAsia="es-MX"/>
              </w:rPr>
              <w:t xml:space="preserve"> Alejandra De Dios Quezada</w:t>
            </w:r>
          </w:p>
        </w:tc>
        <w:tc>
          <w:tcPr>
            <w:tcW w:w="3402"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Armando González Romo</w:t>
            </w:r>
          </w:p>
        </w:tc>
      </w:tr>
      <w:tr w:rsidR="0054582E" w:rsidRPr="004419D1" w:rsidTr="0054582E">
        <w:trPr>
          <w:trHeight w:val="241"/>
        </w:trPr>
        <w:tc>
          <w:tcPr>
            <w:tcW w:w="297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c>
          <w:tcPr>
            <w:tcW w:w="3119"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Regidora </w:t>
            </w:r>
          </w:p>
        </w:tc>
        <w:tc>
          <w:tcPr>
            <w:tcW w:w="3402" w:type="dxa"/>
            <w:shd w:val="clear" w:color="auto" w:fill="auto"/>
            <w:vAlign w:val="center"/>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Regidor</w:t>
            </w: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241"/>
        </w:trPr>
        <w:tc>
          <w:tcPr>
            <w:tcW w:w="2972" w:type="dxa"/>
            <w:shd w:val="clear" w:color="auto" w:fill="auto"/>
            <w:noWrap/>
            <w:vAlign w:val="bottom"/>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119" w:type="dxa"/>
            <w:shd w:val="clear" w:color="auto" w:fill="auto"/>
            <w:noWrap/>
            <w:vAlign w:val="center"/>
            <w:hideMark/>
          </w:tcPr>
          <w:p w:rsidR="0054582E" w:rsidRPr="004419D1" w:rsidRDefault="0054582E" w:rsidP="0029589A">
            <w:pPr>
              <w:spacing w:after="0" w:line="276" w:lineRule="auto"/>
              <w:rPr>
                <w:rFonts w:ascii="Arial" w:eastAsia="Times New Roman" w:hAnsi="Arial" w:cs="Arial"/>
                <w:sz w:val="20"/>
                <w:szCs w:val="20"/>
                <w:lang w:eastAsia="es-MX"/>
              </w:rPr>
            </w:pPr>
          </w:p>
        </w:tc>
        <w:tc>
          <w:tcPr>
            <w:tcW w:w="3402" w:type="dxa"/>
            <w:shd w:val="clear" w:color="auto" w:fill="auto"/>
            <w:noWrap/>
            <w:vAlign w:val="bottom"/>
            <w:hideMark/>
          </w:tcPr>
          <w:p w:rsidR="0054582E" w:rsidRPr="004419D1" w:rsidRDefault="0054582E" w:rsidP="0029589A">
            <w:pPr>
              <w:spacing w:after="0" w:line="276" w:lineRule="auto"/>
              <w:jc w:val="center"/>
              <w:rPr>
                <w:rFonts w:ascii="Arial" w:eastAsia="Times New Roman" w:hAnsi="Arial" w:cs="Arial"/>
                <w:sz w:val="20"/>
                <w:szCs w:val="20"/>
                <w:lang w:eastAsia="es-MX"/>
              </w:rPr>
            </w:pPr>
          </w:p>
        </w:tc>
      </w:tr>
      <w:tr w:rsidR="0054582E" w:rsidRPr="004419D1" w:rsidTr="0054582E">
        <w:trPr>
          <w:trHeight w:val="483"/>
        </w:trPr>
        <w:tc>
          <w:tcPr>
            <w:tcW w:w="9493"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54582E" w:rsidRPr="004419D1" w:rsidTr="0029589A">
              <w:trPr>
                <w:trHeight w:val="254"/>
              </w:trPr>
              <w:tc>
                <w:tcPr>
                  <w:tcW w:w="8209" w:type="dxa"/>
                  <w:tcBorders>
                    <w:top w:val="nil"/>
                    <w:left w:val="nil"/>
                    <w:bottom w:val="nil"/>
                    <w:right w:val="nil"/>
                  </w:tcBorders>
                  <w:shd w:val="clear" w:color="auto" w:fill="auto"/>
                  <w:noWrap/>
                  <w:vAlign w:val="center"/>
                  <w:hideMark/>
                </w:tcPr>
                <w:p w:rsidR="0054582E" w:rsidRPr="004419D1" w:rsidRDefault="0054582E" w:rsidP="0029589A">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 xml:space="preserve">Adrián Venegas Bermúdez </w:t>
                  </w:r>
                </w:p>
              </w:tc>
            </w:tr>
            <w:tr w:rsidR="0054582E" w:rsidRPr="004419D1" w:rsidTr="0029589A">
              <w:trPr>
                <w:trHeight w:val="299"/>
              </w:trPr>
              <w:tc>
                <w:tcPr>
                  <w:tcW w:w="8209" w:type="dxa"/>
                  <w:tcBorders>
                    <w:top w:val="nil"/>
                    <w:left w:val="nil"/>
                    <w:bottom w:val="nil"/>
                    <w:right w:val="nil"/>
                  </w:tcBorders>
                  <w:shd w:val="clear" w:color="auto" w:fill="auto"/>
                  <w:noWrap/>
                  <w:vAlign w:val="bottom"/>
                  <w:hideMark/>
                </w:tcPr>
                <w:p w:rsidR="0054582E" w:rsidRPr="004419D1" w:rsidRDefault="0054582E" w:rsidP="0029589A">
                  <w:pPr>
                    <w:framePr w:hSpace="141" w:wrap="around" w:vAnchor="text" w:hAnchor="page" w:x="2431" w:y="349"/>
                    <w:spacing w:after="0" w:line="276" w:lineRule="auto"/>
                    <w:jc w:val="center"/>
                    <w:rPr>
                      <w:rFonts w:ascii="Arial" w:eastAsia="Times New Roman" w:hAnsi="Arial" w:cs="Arial"/>
                      <w:color w:val="000000"/>
                      <w:sz w:val="20"/>
                      <w:szCs w:val="20"/>
                      <w:lang w:eastAsia="es-MX"/>
                    </w:rPr>
                  </w:pPr>
                  <w:r w:rsidRPr="004419D1">
                    <w:rPr>
                      <w:rFonts w:ascii="Arial" w:eastAsia="Times New Roman" w:hAnsi="Arial" w:cs="Arial"/>
                      <w:color w:val="000000"/>
                      <w:sz w:val="20"/>
                      <w:szCs w:val="20"/>
                      <w:lang w:eastAsia="es-MX"/>
                    </w:rPr>
                    <w:t>Secretario General de Ayuntamiento</w:t>
                  </w:r>
                </w:p>
              </w:tc>
            </w:tr>
          </w:tbl>
          <w:p w:rsidR="0054582E" w:rsidRPr="004419D1" w:rsidRDefault="0054582E" w:rsidP="0029589A">
            <w:pPr>
              <w:spacing w:after="0" w:line="276" w:lineRule="auto"/>
              <w:jc w:val="center"/>
              <w:rPr>
                <w:rFonts w:ascii="Arial" w:eastAsia="Times New Roman" w:hAnsi="Arial" w:cs="Arial"/>
                <w:color w:val="000000"/>
                <w:sz w:val="20"/>
                <w:szCs w:val="20"/>
                <w:lang w:eastAsia="es-MX"/>
              </w:rPr>
            </w:pPr>
          </w:p>
        </w:tc>
      </w:tr>
    </w:tbl>
    <w:p w:rsidR="00842466" w:rsidRDefault="00842466"/>
    <w:sectPr w:rsidR="00842466" w:rsidSect="00D5192C">
      <w:footerReference w:type="default" r:id="rId7"/>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02D" w:rsidRDefault="00BD502D">
      <w:pPr>
        <w:spacing w:after="0" w:line="240" w:lineRule="auto"/>
      </w:pPr>
      <w:r>
        <w:separator/>
      </w:r>
    </w:p>
  </w:endnote>
  <w:endnote w:type="continuationSeparator" w:id="0">
    <w:p w:rsidR="00BD502D" w:rsidRDefault="00BD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EB" w:rsidRDefault="00E93DE1"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29450F">
      <w:rPr>
        <w:noProof/>
        <w:sz w:val="20"/>
        <w:szCs w:val="20"/>
      </w:rPr>
      <w:t>1</w:t>
    </w:r>
    <w:r w:rsidRPr="00FF769A">
      <w:rPr>
        <w:sz w:val="20"/>
        <w:szCs w:val="20"/>
      </w:rPr>
      <w:fldChar w:fldCharType="end"/>
    </w:r>
  </w:p>
  <w:p w:rsidR="00D547EB" w:rsidRPr="00A41CA4" w:rsidRDefault="00E93DE1"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Octava </w:t>
    </w:r>
    <w:r w:rsidRPr="00A41CA4">
      <w:rPr>
        <w:rFonts w:ascii="Arial" w:hAnsi="Arial" w:cs="Arial"/>
        <w:color w:val="595959" w:themeColor="text1" w:themeTint="A6"/>
        <w:sz w:val="18"/>
        <w:szCs w:val="18"/>
        <w:lang w:val="es-ES"/>
      </w:rPr>
      <w:t xml:space="preserve">Sesión </w:t>
    </w:r>
    <w:r>
      <w:rPr>
        <w:rFonts w:ascii="Arial" w:hAnsi="Arial" w:cs="Arial"/>
        <w:color w:val="595959" w:themeColor="text1" w:themeTint="A6"/>
        <w:sz w:val="18"/>
        <w:szCs w:val="18"/>
        <w:lang w:val="es-ES"/>
      </w:rPr>
      <w:t>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15 de diciembre</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rsidR="00D547EB" w:rsidRDefault="00BD50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02D" w:rsidRDefault="00BD502D">
      <w:pPr>
        <w:spacing w:after="0" w:line="240" w:lineRule="auto"/>
      </w:pPr>
      <w:r>
        <w:separator/>
      </w:r>
    </w:p>
  </w:footnote>
  <w:footnote w:type="continuationSeparator" w:id="0">
    <w:p w:rsidR="00BD502D" w:rsidRDefault="00BD5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233E1"/>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5423065"/>
    <w:multiLevelType w:val="hybridMultilevel"/>
    <w:tmpl w:val="C2DADDB6"/>
    <w:lvl w:ilvl="0" w:tplc="A61C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152B45"/>
    <w:multiLevelType w:val="multilevel"/>
    <w:tmpl w:val="B0B0F91E"/>
    <w:lvl w:ilvl="0">
      <w:start w:val="4"/>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E1"/>
    <w:rsid w:val="0029450F"/>
    <w:rsid w:val="00381A76"/>
    <w:rsid w:val="003C6DBA"/>
    <w:rsid w:val="0054582E"/>
    <w:rsid w:val="0066688D"/>
    <w:rsid w:val="00842466"/>
    <w:rsid w:val="009D572A"/>
    <w:rsid w:val="00BD502D"/>
    <w:rsid w:val="00E93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1380F-9FAD-4780-82C3-2D2D06AB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E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9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93DE1"/>
    <w:pPr>
      <w:ind w:left="720"/>
      <w:contextualSpacing/>
    </w:pPr>
  </w:style>
  <w:style w:type="paragraph" w:customStyle="1" w:styleId="Default">
    <w:name w:val="Default"/>
    <w:rsid w:val="00E93DE1"/>
    <w:pPr>
      <w:autoSpaceDE w:val="0"/>
      <w:autoSpaceDN w:val="0"/>
      <w:adjustRightInd w:val="0"/>
      <w:spacing w:after="0" w:line="240" w:lineRule="auto"/>
    </w:pPr>
    <w:rPr>
      <w:rFonts w:ascii="Arial" w:hAnsi="Arial" w:cs="Arial"/>
      <w:color w:val="000000"/>
      <w:sz w:val="24"/>
      <w:szCs w:val="24"/>
    </w:rPr>
  </w:style>
  <w:style w:type="paragraph" w:styleId="Piedepgina">
    <w:name w:val="footer"/>
    <w:basedOn w:val="Normal"/>
    <w:link w:val="PiedepginaCar"/>
    <w:uiPriority w:val="99"/>
    <w:unhideWhenUsed/>
    <w:rsid w:val="00E93D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4160</Words>
  <Characters>22884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Secret002</cp:lastModifiedBy>
  <cp:revision>5</cp:revision>
  <dcterms:created xsi:type="dcterms:W3CDTF">2020-12-21T16:47:00Z</dcterms:created>
  <dcterms:modified xsi:type="dcterms:W3CDTF">2020-12-21T19:58:00Z</dcterms:modified>
</cp:coreProperties>
</file>