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E9" w:rsidRPr="0081079E" w:rsidRDefault="00791CE9" w:rsidP="00791CE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BB84A06" wp14:editId="17FCBECB">
            <wp:simplePos x="0" y="0"/>
            <wp:positionH relativeFrom="margin">
              <wp:posOffset>-560705</wp:posOffset>
            </wp:positionH>
            <wp:positionV relativeFrom="paragraph">
              <wp:posOffset>-505460</wp:posOffset>
            </wp:positionV>
            <wp:extent cx="1304925" cy="5003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3039E7" wp14:editId="132A29B0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791CE9" w:rsidRDefault="00791CE9" w:rsidP="00791CE9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Octubre 2020</w:t>
      </w:r>
    </w:p>
    <w:tbl>
      <w:tblPr>
        <w:tblStyle w:val="Tablaconcuadrcula"/>
        <w:tblpPr w:leftFromText="141" w:rightFromText="141" w:vertAnchor="text" w:horzAnchor="margin" w:tblpY="153"/>
        <w:tblW w:w="9039" w:type="dxa"/>
        <w:tblLook w:val="04A0" w:firstRow="1" w:lastRow="0" w:firstColumn="1" w:lastColumn="0" w:noHBand="0" w:noVBand="1"/>
      </w:tblPr>
      <w:tblGrid>
        <w:gridCol w:w="5240"/>
        <w:gridCol w:w="3799"/>
      </w:tblGrid>
      <w:tr w:rsidR="00791CE9" w:rsidRPr="007E3B35" w:rsidTr="00A92EC6">
        <w:trPr>
          <w:trHeight w:val="416"/>
        </w:trPr>
        <w:tc>
          <w:tcPr>
            <w:tcW w:w="9039" w:type="dxa"/>
            <w:gridSpan w:val="2"/>
            <w:shd w:val="clear" w:color="auto" w:fill="ED7D31" w:themeFill="accent2"/>
          </w:tcPr>
          <w:p w:rsidR="00791CE9" w:rsidRDefault="00791CE9" w:rsidP="00791CE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PROTECCIÓN CIVIL Y BOMBEROS </w:t>
            </w:r>
          </w:p>
        </w:tc>
      </w:tr>
      <w:tr w:rsidR="00791CE9" w:rsidRPr="007E3B35" w:rsidTr="00791CE9">
        <w:tc>
          <w:tcPr>
            <w:tcW w:w="5240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791CE9" w:rsidRDefault="00791CE9" w:rsidP="00791C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791CE9" w:rsidRPr="00191085" w:rsidTr="00A92EC6">
        <w:trPr>
          <w:trHeight w:val="386"/>
        </w:trPr>
        <w:tc>
          <w:tcPr>
            <w:tcW w:w="5240" w:type="dxa"/>
            <w:shd w:val="clear" w:color="auto" w:fill="auto"/>
            <w:vAlign w:val="center"/>
          </w:tcPr>
          <w:p w:rsidR="00791CE9" w:rsidRPr="00791CE9" w:rsidRDefault="00791CE9" w:rsidP="00A92EC6">
            <w:pPr>
              <w:pStyle w:val="Sinespaciado"/>
              <w:jc w:val="center"/>
              <w:rPr>
                <w:b/>
                <w:szCs w:val="28"/>
              </w:rPr>
            </w:pPr>
            <w:r w:rsidRPr="00791CE9">
              <w:rPr>
                <w:b/>
                <w:szCs w:val="28"/>
              </w:rPr>
              <w:t>SERVICIOS ATENDIDOS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91CE9" w:rsidRPr="00791CE9" w:rsidRDefault="00791CE9" w:rsidP="00A92EC6">
            <w:pPr>
              <w:pStyle w:val="Sinespaciad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175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A92EC6" w:rsidRDefault="00791CE9" w:rsidP="00791CE9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A92EC6" w:rsidRDefault="00A92EC6" w:rsidP="00791CE9">
            <w:pPr>
              <w:pStyle w:val="Sinespaciado"/>
              <w:rPr>
                <w:sz w:val="24"/>
                <w:szCs w:val="28"/>
              </w:rPr>
            </w:pPr>
          </w:p>
          <w:p w:rsidR="00A92EC6" w:rsidRDefault="00A92EC6" w:rsidP="00791CE9">
            <w:pPr>
              <w:pStyle w:val="Sinespaciado"/>
              <w:rPr>
                <w:sz w:val="24"/>
                <w:szCs w:val="28"/>
              </w:rPr>
            </w:pPr>
          </w:p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Incendios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Default="00791CE9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34 pastizal </w:t>
            </w:r>
          </w:p>
          <w:p w:rsidR="00791CE9" w:rsidRDefault="00791CE9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2 incendio en casa habitación </w:t>
            </w:r>
          </w:p>
          <w:p w:rsidR="00791CE9" w:rsidRDefault="00791CE9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 incendio de vehículo</w:t>
            </w:r>
          </w:p>
          <w:p w:rsidR="00791CE9" w:rsidRDefault="00791CE9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 incendio de comercio </w:t>
            </w:r>
          </w:p>
          <w:p w:rsidR="00A92EC6" w:rsidRDefault="00A92EC6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quema urbana</w:t>
            </w:r>
          </w:p>
          <w:p w:rsidR="00A92EC6" w:rsidRPr="00791CE9" w:rsidRDefault="00A92EC6" w:rsidP="00791CE9">
            <w:pPr>
              <w:pStyle w:val="Sinespaciado"/>
              <w:numPr>
                <w:ilvl w:val="0"/>
                <w:numId w:val="6"/>
              </w:num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7 otros incendios 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Choques vehiculares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Fugas y olores de gas LP y derrame de químicos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20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Inundaciones y encharcamientos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A92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Captura, rescate y traslado de animales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A92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Enjambres de abejas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69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Árboles y cables caídos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A92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</w:tr>
      <w:tr w:rsidR="00791CE9" w:rsidRPr="00191085" w:rsidTr="00791CE9">
        <w:tc>
          <w:tcPr>
            <w:tcW w:w="5240" w:type="dxa"/>
            <w:shd w:val="clear" w:color="auto" w:fill="FFFFFF" w:themeFill="background1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Falsas alarmas </w:t>
            </w:r>
          </w:p>
        </w:tc>
        <w:tc>
          <w:tcPr>
            <w:tcW w:w="3799" w:type="dxa"/>
            <w:shd w:val="clear" w:color="auto" w:fill="FFFFFF" w:themeFill="background1"/>
          </w:tcPr>
          <w:p w:rsidR="00791CE9" w:rsidRPr="00191085" w:rsidRDefault="00A92EC6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</w:tr>
      <w:tr w:rsidR="00791CE9" w:rsidRPr="00191085" w:rsidTr="00791CE9">
        <w:tc>
          <w:tcPr>
            <w:tcW w:w="5240" w:type="dxa"/>
          </w:tcPr>
          <w:p w:rsidR="00791CE9" w:rsidRPr="00185FA1" w:rsidRDefault="00791CE9" w:rsidP="00791CE9">
            <w:pPr>
              <w:pStyle w:val="Sinespaciado"/>
              <w:rPr>
                <w:b/>
                <w:color w:val="171717" w:themeColor="background2" w:themeShade="1A"/>
                <w:sz w:val="24"/>
                <w:szCs w:val="28"/>
              </w:rPr>
            </w:pPr>
            <w:r w:rsidRPr="00185FA1">
              <w:rPr>
                <w:b/>
                <w:color w:val="171717" w:themeColor="background2" w:themeShade="1A"/>
                <w:sz w:val="24"/>
                <w:szCs w:val="28"/>
              </w:rPr>
              <w:t>Otros servicios</w:t>
            </w:r>
          </w:p>
        </w:tc>
        <w:tc>
          <w:tcPr>
            <w:tcW w:w="3799" w:type="dxa"/>
          </w:tcPr>
          <w:p w:rsidR="00791CE9" w:rsidRPr="00185FA1" w:rsidRDefault="00A92EC6" w:rsidP="00791CE9">
            <w:pPr>
              <w:pStyle w:val="Sinespaciado"/>
              <w:jc w:val="center"/>
              <w:rPr>
                <w:b/>
                <w:bCs/>
                <w:color w:val="171717" w:themeColor="background2" w:themeShade="1A"/>
                <w:sz w:val="24"/>
                <w:szCs w:val="28"/>
              </w:rPr>
            </w:pPr>
            <w:r>
              <w:rPr>
                <w:b/>
                <w:bCs/>
                <w:color w:val="171717" w:themeColor="background2" w:themeShade="1A"/>
                <w:sz w:val="24"/>
                <w:szCs w:val="28"/>
              </w:rPr>
              <w:t>1</w:t>
            </w:r>
          </w:p>
        </w:tc>
      </w:tr>
      <w:tr w:rsidR="00791CE9" w:rsidRPr="00191085" w:rsidTr="00791CE9">
        <w:trPr>
          <w:trHeight w:val="556"/>
        </w:trPr>
        <w:tc>
          <w:tcPr>
            <w:tcW w:w="5240" w:type="dxa"/>
          </w:tcPr>
          <w:p w:rsidR="00A92EC6" w:rsidRDefault="00A92EC6" w:rsidP="00A92EC6">
            <w:pPr>
              <w:pStyle w:val="Sinespaciado"/>
              <w:spacing w:after="240"/>
              <w:rPr>
                <w:sz w:val="24"/>
                <w:szCs w:val="28"/>
              </w:rPr>
            </w:pPr>
          </w:p>
          <w:p w:rsidR="00A92EC6" w:rsidRDefault="00A92EC6" w:rsidP="00A92EC6">
            <w:pPr>
              <w:pStyle w:val="Sinespaciado"/>
              <w:spacing w:after="240"/>
              <w:rPr>
                <w:sz w:val="24"/>
                <w:szCs w:val="28"/>
              </w:rPr>
            </w:pPr>
          </w:p>
          <w:p w:rsidR="00791CE9" w:rsidRPr="00B14910" w:rsidRDefault="00A92EC6" w:rsidP="00A92EC6">
            <w:pPr>
              <w:pStyle w:val="Sinespaciado"/>
              <w:spacing w:after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Reuniones por Videoconferencia </w:t>
            </w:r>
          </w:p>
        </w:tc>
        <w:tc>
          <w:tcPr>
            <w:tcW w:w="3799" w:type="dxa"/>
          </w:tcPr>
          <w:p w:rsidR="00A92EC6" w:rsidRDefault="00A92EC6" w:rsidP="00A92EC6">
            <w:pPr>
              <w:pStyle w:val="Sinespaciado"/>
              <w:numPr>
                <w:ilvl w:val="0"/>
                <w:numId w:val="4"/>
              </w:numPr>
              <w:spacing w:before="240" w:after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“Protocolo para la atención a personas con discapacid</w:t>
            </w:r>
            <w:r>
              <w:rPr>
                <w:sz w:val="24"/>
                <w:szCs w:val="28"/>
              </w:rPr>
              <w:t>ad en situación de emergencia”.</w:t>
            </w:r>
          </w:p>
          <w:p w:rsidR="00A92EC6" w:rsidRDefault="00A92EC6" w:rsidP="00A92EC6">
            <w:pPr>
              <w:pStyle w:val="Sinespaciado"/>
              <w:numPr>
                <w:ilvl w:val="0"/>
                <w:numId w:val="4"/>
              </w:numPr>
              <w:spacing w:before="240" w:after="240"/>
              <w:rPr>
                <w:sz w:val="24"/>
                <w:szCs w:val="28"/>
              </w:rPr>
            </w:pPr>
            <w:r w:rsidRPr="00A92EC6">
              <w:rPr>
                <w:sz w:val="24"/>
                <w:szCs w:val="28"/>
              </w:rPr>
              <w:t>Planeaci</w:t>
            </w:r>
            <w:r>
              <w:rPr>
                <w:sz w:val="24"/>
                <w:szCs w:val="28"/>
              </w:rPr>
              <w:t>ón de estaciones meteorológicas</w:t>
            </w:r>
          </w:p>
          <w:p w:rsidR="00791CE9" w:rsidRPr="00A92EC6" w:rsidRDefault="00A92EC6" w:rsidP="00A92EC6">
            <w:pPr>
              <w:pStyle w:val="Sinespaciado"/>
              <w:numPr>
                <w:ilvl w:val="0"/>
                <w:numId w:val="4"/>
              </w:numPr>
              <w:spacing w:before="240" w:after="240"/>
              <w:rPr>
                <w:sz w:val="24"/>
                <w:szCs w:val="28"/>
              </w:rPr>
            </w:pPr>
            <w:r w:rsidRPr="00A92EC6">
              <w:rPr>
                <w:sz w:val="24"/>
                <w:szCs w:val="28"/>
              </w:rPr>
              <w:t>Mesa de trabajo del mapa único de inundaciones</w:t>
            </w:r>
          </w:p>
        </w:tc>
      </w:tr>
      <w:tr w:rsidR="00791CE9" w:rsidRPr="00191085" w:rsidTr="00791CE9">
        <w:tc>
          <w:tcPr>
            <w:tcW w:w="5240" w:type="dxa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Visitas de </w:t>
            </w:r>
            <w:r w:rsidRPr="00191085">
              <w:rPr>
                <w:sz w:val="24"/>
                <w:szCs w:val="28"/>
              </w:rPr>
              <w:t>Inspección a giro</w:t>
            </w:r>
          </w:p>
        </w:tc>
        <w:tc>
          <w:tcPr>
            <w:tcW w:w="3799" w:type="dxa"/>
          </w:tcPr>
          <w:p w:rsidR="00791CE9" w:rsidRPr="00191085" w:rsidRDefault="00791CE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46</w:t>
            </w:r>
          </w:p>
        </w:tc>
      </w:tr>
      <w:tr w:rsidR="00791CE9" w:rsidRPr="00191085" w:rsidTr="00791CE9">
        <w:tc>
          <w:tcPr>
            <w:tcW w:w="5240" w:type="dxa"/>
          </w:tcPr>
          <w:p w:rsidR="00791CE9" w:rsidRDefault="00791CE9" w:rsidP="00791CE9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Solicitudes de Inspección </w:t>
            </w:r>
          </w:p>
        </w:tc>
        <w:tc>
          <w:tcPr>
            <w:tcW w:w="3799" w:type="dxa"/>
          </w:tcPr>
          <w:p w:rsidR="00791CE9" w:rsidRDefault="00791CE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19</w:t>
            </w:r>
          </w:p>
        </w:tc>
      </w:tr>
      <w:tr w:rsidR="00791CE9" w:rsidRPr="00191085" w:rsidTr="00791CE9">
        <w:tc>
          <w:tcPr>
            <w:tcW w:w="5240" w:type="dxa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Dictámenes otorgados  </w:t>
            </w:r>
          </w:p>
        </w:tc>
        <w:tc>
          <w:tcPr>
            <w:tcW w:w="3799" w:type="dxa"/>
          </w:tcPr>
          <w:p w:rsidR="00791CE9" w:rsidRPr="00191085" w:rsidRDefault="00791CE9" w:rsidP="00791CE9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60</w:t>
            </w:r>
          </w:p>
        </w:tc>
      </w:tr>
      <w:tr w:rsidR="00791CE9" w:rsidRPr="00191085" w:rsidTr="00791CE9">
        <w:tc>
          <w:tcPr>
            <w:tcW w:w="5240" w:type="dxa"/>
          </w:tcPr>
          <w:p w:rsidR="00791CE9" w:rsidRPr="00191085" w:rsidRDefault="00A92EC6" w:rsidP="00791CE9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Actas de infracción levantadas</w:t>
            </w:r>
          </w:p>
        </w:tc>
        <w:tc>
          <w:tcPr>
            <w:tcW w:w="3799" w:type="dxa"/>
          </w:tcPr>
          <w:p w:rsidR="00791CE9" w:rsidRPr="00191085" w:rsidRDefault="00791CE9" w:rsidP="00791CE9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791CE9" w:rsidRPr="00191085" w:rsidTr="00791CE9">
        <w:tc>
          <w:tcPr>
            <w:tcW w:w="5240" w:type="dxa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Apercibimientos de zonas de riesgo </w:t>
            </w:r>
          </w:p>
        </w:tc>
        <w:tc>
          <w:tcPr>
            <w:tcW w:w="3799" w:type="dxa"/>
          </w:tcPr>
          <w:p w:rsidR="00791CE9" w:rsidRPr="00191085" w:rsidRDefault="00791CE9" w:rsidP="00791CE9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791CE9" w:rsidRPr="00191085" w:rsidTr="00791CE9">
        <w:tc>
          <w:tcPr>
            <w:tcW w:w="5240" w:type="dxa"/>
          </w:tcPr>
          <w:p w:rsidR="00791CE9" w:rsidRPr="00191085" w:rsidRDefault="00791CE9" w:rsidP="00791CE9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Constancias de hechos </w:t>
            </w:r>
          </w:p>
        </w:tc>
        <w:tc>
          <w:tcPr>
            <w:tcW w:w="3799" w:type="dxa"/>
          </w:tcPr>
          <w:p w:rsidR="00791CE9" w:rsidRDefault="00791CE9" w:rsidP="00791CE9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</w:tbl>
    <w:p w:rsidR="00791CE9" w:rsidRDefault="00791CE9" w:rsidP="00791CE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91085" w:rsidRDefault="00191085" w:rsidP="00191085">
      <w:pPr>
        <w:jc w:val="center"/>
      </w:pPr>
    </w:p>
    <w:p w:rsidR="005E5CC0" w:rsidRPr="00191085" w:rsidRDefault="005E5CC0" w:rsidP="00191085">
      <w:pPr>
        <w:jc w:val="center"/>
        <w:rPr>
          <w:sz w:val="20"/>
        </w:rPr>
      </w:pPr>
    </w:p>
    <w:sectPr w:rsidR="005E5CC0" w:rsidRPr="00191085" w:rsidSect="00791CE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D4" w:rsidRDefault="003971D4" w:rsidP="003E3AAE">
      <w:pPr>
        <w:spacing w:after="0" w:line="240" w:lineRule="auto"/>
      </w:pPr>
      <w:r>
        <w:separator/>
      </w:r>
    </w:p>
  </w:endnote>
  <w:endnote w:type="continuationSeparator" w:id="0">
    <w:p w:rsidR="003971D4" w:rsidRDefault="003971D4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D4" w:rsidRDefault="003971D4" w:rsidP="003E3AAE">
      <w:pPr>
        <w:spacing w:after="0" w:line="240" w:lineRule="auto"/>
      </w:pPr>
      <w:r>
        <w:separator/>
      </w:r>
    </w:p>
  </w:footnote>
  <w:footnote w:type="continuationSeparator" w:id="0">
    <w:p w:rsidR="003971D4" w:rsidRDefault="003971D4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54B"/>
    <w:multiLevelType w:val="hybridMultilevel"/>
    <w:tmpl w:val="3DECD7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7FF"/>
    <w:multiLevelType w:val="hybridMultilevel"/>
    <w:tmpl w:val="8F7642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1CF4"/>
    <w:multiLevelType w:val="hybridMultilevel"/>
    <w:tmpl w:val="6BD8D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AF5"/>
    <w:multiLevelType w:val="hybridMultilevel"/>
    <w:tmpl w:val="03FE7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15A13"/>
    <w:rsid w:val="00126C86"/>
    <w:rsid w:val="00131A09"/>
    <w:rsid w:val="00136E56"/>
    <w:rsid w:val="00144BAB"/>
    <w:rsid w:val="00185FA1"/>
    <w:rsid w:val="00191085"/>
    <w:rsid w:val="00254288"/>
    <w:rsid w:val="00257697"/>
    <w:rsid w:val="00265755"/>
    <w:rsid w:val="0027025E"/>
    <w:rsid w:val="00271927"/>
    <w:rsid w:val="002943DF"/>
    <w:rsid w:val="00296BA9"/>
    <w:rsid w:val="002C29B6"/>
    <w:rsid w:val="002C5697"/>
    <w:rsid w:val="002D6E2D"/>
    <w:rsid w:val="00324492"/>
    <w:rsid w:val="00354AF1"/>
    <w:rsid w:val="00360F46"/>
    <w:rsid w:val="003971D4"/>
    <w:rsid w:val="003C64E0"/>
    <w:rsid w:val="003E3AAE"/>
    <w:rsid w:val="003F5976"/>
    <w:rsid w:val="00440945"/>
    <w:rsid w:val="00441172"/>
    <w:rsid w:val="00451B36"/>
    <w:rsid w:val="00493766"/>
    <w:rsid w:val="004A0989"/>
    <w:rsid w:val="004C21E6"/>
    <w:rsid w:val="005114D6"/>
    <w:rsid w:val="00534EE8"/>
    <w:rsid w:val="005369C4"/>
    <w:rsid w:val="00584C3E"/>
    <w:rsid w:val="005B345B"/>
    <w:rsid w:val="005E5CC0"/>
    <w:rsid w:val="00614AB7"/>
    <w:rsid w:val="00650B54"/>
    <w:rsid w:val="00694CD3"/>
    <w:rsid w:val="006C1BC1"/>
    <w:rsid w:val="006E4736"/>
    <w:rsid w:val="006F3D84"/>
    <w:rsid w:val="00700AC9"/>
    <w:rsid w:val="007434E1"/>
    <w:rsid w:val="00744BCE"/>
    <w:rsid w:val="00791CE9"/>
    <w:rsid w:val="007A776D"/>
    <w:rsid w:val="007A7F02"/>
    <w:rsid w:val="0081117E"/>
    <w:rsid w:val="00830423"/>
    <w:rsid w:val="00852EE2"/>
    <w:rsid w:val="00865AAA"/>
    <w:rsid w:val="008871E8"/>
    <w:rsid w:val="008D4F82"/>
    <w:rsid w:val="009072E3"/>
    <w:rsid w:val="00970A47"/>
    <w:rsid w:val="0099629B"/>
    <w:rsid w:val="00A152C3"/>
    <w:rsid w:val="00A15343"/>
    <w:rsid w:val="00A25D2D"/>
    <w:rsid w:val="00A54E38"/>
    <w:rsid w:val="00A92EC6"/>
    <w:rsid w:val="00AB52D9"/>
    <w:rsid w:val="00AC23C8"/>
    <w:rsid w:val="00AE63E6"/>
    <w:rsid w:val="00B14910"/>
    <w:rsid w:val="00B3386F"/>
    <w:rsid w:val="00BB3F0E"/>
    <w:rsid w:val="00BC0B55"/>
    <w:rsid w:val="00BC3DFC"/>
    <w:rsid w:val="00C06972"/>
    <w:rsid w:val="00C667CB"/>
    <w:rsid w:val="00C95A78"/>
    <w:rsid w:val="00D2578D"/>
    <w:rsid w:val="00D868A1"/>
    <w:rsid w:val="00DF4D23"/>
    <w:rsid w:val="00E5243F"/>
    <w:rsid w:val="00ED3821"/>
    <w:rsid w:val="00EF0F75"/>
    <w:rsid w:val="00EF2CD4"/>
    <w:rsid w:val="00EF704D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24</cp:revision>
  <cp:lastPrinted>2019-07-08T20:44:00Z</cp:lastPrinted>
  <dcterms:created xsi:type="dcterms:W3CDTF">2020-08-05T16:03:00Z</dcterms:created>
  <dcterms:modified xsi:type="dcterms:W3CDTF">2020-11-20T19:07:00Z</dcterms:modified>
</cp:coreProperties>
</file>