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D8EA" w14:textId="3C90E5DA" w:rsidR="00B73D2B" w:rsidRDefault="007E6CAF" w:rsidP="00B73D2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t xml:space="preserve">     </w:t>
      </w:r>
      <w:r w:rsidR="00B73D2B"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4B07BB3C" wp14:editId="184F1145">
            <wp:simplePos x="0" y="0"/>
            <wp:positionH relativeFrom="margin">
              <wp:posOffset>5238750</wp:posOffset>
            </wp:positionH>
            <wp:positionV relativeFrom="paragraph">
              <wp:posOffset>-592455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2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2A6BFAC" wp14:editId="239B3A36">
            <wp:simplePos x="0" y="0"/>
            <wp:positionH relativeFrom="margin">
              <wp:posOffset>-210185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D2B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B73D2B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14:paraId="5E756206" w14:textId="46F57492" w:rsidR="00B73D2B" w:rsidRDefault="00B73D2B" w:rsidP="00B73D2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sz w:val="24"/>
          <w:szCs w:val="24"/>
        </w:rPr>
        <w:t xml:space="preserve">Resumen de informe </w:t>
      </w:r>
      <w:r w:rsidR="00521592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ctubre 2020</w:t>
      </w:r>
    </w:p>
    <w:p w14:paraId="583E68EE" w14:textId="77777777" w:rsidR="00B73D2B" w:rsidRDefault="00B73D2B" w:rsidP="00B73D2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503"/>
        <w:gridCol w:w="5012"/>
      </w:tblGrid>
      <w:tr w:rsidR="00B73D2B" w14:paraId="096D5603" w14:textId="77777777" w:rsidTr="00B73D2B">
        <w:trPr>
          <w:trHeight w:val="321"/>
        </w:trPr>
        <w:tc>
          <w:tcPr>
            <w:tcW w:w="9515" w:type="dxa"/>
            <w:gridSpan w:val="2"/>
            <w:shd w:val="clear" w:color="auto" w:fill="ED7D31" w:themeFill="accent2"/>
          </w:tcPr>
          <w:p w14:paraId="1F3D3029" w14:textId="64B7FB03" w:rsidR="00B73D2B" w:rsidRPr="00A92F1C" w:rsidRDefault="00B73D2B" w:rsidP="00B73D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DIRECCION DE EDUCACIÓN </w:t>
            </w:r>
          </w:p>
        </w:tc>
      </w:tr>
      <w:tr w:rsidR="00B73D2B" w14:paraId="5867E25C" w14:textId="77777777" w:rsidTr="00B73D2B">
        <w:trPr>
          <w:trHeight w:val="321"/>
        </w:trPr>
        <w:tc>
          <w:tcPr>
            <w:tcW w:w="4503" w:type="dxa"/>
            <w:shd w:val="clear" w:color="auto" w:fill="D9D9D9" w:themeFill="background1" w:themeFillShade="D9"/>
          </w:tcPr>
          <w:p w14:paraId="42895EA5" w14:textId="77777777" w:rsidR="00B73D2B" w:rsidRDefault="00B73D2B" w:rsidP="00B73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012" w:type="dxa"/>
            <w:shd w:val="clear" w:color="auto" w:fill="D9D9D9" w:themeFill="background1" w:themeFillShade="D9"/>
          </w:tcPr>
          <w:p w14:paraId="2B00CA91" w14:textId="77777777" w:rsidR="00B73D2B" w:rsidRDefault="00B73D2B" w:rsidP="00B73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B73D2B" w14:paraId="3067E5A3" w14:textId="77777777" w:rsidTr="00521592">
        <w:trPr>
          <w:trHeight w:val="996"/>
        </w:trPr>
        <w:tc>
          <w:tcPr>
            <w:tcW w:w="4503" w:type="dxa"/>
            <w:vAlign w:val="center"/>
          </w:tcPr>
          <w:p w14:paraId="2463BA6A" w14:textId="77777777" w:rsidR="00B73D2B" w:rsidRPr="00AD3097" w:rsidRDefault="00B73D2B" w:rsidP="00521592">
            <w:pPr>
              <w:rPr>
                <w:sz w:val="24"/>
                <w:szCs w:val="24"/>
              </w:rPr>
            </w:pPr>
            <w:r w:rsidRPr="00AD3097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5012" w:type="dxa"/>
            <w:vAlign w:val="center"/>
          </w:tcPr>
          <w:p w14:paraId="20F349EE" w14:textId="77777777" w:rsidR="00B73D2B" w:rsidRPr="00A92F1C" w:rsidRDefault="00B73D2B" w:rsidP="00521592">
            <w:pPr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B73D2B" w14:paraId="340B7197" w14:textId="77777777" w:rsidTr="00521592">
        <w:trPr>
          <w:trHeight w:val="979"/>
        </w:trPr>
        <w:tc>
          <w:tcPr>
            <w:tcW w:w="4503" w:type="dxa"/>
            <w:vAlign w:val="center"/>
          </w:tcPr>
          <w:p w14:paraId="1CE15E35" w14:textId="77777777" w:rsidR="00B73D2B" w:rsidRDefault="00B73D2B" w:rsidP="00521592">
            <w:pPr>
              <w:rPr>
                <w:b/>
                <w:bCs/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5012" w:type="dxa"/>
            <w:vAlign w:val="center"/>
          </w:tcPr>
          <w:p w14:paraId="0CE7CF61" w14:textId="77777777" w:rsidR="00B73D2B" w:rsidRPr="00A92F1C" w:rsidRDefault="00B73D2B" w:rsidP="00521592">
            <w:pPr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B73D2B" w14:paraId="695B4E15" w14:textId="77777777" w:rsidTr="00521592">
        <w:trPr>
          <w:trHeight w:val="979"/>
        </w:trPr>
        <w:tc>
          <w:tcPr>
            <w:tcW w:w="4503" w:type="dxa"/>
            <w:vAlign w:val="center"/>
          </w:tcPr>
          <w:p w14:paraId="36116DEC" w14:textId="77777777" w:rsidR="00B73D2B" w:rsidRDefault="00B73D2B" w:rsidP="005215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14:paraId="55B2B5D3" w14:textId="77777777" w:rsidR="00B73D2B" w:rsidRDefault="00B73D2B" w:rsidP="0052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vAlign w:val="center"/>
          </w:tcPr>
          <w:p w14:paraId="57B22C53" w14:textId="40A68AD9" w:rsidR="00B73D2B" w:rsidRPr="00521592" w:rsidRDefault="00B73D2B" w:rsidP="005215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atienden las dudas de los ciudadanos respecto a reactivación de clases educativas presenciales</w:t>
            </w:r>
            <w:r w:rsidR="00521592">
              <w:rPr>
                <w:sz w:val="24"/>
                <w:szCs w:val="28"/>
              </w:rPr>
              <w:t>, información general y cambios de planteles educativos</w:t>
            </w:r>
          </w:p>
        </w:tc>
      </w:tr>
      <w:tr w:rsidR="00B73D2B" w14:paraId="379F60CA" w14:textId="77777777" w:rsidTr="00521592">
        <w:trPr>
          <w:trHeight w:val="996"/>
        </w:trPr>
        <w:tc>
          <w:tcPr>
            <w:tcW w:w="4503" w:type="dxa"/>
            <w:vAlign w:val="center"/>
          </w:tcPr>
          <w:p w14:paraId="6ECF64FA" w14:textId="77777777" w:rsidR="00B73D2B" w:rsidRDefault="00B73D2B" w:rsidP="00521592">
            <w:pPr>
              <w:rPr>
                <w:sz w:val="24"/>
                <w:szCs w:val="28"/>
              </w:rPr>
            </w:pPr>
          </w:p>
          <w:p w14:paraId="2561B37F" w14:textId="77777777" w:rsidR="00B73D2B" w:rsidRDefault="00B73D2B" w:rsidP="0052159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Atención a las escuelas del municipio </w:t>
            </w:r>
          </w:p>
        </w:tc>
        <w:tc>
          <w:tcPr>
            <w:tcW w:w="5012" w:type="dxa"/>
            <w:vAlign w:val="center"/>
          </w:tcPr>
          <w:p w14:paraId="6F109149" w14:textId="77777777" w:rsidR="00B73D2B" w:rsidRDefault="00B73D2B" w:rsidP="00521592">
            <w:pPr>
              <w:rPr>
                <w:sz w:val="24"/>
                <w:szCs w:val="28"/>
              </w:rPr>
            </w:pPr>
          </w:p>
          <w:p w14:paraId="302FDF89" w14:textId="65616325" w:rsidR="00B73D2B" w:rsidRDefault="00B73D2B" w:rsidP="00521592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Se atienden los planteles educativos</w:t>
            </w:r>
            <w:r w:rsidR="00521592">
              <w:rPr>
                <w:sz w:val="24"/>
                <w:szCs w:val="28"/>
              </w:rPr>
              <w:t xml:space="preserve"> con gestión de servicios municipales </w:t>
            </w:r>
            <w:r>
              <w:rPr>
                <w:sz w:val="24"/>
                <w:szCs w:val="28"/>
              </w:rPr>
              <w:t xml:space="preserve">  </w:t>
            </w:r>
          </w:p>
        </w:tc>
      </w:tr>
      <w:tr w:rsidR="00521592" w14:paraId="2FABB838" w14:textId="77777777" w:rsidTr="00521592">
        <w:trPr>
          <w:trHeight w:val="996"/>
        </w:trPr>
        <w:tc>
          <w:tcPr>
            <w:tcW w:w="4503" w:type="dxa"/>
            <w:vAlign w:val="center"/>
          </w:tcPr>
          <w:p w14:paraId="27270930" w14:textId="70307DC2" w:rsidR="00521592" w:rsidRDefault="00521592" w:rsidP="005215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Corta de maleza en escuelas</w:t>
            </w:r>
          </w:p>
        </w:tc>
        <w:tc>
          <w:tcPr>
            <w:tcW w:w="5012" w:type="dxa"/>
            <w:vAlign w:val="center"/>
          </w:tcPr>
          <w:p w14:paraId="3E862CFB" w14:textId="77777777" w:rsidR="00521592" w:rsidRDefault="00521592" w:rsidP="005215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Avance del 6.2% de las escuelas del municipio</w:t>
            </w:r>
          </w:p>
          <w:p w14:paraId="1F98456A" w14:textId="20272B76" w:rsidR="00521592" w:rsidRDefault="00521592" w:rsidP="005215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Esto con motivo de disminuir creederos del mosco del dengue y apoyar a las escuelas</w:t>
            </w:r>
          </w:p>
        </w:tc>
      </w:tr>
      <w:tr w:rsidR="00C34D42" w14:paraId="20FB0D39" w14:textId="77777777" w:rsidTr="00521592">
        <w:trPr>
          <w:trHeight w:val="815"/>
        </w:trPr>
        <w:tc>
          <w:tcPr>
            <w:tcW w:w="9515" w:type="dxa"/>
            <w:gridSpan w:val="2"/>
            <w:vAlign w:val="center"/>
          </w:tcPr>
          <w:p w14:paraId="663BD8DA" w14:textId="343A89E3" w:rsidR="00C34D42" w:rsidRPr="00C34D42" w:rsidRDefault="00C34D42" w:rsidP="0052159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Durante el mes de octubre se hizo entrega de un domo en la Escuela Secundaria Federal N°181 de la Delegación Las Pintitas </w:t>
            </w:r>
          </w:p>
        </w:tc>
      </w:tr>
      <w:tr w:rsidR="00521592" w14:paraId="491885AE" w14:textId="77777777" w:rsidTr="00521592">
        <w:trPr>
          <w:trHeight w:val="815"/>
        </w:trPr>
        <w:tc>
          <w:tcPr>
            <w:tcW w:w="9515" w:type="dxa"/>
            <w:gridSpan w:val="2"/>
            <w:vAlign w:val="center"/>
          </w:tcPr>
          <w:p w14:paraId="6C61A082" w14:textId="77777777" w:rsidR="00521592" w:rsidRDefault="00521592" w:rsidP="0052159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Acciones suspendidas temporalmente por medidas sanitarias ante el covid-19.</w:t>
            </w:r>
          </w:p>
          <w:p w14:paraId="2A2BEC08" w14:textId="77777777" w:rsidR="00521592" w:rsidRDefault="00521592" w:rsidP="00521592">
            <w:pPr>
              <w:pStyle w:val="Prrafodelist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Transporte escolar</w:t>
            </w:r>
          </w:p>
          <w:p w14:paraId="17F16A38" w14:textId="77777777" w:rsidR="00521592" w:rsidRDefault="00521592" w:rsidP="00521592">
            <w:pPr>
              <w:pStyle w:val="Prrafodelist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Libre Acceso</w:t>
            </w:r>
          </w:p>
          <w:p w14:paraId="152F0D28" w14:textId="63FA6494" w:rsidR="00521592" w:rsidRDefault="00521592" w:rsidP="00521592">
            <w:pPr>
              <w:pStyle w:val="Prrafodelista"/>
              <w:rPr>
                <w:sz w:val="24"/>
                <w:szCs w:val="28"/>
              </w:rPr>
            </w:pPr>
          </w:p>
        </w:tc>
      </w:tr>
      <w:tr w:rsidR="00521592" w14:paraId="0E205CCA" w14:textId="77777777" w:rsidTr="00521592">
        <w:trPr>
          <w:trHeight w:val="815"/>
        </w:trPr>
        <w:tc>
          <w:tcPr>
            <w:tcW w:w="9515" w:type="dxa"/>
            <w:gridSpan w:val="2"/>
            <w:vAlign w:val="center"/>
          </w:tcPr>
          <w:p w14:paraId="60433A4C" w14:textId="7A942466" w:rsidR="00521592" w:rsidRDefault="00521592" w:rsidP="0052159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Infografías, difusiones en temas relacionadas con la educación.</w:t>
            </w:r>
          </w:p>
        </w:tc>
      </w:tr>
      <w:tr w:rsidR="00521592" w14:paraId="071DFDFB" w14:textId="77777777" w:rsidTr="00521592">
        <w:trPr>
          <w:trHeight w:val="815"/>
        </w:trPr>
        <w:tc>
          <w:tcPr>
            <w:tcW w:w="9515" w:type="dxa"/>
            <w:gridSpan w:val="2"/>
            <w:vAlign w:val="center"/>
          </w:tcPr>
          <w:p w14:paraId="385745D0" w14:textId="184BE29D" w:rsidR="00521592" w:rsidRDefault="00CA0AA9" w:rsidP="0052159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Entrega de premios a los ganadores de las distintas categorías del 1er concurso alusivo a la Independencia de México</w:t>
            </w:r>
          </w:p>
        </w:tc>
      </w:tr>
    </w:tbl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B73D2B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C9EB" w14:textId="77777777" w:rsidR="001C1614" w:rsidRDefault="001C1614" w:rsidP="007E6CAF">
      <w:pPr>
        <w:spacing w:after="0" w:line="240" w:lineRule="auto"/>
      </w:pPr>
      <w:r>
        <w:separator/>
      </w:r>
    </w:p>
  </w:endnote>
  <w:endnote w:type="continuationSeparator" w:id="0">
    <w:p w14:paraId="4E763EA1" w14:textId="77777777" w:rsidR="001C1614" w:rsidRDefault="001C1614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32656" w14:textId="77777777" w:rsidR="001C1614" w:rsidRDefault="001C1614" w:rsidP="007E6CAF">
      <w:pPr>
        <w:spacing w:after="0" w:line="240" w:lineRule="auto"/>
      </w:pPr>
      <w:r>
        <w:separator/>
      </w:r>
    </w:p>
  </w:footnote>
  <w:footnote w:type="continuationSeparator" w:id="0">
    <w:p w14:paraId="2F93BFD1" w14:textId="77777777" w:rsidR="001C1614" w:rsidRDefault="001C1614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74B7" w14:textId="220C0515" w:rsidR="005F25E9" w:rsidRDefault="001F34B3" w:rsidP="00B73D2B">
    <w:pPr>
      <w:pStyle w:val="Encabezado"/>
      <w:tabs>
        <w:tab w:val="left" w:pos="2325"/>
        <w:tab w:val="center" w:pos="6840"/>
      </w:tabs>
      <w:rPr>
        <w:b/>
        <w:bCs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</w:p>
  <w:p w14:paraId="37E3F08F" w14:textId="18DA8A3C" w:rsidR="005F25E9" w:rsidRPr="005F25E9" w:rsidRDefault="005F25E9" w:rsidP="005F25E9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</w:p>
  <w:p w14:paraId="37B01B92" w14:textId="64DF6594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560EE6"/>
    <w:multiLevelType w:val="hybridMultilevel"/>
    <w:tmpl w:val="6F00C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AA"/>
    <w:rsid w:val="001C1614"/>
    <w:rsid w:val="001C5D43"/>
    <w:rsid w:val="001D6E51"/>
    <w:rsid w:val="001F34B3"/>
    <w:rsid w:val="002C00FD"/>
    <w:rsid w:val="002C2920"/>
    <w:rsid w:val="002D317D"/>
    <w:rsid w:val="003B4919"/>
    <w:rsid w:val="00451184"/>
    <w:rsid w:val="00521592"/>
    <w:rsid w:val="0059569E"/>
    <w:rsid w:val="005E1232"/>
    <w:rsid w:val="005F25E9"/>
    <w:rsid w:val="00610DA5"/>
    <w:rsid w:val="00657712"/>
    <w:rsid w:val="006C6408"/>
    <w:rsid w:val="00765FAF"/>
    <w:rsid w:val="007E6CAF"/>
    <w:rsid w:val="0087313A"/>
    <w:rsid w:val="00885BAA"/>
    <w:rsid w:val="0089206A"/>
    <w:rsid w:val="008B3FB6"/>
    <w:rsid w:val="009059C9"/>
    <w:rsid w:val="00915166"/>
    <w:rsid w:val="00966B29"/>
    <w:rsid w:val="00A677D3"/>
    <w:rsid w:val="00A92F1C"/>
    <w:rsid w:val="00AA2DB7"/>
    <w:rsid w:val="00AD3097"/>
    <w:rsid w:val="00AE567F"/>
    <w:rsid w:val="00B638AF"/>
    <w:rsid w:val="00B73D2B"/>
    <w:rsid w:val="00C34D42"/>
    <w:rsid w:val="00C43FAD"/>
    <w:rsid w:val="00C96375"/>
    <w:rsid w:val="00CA0AA9"/>
    <w:rsid w:val="00CC5C0B"/>
    <w:rsid w:val="00D31904"/>
    <w:rsid w:val="00D75FFD"/>
    <w:rsid w:val="00DA45BD"/>
    <w:rsid w:val="00DF3A15"/>
    <w:rsid w:val="00E27F52"/>
    <w:rsid w:val="00E67BAA"/>
    <w:rsid w:val="00EA0573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3C9C7651-9828-4D4D-AE02-9D26B6FD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30</cp:revision>
  <dcterms:created xsi:type="dcterms:W3CDTF">2020-07-24T05:43:00Z</dcterms:created>
  <dcterms:modified xsi:type="dcterms:W3CDTF">2020-12-09T02:39:00Z</dcterms:modified>
</cp:coreProperties>
</file>