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F8" w:rsidRDefault="005C5DDB" w:rsidP="007B65F8">
      <w:pPr>
        <w:spacing w:after="0" w:line="360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6</w:t>
      </w:r>
      <w:r w:rsidR="007B65F8">
        <w:rPr>
          <w:rFonts w:ascii="Arial" w:eastAsia="Times New Roman" w:hAnsi="Arial" w:cs="Arial"/>
          <w:bCs/>
          <w:color w:val="000000"/>
          <w:lang w:eastAsia="es-MX"/>
        </w:rPr>
        <w:t>OFICIO No.  DGOPDU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>/0</w:t>
      </w:r>
      <w:r>
        <w:rPr>
          <w:rFonts w:ascii="Arial" w:eastAsia="Times New Roman" w:hAnsi="Arial" w:cs="Arial"/>
          <w:bCs/>
          <w:color w:val="000000"/>
          <w:lang w:eastAsia="es-MX"/>
        </w:rPr>
        <w:t>432</w:t>
      </w:r>
      <w:r w:rsidR="00053A13">
        <w:rPr>
          <w:rFonts w:ascii="Arial" w:eastAsia="Times New Roman" w:hAnsi="Arial" w:cs="Arial"/>
          <w:bCs/>
          <w:color w:val="000000"/>
          <w:lang w:eastAsia="es-MX"/>
        </w:rPr>
        <w:t>/</w:t>
      </w:r>
      <w:r w:rsidR="00E81BC6">
        <w:rPr>
          <w:rFonts w:ascii="Arial" w:eastAsia="Times New Roman" w:hAnsi="Arial" w:cs="Arial"/>
          <w:bCs/>
          <w:color w:val="000000"/>
          <w:lang w:eastAsia="es-MX"/>
        </w:rPr>
        <w:t>2020</w:t>
      </w:r>
      <w:r w:rsidR="00A04CBF">
        <w:rPr>
          <w:rFonts w:ascii="Arial" w:eastAsia="Times New Roman" w:hAnsi="Arial" w:cs="Arial"/>
          <w:bCs/>
          <w:color w:val="000000"/>
          <w:lang w:eastAsia="es-MX"/>
        </w:rPr>
        <w:br/>
      </w:r>
      <w:r w:rsidR="007B65F8" w:rsidRPr="00046461">
        <w:rPr>
          <w:rFonts w:ascii="Arial" w:eastAsia="Times New Roman" w:hAnsi="Arial" w:cs="Arial"/>
          <w:bCs/>
          <w:color w:val="000000"/>
          <w:lang w:eastAsia="es-MX"/>
        </w:rPr>
        <w:t xml:space="preserve">ASUNTO: 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>Alcance al oficio DGOPDU/</w:t>
      </w:r>
      <w:r>
        <w:rPr>
          <w:rFonts w:ascii="Arial" w:eastAsia="Times New Roman" w:hAnsi="Arial" w:cs="Arial"/>
          <w:bCs/>
          <w:color w:val="000000"/>
          <w:lang w:eastAsia="es-MX"/>
        </w:rPr>
        <w:t>0428/2020</w:t>
      </w:r>
      <w:r>
        <w:rPr>
          <w:rFonts w:ascii="Arial" w:eastAsia="Times New Roman" w:hAnsi="Arial" w:cs="Arial"/>
          <w:bCs/>
          <w:color w:val="000000"/>
          <w:lang w:eastAsia="es-MX"/>
        </w:rPr>
        <w:br/>
        <w:t>El Salto, Jalisco a 11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 xml:space="preserve"> de </w:t>
      </w:r>
      <w:r>
        <w:rPr>
          <w:rFonts w:ascii="Arial" w:eastAsia="Times New Roman" w:hAnsi="Arial" w:cs="Arial"/>
          <w:bCs/>
          <w:color w:val="000000"/>
          <w:lang w:eastAsia="es-MX"/>
        </w:rPr>
        <w:t>Noviembr</w:t>
      </w:r>
      <w:r w:rsidR="00952D1B">
        <w:rPr>
          <w:rFonts w:ascii="Arial" w:eastAsia="Times New Roman" w:hAnsi="Arial" w:cs="Arial"/>
          <w:bCs/>
          <w:color w:val="000000"/>
          <w:lang w:eastAsia="es-MX"/>
        </w:rPr>
        <w:t>e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 xml:space="preserve"> de 2020</w:t>
      </w:r>
    </w:p>
    <w:p w:rsidR="007B65F8" w:rsidRPr="00046461" w:rsidRDefault="007B65F8" w:rsidP="007B65F8">
      <w:pPr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es-MX"/>
        </w:rPr>
      </w:pPr>
    </w:p>
    <w:p w:rsidR="007B65F8" w:rsidRPr="00046461" w:rsidRDefault="005C5DDB" w:rsidP="007B65F8">
      <w:pPr>
        <w:spacing w:after="0" w:line="360" w:lineRule="auto"/>
        <w:contextualSpacing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Lic. Francisco Guadalupe Hernández </w:t>
      </w:r>
      <w:proofErr w:type="spellStart"/>
      <w:r>
        <w:rPr>
          <w:rFonts w:ascii="Arial" w:eastAsia="Times New Roman" w:hAnsi="Arial" w:cs="Arial"/>
          <w:b/>
          <w:color w:val="000000"/>
          <w:lang w:eastAsia="es-MX"/>
        </w:rPr>
        <w:t>Hernández</w:t>
      </w:r>
      <w:proofErr w:type="spellEnd"/>
      <w:r w:rsidR="00A04CBF">
        <w:rPr>
          <w:rFonts w:ascii="Arial" w:eastAsia="Times New Roman" w:hAnsi="Arial" w:cs="Arial"/>
          <w:b/>
          <w:color w:val="000000"/>
          <w:lang w:eastAsia="es-MX"/>
        </w:rPr>
        <w:br/>
      </w:r>
      <w:r w:rsidR="001D6135">
        <w:rPr>
          <w:rFonts w:ascii="Arial" w:hAnsi="Arial" w:cs="Arial"/>
          <w:b/>
        </w:rPr>
        <w:t xml:space="preserve">Titular de la unidad de transparencia </w:t>
      </w:r>
      <w:bookmarkStart w:id="0" w:name="_GoBack"/>
      <w:bookmarkEnd w:id="0"/>
      <w:r w:rsidR="00A04CBF">
        <w:rPr>
          <w:rFonts w:ascii="Arial" w:hAnsi="Arial" w:cs="Arial"/>
          <w:b/>
        </w:rPr>
        <w:br/>
      </w:r>
      <w:r w:rsidR="007B65F8" w:rsidRPr="00046461">
        <w:rPr>
          <w:rFonts w:ascii="Arial" w:hAnsi="Arial" w:cs="Arial"/>
          <w:b/>
        </w:rPr>
        <w:t>P</w:t>
      </w:r>
      <w:r w:rsidR="001D6135">
        <w:rPr>
          <w:rFonts w:ascii="Arial" w:hAnsi="Arial" w:cs="Arial"/>
          <w:b/>
        </w:rPr>
        <w:t>RESENTE:</w:t>
      </w:r>
    </w:p>
    <w:p w:rsidR="007B65F8" w:rsidRPr="00046461" w:rsidRDefault="007B65F8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 este medio me es grato hacer extensivo a usted un cordial saludo y a su vez darle contestación al oficio de referencia, cumplimentando la información requerida entorno a lo siguiente: </w:t>
      </w:r>
    </w:p>
    <w:p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6135" w:rsidRDefault="001D6135" w:rsidP="001D61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Información sobre un listado de permisos otorgados para la construcción de fraccionamientos nuevos que se han autorizado en la presente administración.</w:t>
      </w:r>
    </w:p>
    <w:p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base a lo que solicita se hace de su conocimiento que esta Dirección General de Obras Públicas y Desarrollo Urbano, no ha otorgado permisos para la construcción de fraccionamientos nuevos durante la presente administración.</w:t>
      </w:r>
    </w:p>
    <w:p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 más por el momento agradezco la atención que se sirva a prestar al presente.</w:t>
      </w:r>
    </w:p>
    <w:p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>ATENTAMENTE,</w:t>
      </w:r>
    </w:p>
    <w:p w:rsidR="007B65F8" w:rsidRPr="00A04CBF" w:rsidRDefault="00A04CBF" w:rsidP="007B65F8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“2020, </w:t>
      </w:r>
      <w:r w:rsidR="001D6135">
        <w:rPr>
          <w:rFonts w:ascii="Arial" w:hAnsi="Arial" w:cs="Arial"/>
          <w:b/>
          <w:sz w:val="16"/>
          <w:szCs w:val="16"/>
        </w:rPr>
        <w:t>Año de la Acción por el Clima, de la Eliminación de la Violencia Contra las Mujeres y su Igualdad Salarial”</w:t>
      </w:r>
    </w:p>
    <w:p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</w:p>
    <w:p w:rsidR="007B65F8" w:rsidRPr="00046461" w:rsidRDefault="001D6135" w:rsidP="007B65F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 xml:space="preserve">Ing. José Rigoberto Peña Rubio </w:t>
      </w:r>
    </w:p>
    <w:p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>Director General de Obras Públicas y Desarrollo Urbano</w:t>
      </w:r>
    </w:p>
    <w:p w:rsidR="007B65F8" w:rsidRPr="00046461" w:rsidRDefault="007B65F8" w:rsidP="007B65F8">
      <w:pPr>
        <w:spacing w:line="240" w:lineRule="auto"/>
        <w:contextualSpacing/>
        <w:rPr>
          <w:rFonts w:ascii="Arial" w:hAnsi="Arial" w:cs="Arial"/>
          <w:vertAlign w:val="subscript"/>
        </w:rPr>
      </w:pPr>
    </w:p>
    <w:p w:rsidR="007B65F8" w:rsidRPr="00046461" w:rsidRDefault="007B65F8" w:rsidP="007B65F8">
      <w:pPr>
        <w:spacing w:line="240" w:lineRule="auto"/>
        <w:contextualSpacing/>
        <w:rPr>
          <w:rFonts w:ascii="Arial" w:hAnsi="Arial" w:cs="Arial"/>
          <w:vertAlign w:val="subscript"/>
        </w:rPr>
      </w:pPr>
    </w:p>
    <w:p w:rsidR="007B65F8" w:rsidRPr="007B65F8" w:rsidRDefault="007B65F8" w:rsidP="007B65F8">
      <w:pPr>
        <w:spacing w:line="240" w:lineRule="auto"/>
        <w:contextualSpacing/>
        <w:rPr>
          <w:rFonts w:ascii="Arial" w:hAnsi="Arial" w:cs="Arial"/>
          <w:sz w:val="14"/>
          <w:szCs w:val="14"/>
          <w:vertAlign w:val="subscript"/>
          <w:lang w:val="en-US"/>
        </w:rPr>
      </w:pPr>
      <w:r w:rsidRPr="007B65F8">
        <w:rPr>
          <w:rFonts w:ascii="Arial" w:hAnsi="Arial" w:cs="Arial"/>
          <w:sz w:val="14"/>
          <w:szCs w:val="14"/>
          <w:vertAlign w:val="subscript"/>
          <w:lang w:val="en-US"/>
        </w:rPr>
        <w:t>C.C.P. ARCHIVO</w:t>
      </w:r>
    </w:p>
    <w:p w:rsidR="00FA4BE5" w:rsidRPr="005C5DDB" w:rsidRDefault="00A04CBF" w:rsidP="00A04CBF">
      <w:pPr>
        <w:spacing w:line="240" w:lineRule="auto"/>
        <w:contextualSpacing/>
        <w:rPr>
          <w:lang w:val="en-US"/>
        </w:rPr>
      </w:pPr>
      <w:r>
        <w:rPr>
          <w:rFonts w:ascii="Arial" w:hAnsi="Arial" w:cs="Arial"/>
          <w:sz w:val="14"/>
          <w:szCs w:val="14"/>
          <w:vertAlign w:val="subscript"/>
          <w:lang w:val="en-US"/>
        </w:rPr>
        <w:t>JRPR/EIVG/2020</w:t>
      </w:r>
    </w:p>
    <w:sectPr w:rsidR="00FA4BE5" w:rsidRPr="005C5DDB" w:rsidSect="00046461">
      <w:pgSz w:w="12240" w:h="15840" w:code="1"/>
      <w:pgMar w:top="1418" w:right="1134" w:bottom="709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20F7"/>
    <w:multiLevelType w:val="hybridMultilevel"/>
    <w:tmpl w:val="B94AF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42A9"/>
    <w:multiLevelType w:val="hybridMultilevel"/>
    <w:tmpl w:val="26481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32518"/>
    <w:multiLevelType w:val="hybridMultilevel"/>
    <w:tmpl w:val="00146CFC"/>
    <w:lvl w:ilvl="0" w:tplc="85E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F8"/>
    <w:rsid w:val="00053A13"/>
    <w:rsid w:val="001D6135"/>
    <w:rsid w:val="00287F0A"/>
    <w:rsid w:val="004D5373"/>
    <w:rsid w:val="005C5DDB"/>
    <w:rsid w:val="007B65F8"/>
    <w:rsid w:val="007F7099"/>
    <w:rsid w:val="00884029"/>
    <w:rsid w:val="00911ABB"/>
    <w:rsid w:val="00952D1B"/>
    <w:rsid w:val="00A04CBF"/>
    <w:rsid w:val="00AC086D"/>
    <w:rsid w:val="00C11A12"/>
    <w:rsid w:val="00E6274C"/>
    <w:rsid w:val="00E81BC6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BE96"/>
  <w15:docId w15:val="{2526D504-7F14-4A33-B2D8-24D30A9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</dc:creator>
  <cp:lastModifiedBy>Transparencia</cp:lastModifiedBy>
  <cp:revision>2</cp:revision>
  <dcterms:created xsi:type="dcterms:W3CDTF">2020-11-12T21:09:00Z</dcterms:created>
  <dcterms:modified xsi:type="dcterms:W3CDTF">2020-11-12T21:09:00Z</dcterms:modified>
</cp:coreProperties>
</file>