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6762C63F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0C1587">
        <w:rPr>
          <w:rFonts w:ascii="Arial" w:hAnsi="Arial" w:cs="Arial"/>
        </w:rPr>
        <w:t>08 de julio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3E1ADD34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ésta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0C1587">
        <w:rPr>
          <w:rFonts w:ascii="Arial" w:hAnsi="Arial" w:cs="Arial"/>
        </w:rPr>
        <w:t>08 de julio</w:t>
      </w:r>
      <w:r w:rsidR="005F4147" w:rsidRPr="006A1AA9">
        <w:rPr>
          <w:rFonts w:ascii="Arial" w:hAnsi="Arial" w:cs="Arial"/>
        </w:rPr>
        <w:t xml:space="preserve"> de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14:paraId="0FC04A22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Presidente Sofía Lizeth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77777777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 quórum legal para sesionar, con la Asistencia de 5 de los Regidores integrantes de la Comisión Edilicia de Inspección y vigilancia. Por consiguiente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61ED53BE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</w:t>
      </w:r>
      <w:r w:rsidR="000C1587">
        <w:rPr>
          <w:rFonts w:ascii="Arial" w:hAnsi="Arial" w:cs="Arial"/>
        </w:rPr>
        <w:t>8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5F4147">
        <w:rPr>
          <w:rFonts w:ascii="Arial" w:hAnsi="Arial" w:cs="Arial"/>
        </w:rPr>
        <w:t xml:space="preserve">treinta y </w:t>
      </w:r>
      <w:r w:rsidR="000C1587">
        <w:rPr>
          <w:rFonts w:ascii="Arial" w:hAnsi="Arial" w:cs="Arial"/>
        </w:rPr>
        <w:t>ocho</w:t>
      </w:r>
      <w:r w:rsidR="009F1857" w:rsidRPr="00D242D9">
        <w:rPr>
          <w:rFonts w:ascii="Arial" w:hAnsi="Arial" w:cs="Arial"/>
        </w:rPr>
        <w:t xml:space="preserve"> minutos del día </w:t>
      </w:r>
      <w:r w:rsidR="000C1587">
        <w:rPr>
          <w:rFonts w:ascii="Arial" w:hAnsi="Arial" w:cs="Arial"/>
        </w:rPr>
        <w:t>08 de julio</w:t>
      </w:r>
      <w:r w:rsidR="005F4147">
        <w:rPr>
          <w:rFonts w:ascii="Arial" w:hAnsi="Arial" w:cs="Arial"/>
        </w:rPr>
        <w:t xml:space="preserve">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7777777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D9BF83" w14:textId="7777777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Gabriela Gpe Torres Olide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Sintia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77777777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0C1587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690D" w14:textId="77777777" w:rsidR="00BB13A3" w:rsidRDefault="00BB13A3" w:rsidP="009B2E15">
      <w:pPr>
        <w:spacing w:after="0" w:line="240" w:lineRule="auto"/>
      </w:pPr>
      <w:r>
        <w:separator/>
      </w:r>
    </w:p>
  </w:endnote>
  <w:endnote w:type="continuationSeparator" w:id="0">
    <w:p w14:paraId="0F2C3C8F" w14:textId="77777777" w:rsidR="00BB13A3" w:rsidRDefault="00BB13A3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2A9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6D9133F4" w14:textId="1C921B81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C1587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4DD3" w14:textId="77777777" w:rsidR="00BB13A3" w:rsidRDefault="00BB13A3" w:rsidP="009B2E15">
      <w:pPr>
        <w:spacing w:after="0" w:line="240" w:lineRule="auto"/>
      </w:pPr>
      <w:r>
        <w:separator/>
      </w:r>
    </w:p>
  </w:footnote>
  <w:footnote w:type="continuationSeparator" w:id="0">
    <w:p w14:paraId="5BA96117" w14:textId="77777777" w:rsidR="00BB13A3" w:rsidRDefault="00BB13A3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5A"/>
    <w:rsid w:val="000336D5"/>
    <w:rsid w:val="000A361A"/>
    <w:rsid w:val="000B320B"/>
    <w:rsid w:val="000C11DC"/>
    <w:rsid w:val="000C1587"/>
    <w:rsid w:val="001401C4"/>
    <w:rsid w:val="00191F5D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4C2A9B"/>
    <w:rsid w:val="0050609F"/>
    <w:rsid w:val="0052574F"/>
    <w:rsid w:val="00547193"/>
    <w:rsid w:val="005B43E0"/>
    <w:rsid w:val="005D08F1"/>
    <w:rsid w:val="005F3774"/>
    <w:rsid w:val="005F4147"/>
    <w:rsid w:val="006230B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35</cp:revision>
  <dcterms:created xsi:type="dcterms:W3CDTF">2019-04-17T17:46:00Z</dcterms:created>
  <dcterms:modified xsi:type="dcterms:W3CDTF">2020-08-18T16:28:00Z</dcterms:modified>
</cp:coreProperties>
</file>