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C8" w:rsidRPr="00C25CC8" w:rsidRDefault="00C25CC8" w:rsidP="00C25CC8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 w:rsidRPr="00C25CC8">
        <w:rPr>
          <w:noProof/>
          <w:u w:color="ED7D31" w:themeColor="accent2"/>
          <w:lang w:val="es-ES"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5105400</wp:posOffset>
            </wp:positionH>
            <wp:positionV relativeFrom="topMargin">
              <wp:align>bottom</wp:align>
            </wp:positionV>
            <wp:extent cx="704850" cy="66738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CC8">
        <w:rPr>
          <w:noProof/>
          <w:u w:color="ED7D31" w:themeColor="accent2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-180340</wp:posOffset>
            </wp:positionH>
            <wp:positionV relativeFrom="paragraph">
              <wp:posOffset>-548640</wp:posOffset>
            </wp:positionV>
            <wp:extent cx="1304925" cy="50038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5CC8"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>Gobierno Municipal El Salto 2018-2021</w:t>
      </w:r>
    </w:p>
    <w:p w:rsidR="00C25CC8" w:rsidRDefault="00C25CC8" w:rsidP="00C25CC8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ED7D31" w:themeColor="accent2"/>
        </w:rPr>
      </w:pPr>
      <w:r w:rsidRPr="00C25CC8">
        <w:rPr>
          <w:b/>
          <w:bCs/>
          <w:sz w:val="24"/>
          <w:szCs w:val="24"/>
          <w:u w:color="ED7D31" w:themeColor="accent2"/>
        </w:rPr>
        <w:t>Infor</w:t>
      </w:r>
      <w:r w:rsidR="008B5B53">
        <w:rPr>
          <w:b/>
          <w:bCs/>
          <w:sz w:val="24"/>
          <w:szCs w:val="24"/>
          <w:u w:color="ED7D31" w:themeColor="accent2"/>
        </w:rPr>
        <w:t xml:space="preserve">me </w:t>
      </w:r>
      <w:r w:rsidR="00FE0473">
        <w:rPr>
          <w:b/>
          <w:bCs/>
          <w:sz w:val="24"/>
          <w:szCs w:val="24"/>
          <w:u w:color="ED7D31" w:themeColor="accent2"/>
        </w:rPr>
        <w:t>de actividades del mes de septiembre</w:t>
      </w:r>
      <w:r w:rsidRPr="00C25CC8">
        <w:rPr>
          <w:b/>
          <w:bCs/>
          <w:sz w:val="24"/>
          <w:szCs w:val="24"/>
          <w:u w:color="ED7D31" w:themeColor="accent2"/>
        </w:rPr>
        <w:t xml:space="preserve"> 2020</w:t>
      </w:r>
    </w:p>
    <w:p w:rsidR="00C25CC8" w:rsidRDefault="00C25CC8" w:rsidP="00C25CC8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ED7D31" w:themeColor="accent2"/>
        </w:rPr>
      </w:pPr>
    </w:p>
    <w:p w:rsidR="00C25CC8" w:rsidRPr="00C25CC8" w:rsidRDefault="00C25CC8" w:rsidP="00C25CC8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ED7D31" w:themeColor="accent2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2126"/>
        <w:gridCol w:w="2322"/>
        <w:gridCol w:w="2498"/>
      </w:tblGrid>
      <w:tr w:rsidR="003278A3" w:rsidRPr="003278A3" w:rsidTr="003278A3">
        <w:trPr>
          <w:trHeight w:val="555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3278A3" w:rsidRPr="003278A3" w:rsidRDefault="003278A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8"/>
                <w:lang w:eastAsia="es-MX"/>
              </w:rPr>
              <w:t xml:space="preserve">JEFATURA DE PROTOCOLO, RELACIONES PÚBLICAS Y EVENTOS </w:t>
            </w:r>
          </w:p>
        </w:tc>
      </w:tr>
      <w:tr w:rsidR="003278A3" w:rsidRPr="003278A3" w:rsidTr="003278A3">
        <w:trPr>
          <w:trHeight w:val="5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278A3" w:rsidRPr="003278A3" w:rsidRDefault="003278A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8"/>
                <w:lang w:eastAsia="es-MX"/>
              </w:rPr>
            </w:pPr>
            <w:r w:rsidRPr="003278A3">
              <w:rPr>
                <w:rFonts w:ascii="Calibri" w:eastAsia="Times New Roman" w:hAnsi="Calibri" w:cs="Calibri"/>
                <w:b/>
                <w:color w:val="000000"/>
                <w:sz w:val="24"/>
                <w:szCs w:val="28"/>
                <w:lang w:eastAsia="es-MX"/>
              </w:rPr>
              <w:t xml:space="preserve">ACTIVIDAD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278A3" w:rsidRPr="003278A3" w:rsidRDefault="003278A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8"/>
                <w:lang w:eastAsia="es-MX"/>
              </w:rPr>
            </w:pPr>
            <w:r w:rsidRPr="003278A3">
              <w:rPr>
                <w:rFonts w:ascii="Calibri" w:eastAsia="Times New Roman" w:hAnsi="Calibri" w:cs="Calibri"/>
                <w:b/>
                <w:color w:val="000000"/>
                <w:sz w:val="24"/>
                <w:szCs w:val="28"/>
                <w:lang w:eastAsia="es-MX"/>
              </w:rPr>
              <w:t xml:space="preserve">FECHA 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278A3" w:rsidRPr="003278A3" w:rsidRDefault="003278A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8"/>
                <w:lang w:eastAsia="es-MX"/>
              </w:rPr>
            </w:pPr>
            <w:r w:rsidRPr="003278A3">
              <w:rPr>
                <w:rFonts w:ascii="Calibri" w:eastAsia="Times New Roman" w:hAnsi="Calibri" w:cs="Calibri"/>
                <w:b/>
                <w:color w:val="000000"/>
                <w:sz w:val="24"/>
                <w:szCs w:val="28"/>
                <w:lang w:eastAsia="es-MX"/>
              </w:rPr>
              <w:t>LUGAR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278A3" w:rsidRPr="003278A3" w:rsidRDefault="003278A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8"/>
                <w:lang w:eastAsia="es-MX"/>
              </w:rPr>
            </w:pPr>
            <w:r w:rsidRPr="003278A3">
              <w:rPr>
                <w:rFonts w:ascii="Calibri" w:eastAsia="Times New Roman" w:hAnsi="Calibri" w:cs="Calibri"/>
                <w:b/>
                <w:color w:val="000000"/>
                <w:sz w:val="24"/>
                <w:szCs w:val="28"/>
                <w:lang w:eastAsia="es-MX"/>
              </w:rPr>
              <w:t xml:space="preserve">PARTICIPANTES </w:t>
            </w:r>
          </w:p>
        </w:tc>
      </w:tr>
      <w:tr w:rsidR="003278A3" w:rsidRPr="003278A3" w:rsidTr="008B5B53">
        <w:trPr>
          <w:trHeight w:val="162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A3" w:rsidRPr="003278A3" w:rsidRDefault="00FE047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Inauguración de la ruta de transporte publico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A3" w:rsidRPr="003278A3" w:rsidRDefault="00FE047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sep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/2020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A3" w:rsidRPr="003278A3" w:rsidRDefault="00FE047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Insurgentes, 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Huizachera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A3" w:rsidRPr="003278A3" w:rsidRDefault="00FE047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Presidente y acompañantes</w:t>
            </w:r>
          </w:p>
        </w:tc>
      </w:tr>
      <w:tr w:rsidR="003278A3" w:rsidRPr="003278A3" w:rsidTr="008B5B53">
        <w:trPr>
          <w:trHeight w:val="1974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78A3" w:rsidRPr="003278A3" w:rsidRDefault="00FE047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Dejando huella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A3" w:rsidRPr="003278A3" w:rsidRDefault="00FE047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sep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/2020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A3" w:rsidRPr="003278A3" w:rsidRDefault="00FE047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Hellen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Keller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A3" w:rsidRPr="003278A3" w:rsidRDefault="00FE047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Presidente y acompañantes</w:t>
            </w:r>
          </w:p>
        </w:tc>
      </w:tr>
      <w:tr w:rsidR="003278A3" w:rsidRPr="003278A3" w:rsidTr="008B5B53">
        <w:trPr>
          <w:trHeight w:val="167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A3" w:rsidRPr="003278A3" w:rsidRDefault="00FE047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Segundo informe de actividades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A3" w:rsidRPr="003278A3" w:rsidRDefault="00FE047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sep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/2020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A3" w:rsidRPr="003278A3" w:rsidRDefault="00FE047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Cabecera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A3" w:rsidRPr="003278A3" w:rsidRDefault="00FE047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Presidente y acompañantes</w:t>
            </w:r>
          </w:p>
        </w:tc>
      </w:tr>
      <w:tr w:rsidR="003278A3" w:rsidRPr="003278A3" w:rsidTr="008B5B53">
        <w:trPr>
          <w:trHeight w:val="176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A3" w:rsidRPr="003278A3" w:rsidRDefault="00FE047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Programa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Despenson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A3" w:rsidRPr="003278A3" w:rsidRDefault="00FE047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sep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/2020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A3" w:rsidRPr="003278A3" w:rsidRDefault="00FE047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Pintitas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A3" w:rsidRPr="003278A3" w:rsidRDefault="00FE047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Presidente y acompañantes</w:t>
            </w:r>
          </w:p>
        </w:tc>
      </w:tr>
      <w:tr w:rsidR="003278A3" w:rsidRPr="003278A3" w:rsidTr="008B5B53">
        <w:trPr>
          <w:trHeight w:val="134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A3" w:rsidRPr="003278A3" w:rsidRDefault="00FE047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Rueda de prensa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A3" w:rsidRPr="003278A3" w:rsidRDefault="00FE047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sep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/2020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A3" w:rsidRPr="003278A3" w:rsidRDefault="00FE0473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Cabecera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A3" w:rsidRPr="003278A3" w:rsidRDefault="003C3080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Presidente y acompañantes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3278A3" w:rsidRPr="003278A3" w:rsidTr="008B5B53">
        <w:trPr>
          <w:trHeight w:val="112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A3" w:rsidRPr="003278A3" w:rsidRDefault="003C3080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Entrega del Domo Estructural a la primaria Diego Rivera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A3" w:rsidRPr="003278A3" w:rsidRDefault="003C3080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29/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sep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/2020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A3" w:rsidRPr="003278A3" w:rsidRDefault="003C3080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Loma El Verde 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A3" w:rsidRPr="003278A3" w:rsidRDefault="003C3080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Presidente y acompañantes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3278A3" w:rsidRPr="003278A3" w:rsidTr="008B5B53">
        <w:trPr>
          <w:trHeight w:val="183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A3" w:rsidRPr="003278A3" w:rsidRDefault="003C3080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 xml:space="preserve">Programa 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Despenson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A3" w:rsidRPr="003278A3" w:rsidRDefault="003C3080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29/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sep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/2020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A3" w:rsidRPr="003278A3" w:rsidRDefault="003C3080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Primaria Lázaro Cárdenas del Rio col. Santa Rosa del valle, Las Pintas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A3" w:rsidRPr="003278A3" w:rsidRDefault="003C3080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Presidente y acompañantes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3278A3" w:rsidRPr="003278A3" w:rsidTr="008B5B53">
        <w:trPr>
          <w:trHeight w:val="16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A3" w:rsidRPr="003278A3" w:rsidRDefault="003C3080" w:rsidP="003C3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Presentación</w:t>
            </w:r>
            <w:r w:rsidR="000413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oficial y apertura del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0413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“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red de información para la atención y registro de niñas, adolescentes y Mujeres víctimas de violencia del Municipio de El Salto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A3" w:rsidRPr="003278A3" w:rsidRDefault="003C3080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29/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sep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/2020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A3" w:rsidRPr="003278A3" w:rsidRDefault="003C3080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Cabecera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A3" w:rsidRPr="003278A3" w:rsidRDefault="003C3080" w:rsidP="0032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Presidente y acompañantes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</w:tbl>
    <w:p w:rsidR="00F24193" w:rsidRPr="00C25CC8" w:rsidRDefault="00F24193" w:rsidP="00C25CC8">
      <w:pPr>
        <w:tabs>
          <w:tab w:val="left" w:pos="2775"/>
        </w:tabs>
        <w:rPr>
          <w:sz w:val="24"/>
          <w:szCs w:val="24"/>
        </w:rPr>
      </w:pPr>
      <w:bookmarkStart w:id="0" w:name="_GoBack"/>
      <w:bookmarkEnd w:id="0"/>
    </w:p>
    <w:sectPr w:rsidR="00F24193" w:rsidRPr="00C25CC8" w:rsidSect="00C25CC8"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0A8" w:rsidRDefault="005800A8" w:rsidP="00C25CC8">
      <w:pPr>
        <w:spacing w:after="0" w:line="240" w:lineRule="auto"/>
      </w:pPr>
      <w:r>
        <w:separator/>
      </w:r>
    </w:p>
  </w:endnote>
  <w:endnote w:type="continuationSeparator" w:id="0">
    <w:p w:rsidR="005800A8" w:rsidRDefault="005800A8" w:rsidP="00C2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CC8" w:rsidRPr="00C25CC8" w:rsidRDefault="00C25CC8" w:rsidP="00C25CC8">
    <w:pPr>
      <w:pStyle w:val="Piedepgina"/>
      <w:jc w:val="center"/>
      <w:rPr>
        <w:b/>
        <w:color w:val="7F7F7F" w:themeColor="text1" w:themeTint="80"/>
        <w:sz w:val="24"/>
      </w:rPr>
    </w:pPr>
    <w:r w:rsidRPr="00C25CC8">
      <w:rPr>
        <w:b/>
        <w:color w:val="7F7F7F" w:themeColor="text1" w:themeTint="80"/>
        <w:sz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0A8" w:rsidRDefault="005800A8" w:rsidP="00C25CC8">
      <w:pPr>
        <w:spacing w:after="0" w:line="240" w:lineRule="auto"/>
      </w:pPr>
      <w:r>
        <w:separator/>
      </w:r>
    </w:p>
  </w:footnote>
  <w:footnote w:type="continuationSeparator" w:id="0">
    <w:p w:rsidR="005800A8" w:rsidRDefault="005800A8" w:rsidP="00C25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C8"/>
    <w:rsid w:val="00041393"/>
    <w:rsid w:val="003278A3"/>
    <w:rsid w:val="00365B27"/>
    <w:rsid w:val="003C3080"/>
    <w:rsid w:val="005800A8"/>
    <w:rsid w:val="00677FDB"/>
    <w:rsid w:val="0068410A"/>
    <w:rsid w:val="008771E9"/>
    <w:rsid w:val="008B5B53"/>
    <w:rsid w:val="00C25CC8"/>
    <w:rsid w:val="00D70891"/>
    <w:rsid w:val="00F24193"/>
    <w:rsid w:val="00F25B84"/>
    <w:rsid w:val="00F54265"/>
    <w:rsid w:val="00FB1158"/>
    <w:rsid w:val="00FE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5C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5CC8"/>
  </w:style>
  <w:style w:type="paragraph" w:styleId="Piedepgina">
    <w:name w:val="footer"/>
    <w:basedOn w:val="Normal"/>
    <w:link w:val="PiedepginaCar"/>
    <w:uiPriority w:val="99"/>
    <w:unhideWhenUsed/>
    <w:rsid w:val="00C25C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5C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5CC8"/>
  </w:style>
  <w:style w:type="paragraph" w:styleId="Piedepgina">
    <w:name w:val="footer"/>
    <w:basedOn w:val="Normal"/>
    <w:link w:val="PiedepginaCar"/>
    <w:uiPriority w:val="99"/>
    <w:unhideWhenUsed/>
    <w:rsid w:val="00C25C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1B0F9-1D56-45B8-914A-31F95EEA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OLGA LIDIA</cp:lastModifiedBy>
  <cp:revision>10</cp:revision>
  <dcterms:created xsi:type="dcterms:W3CDTF">2020-08-07T19:51:00Z</dcterms:created>
  <dcterms:modified xsi:type="dcterms:W3CDTF">2020-10-14T19:21:00Z</dcterms:modified>
</cp:coreProperties>
</file>