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493766" w:rsidP="00AC23C8">
      <w:pPr>
        <w:tabs>
          <w:tab w:val="left" w:pos="7080"/>
        </w:tabs>
        <w:rPr>
          <w:b/>
          <w:sz w:val="32"/>
          <w:szCs w:val="32"/>
        </w:rPr>
      </w:pPr>
    </w:p>
    <w:p w:rsidR="00191085" w:rsidRDefault="00AC23C8" w:rsidP="00191085">
      <w:pPr>
        <w:jc w:val="center"/>
      </w:pPr>
      <w:r>
        <w:rPr>
          <w:b/>
          <w:bCs/>
          <w:sz w:val="24"/>
          <w:szCs w:val="24"/>
        </w:rPr>
        <w:t xml:space="preserve">Dependencias de la Coordinación de </w:t>
      </w:r>
      <w:r w:rsidR="00191085">
        <w:rPr>
          <w:b/>
          <w:bCs/>
          <w:sz w:val="24"/>
          <w:szCs w:val="24"/>
        </w:rPr>
        <w:t>Secretaria General</w:t>
      </w:r>
    </w:p>
    <w:tbl>
      <w:tblPr>
        <w:tblStyle w:val="Tablaconcuadrcula"/>
        <w:tblpPr w:leftFromText="141" w:rightFromText="141" w:vertAnchor="text" w:horzAnchor="margin" w:tblpXSpec="center" w:tblpY="54"/>
        <w:tblW w:w="9039" w:type="dxa"/>
        <w:tblLook w:val="04A0" w:firstRow="1" w:lastRow="0" w:firstColumn="1" w:lastColumn="0" w:noHBand="0" w:noVBand="1"/>
      </w:tblPr>
      <w:tblGrid>
        <w:gridCol w:w="6345"/>
        <w:gridCol w:w="2694"/>
      </w:tblGrid>
      <w:tr w:rsidR="00191085" w:rsidRPr="007E3B35" w:rsidTr="00955959">
        <w:tc>
          <w:tcPr>
            <w:tcW w:w="9039" w:type="dxa"/>
            <w:gridSpan w:val="2"/>
            <w:shd w:val="clear" w:color="auto" w:fill="ED7D31" w:themeFill="accent2"/>
          </w:tcPr>
          <w:p w:rsidR="00191085" w:rsidRDefault="00191085" w:rsidP="0019108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PROTECCIÓN CIVIL Y BOMBEROS </w:t>
            </w:r>
          </w:p>
        </w:tc>
      </w:tr>
      <w:tr w:rsidR="00191085" w:rsidRPr="007E3B35" w:rsidTr="00955959">
        <w:tc>
          <w:tcPr>
            <w:tcW w:w="6345" w:type="dxa"/>
            <w:shd w:val="clear" w:color="auto" w:fill="D9D9D9" w:themeFill="background1" w:themeFillShade="D9"/>
          </w:tcPr>
          <w:p w:rsidR="00191085" w:rsidRDefault="00191085" w:rsidP="001910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191085" w:rsidRDefault="00191085" w:rsidP="001910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b/>
                <w:color w:val="44546A" w:themeColor="text2"/>
                <w:szCs w:val="28"/>
              </w:rPr>
            </w:pPr>
            <w:r w:rsidRPr="00191085">
              <w:rPr>
                <w:b/>
                <w:color w:val="44546A" w:themeColor="text2"/>
                <w:szCs w:val="28"/>
              </w:rPr>
              <w:t>SERVICIOS ATENDIDOS</w:t>
            </w:r>
          </w:p>
        </w:tc>
        <w:tc>
          <w:tcPr>
            <w:tcW w:w="2694" w:type="dxa"/>
          </w:tcPr>
          <w:p w:rsidR="00191085" w:rsidRPr="00191085" w:rsidRDefault="00191085" w:rsidP="00790B02">
            <w:pPr>
              <w:pStyle w:val="Sinespaciado"/>
              <w:jc w:val="center"/>
              <w:rPr>
                <w:b/>
                <w:bCs/>
                <w:color w:val="44546A" w:themeColor="text2"/>
                <w:szCs w:val="28"/>
              </w:rPr>
            </w:pPr>
            <w:r w:rsidRPr="00191085">
              <w:rPr>
                <w:b/>
                <w:bCs/>
                <w:color w:val="44546A" w:themeColor="text2"/>
                <w:szCs w:val="28"/>
              </w:rPr>
              <w:t>1</w:t>
            </w:r>
            <w:r>
              <w:rPr>
                <w:b/>
                <w:bCs/>
                <w:color w:val="44546A" w:themeColor="text2"/>
                <w:szCs w:val="28"/>
              </w:rPr>
              <w:t>47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Incendios en casa habitación</w:t>
            </w:r>
          </w:p>
        </w:tc>
        <w:tc>
          <w:tcPr>
            <w:tcW w:w="2694" w:type="dxa"/>
          </w:tcPr>
          <w:p w:rsidR="00191085" w:rsidRPr="00191085" w:rsidRDefault="008871E8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13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Incendios en negocios/comercio </w:t>
            </w:r>
          </w:p>
        </w:tc>
        <w:tc>
          <w:tcPr>
            <w:tcW w:w="2694" w:type="dxa"/>
          </w:tcPr>
          <w:p w:rsidR="00191085" w:rsidRPr="00191085" w:rsidRDefault="008871E8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03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Incendios en industrias (gran magnitud)</w:t>
            </w:r>
          </w:p>
        </w:tc>
        <w:tc>
          <w:tcPr>
            <w:tcW w:w="2694" w:type="dxa"/>
          </w:tcPr>
          <w:p w:rsidR="00191085" w:rsidRPr="00191085" w:rsidRDefault="008871E8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Incendios en basura y llantas </w:t>
            </w:r>
            <w:r w:rsidR="008871E8">
              <w:rPr>
                <w:sz w:val="24"/>
                <w:szCs w:val="28"/>
              </w:rPr>
              <w:t>(quema urbana)</w:t>
            </w:r>
          </w:p>
        </w:tc>
        <w:tc>
          <w:tcPr>
            <w:tcW w:w="2694" w:type="dxa"/>
          </w:tcPr>
          <w:p w:rsidR="00191085" w:rsidRPr="00191085" w:rsidRDefault="008871E8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02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Incendios en pastizal, maleza y lotes baldíos </w:t>
            </w:r>
          </w:p>
        </w:tc>
        <w:tc>
          <w:tcPr>
            <w:tcW w:w="2694" w:type="dxa"/>
          </w:tcPr>
          <w:p w:rsidR="00191085" w:rsidRPr="00191085" w:rsidRDefault="008871E8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06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Incendios en vehículos </w:t>
            </w:r>
          </w:p>
        </w:tc>
        <w:tc>
          <w:tcPr>
            <w:tcW w:w="2694" w:type="dxa"/>
          </w:tcPr>
          <w:p w:rsidR="00191085" w:rsidRPr="00191085" w:rsidRDefault="008871E8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03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Incendios diversos </w:t>
            </w:r>
          </w:p>
        </w:tc>
        <w:tc>
          <w:tcPr>
            <w:tcW w:w="2694" w:type="dxa"/>
          </w:tcPr>
          <w:p w:rsidR="00191085" w:rsidRPr="00191085" w:rsidRDefault="008871E8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09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b/>
                <w:color w:val="323E4F" w:themeColor="text2" w:themeShade="BF"/>
                <w:szCs w:val="28"/>
              </w:rPr>
            </w:pPr>
            <w:r w:rsidRPr="00191085">
              <w:rPr>
                <w:b/>
                <w:color w:val="323E4F" w:themeColor="text2" w:themeShade="BF"/>
                <w:szCs w:val="28"/>
              </w:rPr>
              <w:t xml:space="preserve">INCENDIOS EN TOTAL </w:t>
            </w:r>
          </w:p>
        </w:tc>
        <w:tc>
          <w:tcPr>
            <w:tcW w:w="2694" w:type="dxa"/>
          </w:tcPr>
          <w:p w:rsidR="00191085" w:rsidRPr="00191085" w:rsidRDefault="008871E8" w:rsidP="00790B02">
            <w:pPr>
              <w:pStyle w:val="Sinespaciado"/>
              <w:jc w:val="center"/>
              <w:rPr>
                <w:b/>
                <w:bCs/>
                <w:color w:val="323E4F" w:themeColor="text2" w:themeShade="BF"/>
                <w:szCs w:val="28"/>
              </w:rPr>
            </w:pPr>
            <w:r>
              <w:rPr>
                <w:b/>
                <w:bCs/>
                <w:color w:val="323E4F" w:themeColor="text2" w:themeShade="BF"/>
                <w:szCs w:val="28"/>
              </w:rPr>
              <w:t>36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Volcaduras</w:t>
            </w:r>
          </w:p>
        </w:tc>
        <w:tc>
          <w:tcPr>
            <w:tcW w:w="2694" w:type="dxa"/>
          </w:tcPr>
          <w:p w:rsidR="00191085" w:rsidRPr="00191085" w:rsidRDefault="008871E8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Choques vehiculares</w:t>
            </w:r>
          </w:p>
        </w:tc>
        <w:tc>
          <w:tcPr>
            <w:tcW w:w="2694" w:type="dxa"/>
          </w:tcPr>
          <w:p w:rsidR="00191085" w:rsidRPr="00191085" w:rsidRDefault="008871E8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07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Fugas y derrames de sustancias químicas </w:t>
            </w:r>
          </w:p>
        </w:tc>
        <w:tc>
          <w:tcPr>
            <w:tcW w:w="2694" w:type="dxa"/>
          </w:tcPr>
          <w:p w:rsidR="00191085" w:rsidRPr="00191085" w:rsidRDefault="008871E8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18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Derrumbes </w:t>
            </w:r>
          </w:p>
        </w:tc>
        <w:tc>
          <w:tcPr>
            <w:tcW w:w="2694" w:type="dxa"/>
          </w:tcPr>
          <w:p w:rsidR="00191085" w:rsidRPr="00191085" w:rsidRDefault="008871E8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Materiales peligrosos o radioactivos </w:t>
            </w:r>
          </w:p>
        </w:tc>
        <w:tc>
          <w:tcPr>
            <w:tcW w:w="2694" w:type="dxa"/>
          </w:tcPr>
          <w:p w:rsidR="00191085" w:rsidRPr="00191085" w:rsidRDefault="00126C86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Inundaciones y encharcamientos</w:t>
            </w:r>
          </w:p>
        </w:tc>
        <w:tc>
          <w:tcPr>
            <w:tcW w:w="2694" w:type="dxa"/>
          </w:tcPr>
          <w:p w:rsidR="00191085" w:rsidRPr="00191085" w:rsidRDefault="008871E8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19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Rescates de personas </w:t>
            </w:r>
          </w:p>
        </w:tc>
        <w:tc>
          <w:tcPr>
            <w:tcW w:w="2694" w:type="dxa"/>
          </w:tcPr>
          <w:p w:rsidR="00191085" w:rsidRPr="00191085" w:rsidRDefault="008871E8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03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Rescate de cadáveres </w:t>
            </w:r>
          </w:p>
        </w:tc>
        <w:tc>
          <w:tcPr>
            <w:tcW w:w="2694" w:type="dxa"/>
          </w:tcPr>
          <w:p w:rsidR="00191085" w:rsidRPr="00191085" w:rsidRDefault="008871E8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Captura, rescate y traslado de animales </w:t>
            </w:r>
          </w:p>
        </w:tc>
        <w:tc>
          <w:tcPr>
            <w:tcW w:w="2694" w:type="dxa"/>
          </w:tcPr>
          <w:p w:rsidR="00191085" w:rsidRPr="00191085" w:rsidRDefault="008871E8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13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Enjambres de abejas</w:t>
            </w:r>
          </w:p>
        </w:tc>
        <w:tc>
          <w:tcPr>
            <w:tcW w:w="2694" w:type="dxa"/>
          </w:tcPr>
          <w:p w:rsidR="00191085" w:rsidRPr="00191085" w:rsidRDefault="008871E8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17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Árboles y cables caídos</w:t>
            </w:r>
          </w:p>
        </w:tc>
        <w:tc>
          <w:tcPr>
            <w:tcW w:w="2694" w:type="dxa"/>
          </w:tcPr>
          <w:p w:rsidR="00191085" w:rsidRPr="00191085" w:rsidRDefault="008871E8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12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Falsas alarmas </w:t>
            </w:r>
          </w:p>
        </w:tc>
        <w:tc>
          <w:tcPr>
            <w:tcW w:w="2694" w:type="dxa"/>
          </w:tcPr>
          <w:p w:rsidR="00191085" w:rsidRPr="00191085" w:rsidRDefault="008871E8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02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Monitoreo de nivel de agua en cárcamos y canales</w:t>
            </w:r>
          </w:p>
        </w:tc>
        <w:tc>
          <w:tcPr>
            <w:tcW w:w="2694" w:type="dxa"/>
          </w:tcPr>
          <w:p w:rsidR="00191085" w:rsidRPr="00191085" w:rsidRDefault="0019108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Perifoneo de medidas preventivas </w:t>
            </w:r>
          </w:p>
        </w:tc>
        <w:tc>
          <w:tcPr>
            <w:tcW w:w="2694" w:type="dxa"/>
          </w:tcPr>
          <w:p w:rsidR="00191085" w:rsidRPr="00191085" w:rsidRDefault="00126C86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00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lastRenderedPageBreak/>
              <w:t xml:space="preserve">Apoyos preventivos: </w:t>
            </w:r>
          </w:p>
        </w:tc>
        <w:tc>
          <w:tcPr>
            <w:tcW w:w="2694" w:type="dxa"/>
          </w:tcPr>
          <w:p w:rsidR="00191085" w:rsidRPr="00191085" w:rsidRDefault="0019108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Apoyos operativos a otras dependencias:</w:t>
            </w:r>
          </w:p>
        </w:tc>
        <w:tc>
          <w:tcPr>
            <w:tcW w:w="2694" w:type="dxa"/>
          </w:tcPr>
          <w:p w:rsidR="00191085" w:rsidRPr="00191085" w:rsidRDefault="00191085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</w:p>
        </w:tc>
      </w:tr>
      <w:tr w:rsidR="00191085" w:rsidRPr="00191085" w:rsidTr="00191085">
        <w:trPr>
          <w:trHeight w:val="511"/>
        </w:trPr>
        <w:tc>
          <w:tcPr>
            <w:tcW w:w="6345" w:type="dxa"/>
            <w:shd w:val="clear" w:color="auto" w:fill="auto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Otros servicios</w:t>
            </w:r>
          </w:p>
        </w:tc>
        <w:tc>
          <w:tcPr>
            <w:tcW w:w="2694" w:type="dxa"/>
            <w:shd w:val="clear" w:color="auto" w:fill="auto"/>
          </w:tcPr>
          <w:p w:rsidR="00191085" w:rsidRPr="00191085" w:rsidRDefault="00126C86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18</w:t>
            </w:r>
          </w:p>
        </w:tc>
      </w:tr>
      <w:tr w:rsidR="00191085" w:rsidRPr="00191085" w:rsidTr="00191085">
        <w:trPr>
          <w:trHeight w:val="556"/>
        </w:trPr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Reuniones por Videoconferencia:</w:t>
            </w:r>
          </w:p>
          <w:p w:rsidR="00191085" w:rsidRPr="00191085" w:rsidRDefault="006F3D84" w:rsidP="00191085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Atención a personas con discapacidad en materia de Protección Civil </w:t>
            </w:r>
          </w:p>
        </w:tc>
        <w:tc>
          <w:tcPr>
            <w:tcW w:w="2694" w:type="dxa"/>
          </w:tcPr>
          <w:p w:rsidR="006F3D84" w:rsidRDefault="006F3D84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</w:p>
          <w:p w:rsidR="00191085" w:rsidRPr="00191085" w:rsidRDefault="006F3D84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01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26C86" w:rsidP="00790B02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Visitas de </w:t>
            </w:r>
            <w:r w:rsidR="00191085" w:rsidRPr="00191085">
              <w:rPr>
                <w:sz w:val="24"/>
                <w:szCs w:val="28"/>
              </w:rPr>
              <w:t>Inspección a giro</w:t>
            </w:r>
          </w:p>
        </w:tc>
        <w:tc>
          <w:tcPr>
            <w:tcW w:w="2694" w:type="dxa"/>
          </w:tcPr>
          <w:p w:rsidR="00191085" w:rsidRPr="00191085" w:rsidRDefault="00126C86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63</w:t>
            </w:r>
          </w:p>
        </w:tc>
      </w:tr>
      <w:tr w:rsidR="00126C86" w:rsidRPr="00191085" w:rsidTr="00191085">
        <w:tc>
          <w:tcPr>
            <w:tcW w:w="6345" w:type="dxa"/>
          </w:tcPr>
          <w:p w:rsidR="00126C86" w:rsidRDefault="00126C86" w:rsidP="00790B02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Solicitudes de Inspección </w:t>
            </w:r>
          </w:p>
        </w:tc>
        <w:tc>
          <w:tcPr>
            <w:tcW w:w="2694" w:type="dxa"/>
          </w:tcPr>
          <w:p w:rsidR="00126C86" w:rsidRDefault="00126C86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25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Dictámenes otorgados  </w:t>
            </w:r>
          </w:p>
        </w:tc>
        <w:tc>
          <w:tcPr>
            <w:tcW w:w="2694" w:type="dxa"/>
          </w:tcPr>
          <w:p w:rsidR="00191085" w:rsidRPr="00191085" w:rsidRDefault="00126C86" w:rsidP="00790B02">
            <w:pPr>
              <w:pStyle w:val="Sinespaciad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63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Actas de infracción levantadas.</w:t>
            </w:r>
          </w:p>
        </w:tc>
        <w:tc>
          <w:tcPr>
            <w:tcW w:w="2694" w:type="dxa"/>
          </w:tcPr>
          <w:p w:rsidR="00191085" w:rsidRPr="00191085" w:rsidRDefault="00126C86" w:rsidP="00790B02">
            <w:pPr>
              <w:pStyle w:val="Sinespaciad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Apercibimientos de zonas de riesgo </w:t>
            </w:r>
          </w:p>
        </w:tc>
        <w:tc>
          <w:tcPr>
            <w:tcW w:w="2694" w:type="dxa"/>
          </w:tcPr>
          <w:p w:rsidR="00191085" w:rsidRPr="00191085" w:rsidRDefault="00126C86" w:rsidP="00790B02">
            <w:pPr>
              <w:pStyle w:val="Sinespaciad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00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>Capacitaciones Internas:</w:t>
            </w:r>
          </w:p>
          <w:p w:rsidR="00191085" w:rsidRPr="006F3D84" w:rsidRDefault="00126C86" w:rsidP="00126C86">
            <w:pPr>
              <w:pStyle w:val="Sinespaciado"/>
              <w:ind w:left="720"/>
              <w:rPr>
                <w:sz w:val="24"/>
                <w:szCs w:val="28"/>
                <w:u w:val="single"/>
              </w:rPr>
            </w:pPr>
            <w:r w:rsidRPr="006F3D84">
              <w:rPr>
                <w:sz w:val="24"/>
                <w:szCs w:val="28"/>
                <w:u w:val="single"/>
              </w:rPr>
              <w:t>Conocimientos básicos de la lucha contra incendios:</w:t>
            </w:r>
          </w:p>
          <w:p w:rsidR="00126C86" w:rsidRDefault="00126C86" w:rsidP="00126C86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Química del fuego y extintores</w:t>
            </w:r>
          </w:p>
          <w:p w:rsidR="00126C86" w:rsidRDefault="00126C86" w:rsidP="00126C86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Introducción a Protección civil</w:t>
            </w:r>
          </w:p>
          <w:p w:rsidR="00126C86" w:rsidRDefault="00126C86" w:rsidP="00126C86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Comportamiento del fuego, construcciones y edificaciones</w:t>
            </w:r>
          </w:p>
          <w:p w:rsidR="00126C86" w:rsidRDefault="00126C86" w:rsidP="00126C86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126C86" w:rsidRPr="006F3D84" w:rsidRDefault="006F3D84" w:rsidP="00126C86">
            <w:pPr>
              <w:pStyle w:val="Sinespaciado"/>
              <w:ind w:left="720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  <w:t>Primeros auxilios avanzados:</w:t>
            </w:r>
          </w:p>
          <w:p w:rsidR="00126C86" w:rsidRDefault="00126C86" w:rsidP="00126C86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Heridas y control de hemorragias, quemaduras y fracturas</w:t>
            </w:r>
          </w:p>
          <w:p w:rsidR="00126C86" w:rsidRDefault="00126C86" w:rsidP="00126C86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Vendajes e inmovilizaciones, inyecciones y venoclisis, oxigenoterapia. </w:t>
            </w:r>
          </w:p>
          <w:p w:rsidR="00126C86" w:rsidRPr="00191085" w:rsidRDefault="00126C86" w:rsidP="00126C86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Soporte vital básico</w:t>
            </w:r>
          </w:p>
        </w:tc>
        <w:tc>
          <w:tcPr>
            <w:tcW w:w="2694" w:type="dxa"/>
          </w:tcPr>
          <w:p w:rsidR="00126C86" w:rsidRDefault="00126C86" w:rsidP="00790B02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126C86" w:rsidRDefault="00126C86" w:rsidP="00790B02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126C86" w:rsidRDefault="00126C86" w:rsidP="00790B02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126C86" w:rsidRDefault="00126C86" w:rsidP="00790B02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126C86" w:rsidRDefault="00126C86" w:rsidP="00790B02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191085" w:rsidRPr="00191085" w:rsidRDefault="00126C86" w:rsidP="00790B02">
            <w:pPr>
              <w:pStyle w:val="Sinespaciado"/>
              <w:jc w:val="center"/>
              <w:rPr>
                <w:sz w:val="24"/>
                <w:szCs w:val="28"/>
              </w:rPr>
            </w:pPr>
            <w:bookmarkStart w:id="0" w:name="_GoBack"/>
            <w:bookmarkEnd w:id="0"/>
            <w:r>
              <w:rPr>
                <w:sz w:val="24"/>
                <w:szCs w:val="28"/>
              </w:rPr>
              <w:t>08</w:t>
            </w:r>
          </w:p>
        </w:tc>
      </w:tr>
      <w:tr w:rsidR="00191085" w:rsidRPr="00191085" w:rsidTr="00191085">
        <w:tc>
          <w:tcPr>
            <w:tcW w:w="6345" w:type="dxa"/>
          </w:tcPr>
          <w:p w:rsidR="00191085" w:rsidRPr="00191085" w:rsidRDefault="00191085" w:rsidP="00790B02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Revisión a escuelas </w:t>
            </w:r>
          </w:p>
        </w:tc>
        <w:tc>
          <w:tcPr>
            <w:tcW w:w="2694" w:type="dxa"/>
          </w:tcPr>
          <w:p w:rsidR="00191085" w:rsidRPr="00191085" w:rsidRDefault="00191085" w:rsidP="00790B02">
            <w:pPr>
              <w:pStyle w:val="Sinespaciado"/>
              <w:jc w:val="center"/>
              <w:rPr>
                <w:sz w:val="24"/>
                <w:szCs w:val="28"/>
              </w:rPr>
            </w:pPr>
          </w:p>
        </w:tc>
      </w:tr>
      <w:tr w:rsidR="006F3D84" w:rsidRPr="00191085" w:rsidTr="00BA1B3C">
        <w:tc>
          <w:tcPr>
            <w:tcW w:w="9039" w:type="dxa"/>
            <w:gridSpan w:val="2"/>
          </w:tcPr>
          <w:p w:rsidR="006F3D84" w:rsidRDefault="006F3D84" w:rsidP="00191085">
            <w:pPr>
              <w:pStyle w:val="Sinespaciado"/>
              <w:rPr>
                <w:sz w:val="24"/>
                <w:szCs w:val="28"/>
              </w:rPr>
            </w:pPr>
            <w:r w:rsidRPr="00191085">
              <w:rPr>
                <w:sz w:val="24"/>
                <w:szCs w:val="28"/>
              </w:rPr>
              <w:t xml:space="preserve">Otras Actividades realizadas: </w:t>
            </w:r>
          </w:p>
          <w:p w:rsidR="006F3D84" w:rsidRPr="00191085" w:rsidRDefault="006F3D84" w:rsidP="00790B02">
            <w:pPr>
              <w:pStyle w:val="Sinespaciad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DECLARATORIA DE EMERGENCIA EN EL MUNICIPIO el pasado 28 y 29 de julio de 2020, alrededor de las 17:00 </w:t>
            </w:r>
            <w:proofErr w:type="spellStart"/>
            <w:r>
              <w:rPr>
                <w:sz w:val="24"/>
                <w:szCs w:val="28"/>
              </w:rPr>
              <w:t>hr</w:t>
            </w:r>
            <w:proofErr w:type="spellEnd"/>
            <w:r>
              <w:rPr>
                <w:sz w:val="24"/>
                <w:szCs w:val="28"/>
              </w:rPr>
              <w:t xml:space="preserve"> siendo afectadas principalmente las delegaciones de San José del quince, La Azucena y Col. Centro. </w:t>
            </w:r>
          </w:p>
        </w:tc>
      </w:tr>
    </w:tbl>
    <w:p w:rsidR="005E5CC0" w:rsidRPr="00191085" w:rsidRDefault="005E5CC0" w:rsidP="00191085">
      <w:pPr>
        <w:jc w:val="center"/>
        <w:rPr>
          <w:sz w:val="20"/>
        </w:rPr>
      </w:pPr>
    </w:p>
    <w:sectPr w:rsidR="005E5CC0" w:rsidRPr="00191085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45" w:rsidRDefault="00440945" w:rsidP="003E3AAE">
      <w:pPr>
        <w:spacing w:after="0" w:line="240" w:lineRule="auto"/>
      </w:pPr>
      <w:r>
        <w:separator/>
      </w:r>
    </w:p>
  </w:endnote>
  <w:endnote w:type="continuationSeparator" w:id="0">
    <w:p w:rsidR="00440945" w:rsidRDefault="00440945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45" w:rsidRDefault="00440945" w:rsidP="003E3AAE">
      <w:pPr>
        <w:spacing w:after="0" w:line="240" w:lineRule="auto"/>
      </w:pPr>
      <w:r>
        <w:separator/>
      </w:r>
    </w:p>
  </w:footnote>
  <w:footnote w:type="continuationSeparator" w:id="0">
    <w:p w:rsidR="00440945" w:rsidRDefault="00440945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>
      <w:rPr>
        <w:b/>
        <w:bCs/>
        <w:sz w:val="24"/>
        <w:szCs w:val="24"/>
      </w:rPr>
      <w:t>itativos del Mes de Julio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71CF4"/>
    <w:multiLevelType w:val="hybridMultilevel"/>
    <w:tmpl w:val="6BD8D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26C86"/>
    <w:rsid w:val="00136E56"/>
    <w:rsid w:val="00191085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0945"/>
    <w:rsid w:val="00441172"/>
    <w:rsid w:val="00451B36"/>
    <w:rsid w:val="00493766"/>
    <w:rsid w:val="004C21E6"/>
    <w:rsid w:val="00534EE8"/>
    <w:rsid w:val="005369C4"/>
    <w:rsid w:val="00584C3E"/>
    <w:rsid w:val="005E5CC0"/>
    <w:rsid w:val="00650B54"/>
    <w:rsid w:val="00694CD3"/>
    <w:rsid w:val="006C1BC1"/>
    <w:rsid w:val="006F3D84"/>
    <w:rsid w:val="00700AC9"/>
    <w:rsid w:val="007434E1"/>
    <w:rsid w:val="00744BCE"/>
    <w:rsid w:val="007A7F02"/>
    <w:rsid w:val="00830423"/>
    <w:rsid w:val="00865AAA"/>
    <w:rsid w:val="008871E8"/>
    <w:rsid w:val="009072E3"/>
    <w:rsid w:val="00970A47"/>
    <w:rsid w:val="00A152C3"/>
    <w:rsid w:val="00A15343"/>
    <w:rsid w:val="00A25D2D"/>
    <w:rsid w:val="00A54E38"/>
    <w:rsid w:val="00AC23C8"/>
    <w:rsid w:val="00B3386F"/>
    <w:rsid w:val="00BB3F0E"/>
    <w:rsid w:val="00C06972"/>
    <w:rsid w:val="00C667CB"/>
    <w:rsid w:val="00C95A78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27FF6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6</cp:revision>
  <cp:lastPrinted>2019-07-08T20:44:00Z</cp:lastPrinted>
  <dcterms:created xsi:type="dcterms:W3CDTF">2020-08-05T16:03:00Z</dcterms:created>
  <dcterms:modified xsi:type="dcterms:W3CDTF">2020-08-05T18:35:00Z</dcterms:modified>
</cp:coreProperties>
</file>