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504860BF" w:rsidR="002C00FD" w:rsidRPr="00A92F1C" w:rsidRDefault="00947A9B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FOMENTO AL EMPLEO Y EMPRENDURISMO 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69CAB0D5" w:rsidR="002C00FD" w:rsidRPr="00EA0573" w:rsidRDefault="00947A9B" w:rsidP="002C00FD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Bolsa de trabajo</w:t>
            </w:r>
          </w:p>
        </w:tc>
        <w:tc>
          <w:tcPr>
            <w:tcW w:w="7705" w:type="dxa"/>
          </w:tcPr>
          <w:p w14:paraId="0EF0B644" w14:textId="17BD20D5" w:rsidR="002C00FD" w:rsidRPr="00A92F1C" w:rsidRDefault="00947A9B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publican las vacantes nuevas de las empresas que así lo soliciten, </w:t>
            </w:r>
            <w:proofErr w:type="spellStart"/>
            <w:r>
              <w:rPr>
                <w:sz w:val="24"/>
                <w:szCs w:val="24"/>
              </w:rPr>
              <w:t>asi</w:t>
            </w:r>
            <w:proofErr w:type="spellEnd"/>
            <w:r>
              <w:rPr>
                <w:sz w:val="24"/>
                <w:szCs w:val="24"/>
              </w:rPr>
              <w:t xml:space="preserve"> como también se está renovando  las vacantes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6E940EAB" w:rsidR="002C00FD" w:rsidRPr="00947A9B" w:rsidRDefault="00947A9B" w:rsidP="002C00FD">
            <w:pPr>
              <w:jc w:val="center"/>
              <w:rPr>
                <w:bCs/>
                <w:sz w:val="24"/>
                <w:szCs w:val="24"/>
              </w:rPr>
            </w:pPr>
            <w:r w:rsidRPr="00947A9B">
              <w:rPr>
                <w:bCs/>
                <w:sz w:val="24"/>
                <w:szCs w:val="24"/>
              </w:rPr>
              <w:t>Ingreso de personas al PET</w:t>
            </w:r>
          </w:p>
        </w:tc>
        <w:tc>
          <w:tcPr>
            <w:tcW w:w="7705" w:type="dxa"/>
          </w:tcPr>
          <w:p w14:paraId="761CF8EC" w14:textId="4103A3D1" w:rsidR="002C00FD" w:rsidRPr="00A92F1C" w:rsidRDefault="00947A9B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familias beneficiadas 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0967C152" w:rsidR="002C00FD" w:rsidRDefault="00947A9B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Corredor Industrial </w:t>
            </w:r>
          </w:p>
        </w:tc>
        <w:tc>
          <w:tcPr>
            <w:tcW w:w="7705" w:type="dxa"/>
          </w:tcPr>
          <w:p w14:paraId="63A180BB" w14:textId="16BE0842" w:rsidR="002C00FD" w:rsidRDefault="00947A9B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les brindó apoyo  con la poda de maleza del Corredor Industrial de  El Salto,   junto con el apoyo de la  Dirección de Parques y Jardines</w:t>
            </w:r>
          </w:p>
        </w:tc>
      </w:tr>
      <w:tr w:rsidR="00DA45BD" w14:paraId="75B1F4E3" w14:textId="77777777" w:rsidTr="002C00FD">
        <w:tc>
          <w:tcPr>
            <w:tcW w:w="4248" w:type="dxa"/>
          </w:tcPr>
          <w:p w14:paraId="08B8F4D1" w14:textId="7630EBCE" w:rsidR="00DA45BD" w:rsidRPr="0002605E" w:rsidRDefault="0002605E" w:rsidP="002C00FD">
            <w:pPr>
              <w:jc w:val="center"/>
              <w:rPr>
                <w:sz w:val="24"/>
                <w:szCs w:val="24"/>
              </w:rPr>
            </w:pPr>
            <w:r w:rsidRPr="0002605E">
              <w:rPr>
                <w:sz w:val="24"/>
                <w:szCs w:val="24"/>
              </w:rPr>
              <w:t>Limpieza y poda de maleza</w:t>
            </w:r>
          </w:p>
        </w:tc>
        <w:tc>
          <w:tcPr>
            <w:tcW w:w="7705" w:type="dxa"/>
          </w:tcPr>
          <w:p w14:paraId="3A94B35E" w14:textId="42A73371" w:rsidR="00DA45BD" w:rsidRPr="0002605E" w:rsidRDefault="0002605E" w:rsidP="00AE567F">
            <w:pPr>
              <w:jc w:val="center"/>
              <w:rPr>
                <w:sz w:val="24"/>
                <w:szCs w:val="24"/>
              </w:rPr>
            </w:pPr>
            <w:r w:rsidRPr="0002605E">
              <w:rPr>
                <w:sz w:val="24"/>
                <w:szCs w:val="24"/>
              </w:rPr>
              <w:t>Limpieza de alberca y unidad deportiva  de El Salto  y andadores  deportivos de La Haciendita</w:t>
            </w:r>
          </w:p>
        </w:tc>
      </w:tr>
      <w:tr w:rsidR="00AE567F" w14:paraId="7F616F7A" w14:textId="77777777" w:rsidTr="002C00FD">
        <w:tc>
          <w:tcPr>
            <w:tcW w:w="4248" w:type="dxa"/>
          </w:tcPr>
          <w:p w14:paraId="01BD4E96" w14:textId="2D4E10D9" w:rsidR="00AE567F" w:rsidRPr="0002605E" w:rsidRDefault="0002605E" w:rsidP="002C00FD">
            <w:pPr>
              <w:jc w:val="center"/>
              <w:rPr>
                <w:sz w:val="28"/>
                <w:szCs w:val="28"/>
              </w:rPr>
            </w:pPr>
            <w:r w:rsidRPr="0002605E">
              <w:rPr>
                <w:sz w:val="28"/>
                <w:szCs w:val="28"/>
              </w:rPr>
              <w:t>SNEJ</w:t>
            </w:r>
          </w:p>
        </w:tc>
        <w:tc>
          <w:tcPr>
            <w:tcW w:w="7705" w:type="dxa"/>
          </w:tcPr>
          <w:p w14:paraId="567C7355" w14:textId="11B1BCEF" w:rsidR="00AE567F" w:rsidRPr="0002605E" w:rsidRDefault="0002605E" w:rsidP="00AE567F">
            <w:pPr>
              <w:jc w:val="center"/>
              <w:rPr>
                <w:sz w:val="24"/>
                <w:szCs w:val="24"/>
              </w:rPr>
            </w:pPr>
            <w:r w:rsidRPr="0002605E">
              <w:rPr>
                <w:sz w:val="24"/>
                <w:szCs w:val="24"/>
              </w:rPr>
              <w:t>Se acudió al SNEJ para la entrega de la documentación para los nuevos integrantes del programa</w:t>
            </w:r>
          </w:p>
        </w:tc>
      </w:tr>
      <w:tr w:rsidR="00AE567F" w14:paraId="728CAEAC" w14:textId="77777777" w:rsidTr="002C00FD">
        <w:tc>
          <w:tcPr>
            <w:tcW w:w="4248" w:type="dxa"/>
          </w:tcPr>
          <w:p w14:paraId="75CAE92B" w14:textId="6F220F9D" w:rsidR="00AE567F" w:rsidRPr="0002605E" w:rsidRDefault="0002605E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Limpieza de poda de maleza  Unidad Deportiva Minerales</w:t>
            </w:r>
          </w:p>
        </w:tc>
        <w:tc>
          <w:tcPr>
            <w:tcW w:w="7705" w:type="dxa"/>
          </w:tcPr>
          <w:p w14:paraId="0460042C" w14:textId="06CC68A9" w:rsidR="00AE567F" w:rsidRPr="0002605E" w:rsidRDefault="0002605E" w:rsidP="00AE567F">
            <w:pPr>
              <w:jc w:val="center"/>
              <w:rPr>
                <w:sz w:val="24"/>
                <w:szCs w:val="24"/>
              </w:rPr>
            </w:pPr>
            <w:r w:rsidRPr="0002605E">
              <w:rPr>
                <w:sz w:val="24"/>
                <w:szCs w:val="24"/>
              </w:rPr>
              <w:t>Limpieza unidad deportiva Minerales</w:t>
            </w:r>
          </w:p>
        </w:tc>
      </w:tr>
      <w:tr w:rsidR="0002605E" w14:paraId="3F06B702" w14:textId="77777777" w:rsidTr="002C00FD">
        <w:tc>
          <w:tcPr>
            <w:tcW w:w="4248" w:type="dxa"/>
          </w:tcPr>
          <w:p w14:paraId="399D8B8C" w14:textId="0691E663" w:rsidR="0002605E" w:rsidRDefault="0002605E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Limpieza en varios domicilios  de la Delegación San José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del 15</w:t>
            </w:r>
          </w:p>
        </w:tc>
        <w:tc>
          <w:tcPr>
            <w:tcW w:w="7705" w:type="dxa"/>
          </w:tcPr>
          <w:p w14:paraId="6BFF5FAF" w14:textId="14EA7C33" w:rsidR="0002605E" w:rsidRPr="0002605E" w:rsidRDefault="0002605E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Limpieza en la Delegación San José del 15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55BCC" w14:textId="77777777" w:rsidR="00E13336" w:rsidRDefault="00E13336" w:rsidP="007E6CAF">
      <w:pPr>
        <w:spacing w:after="0" w:line="240" w:lineRule="auto"/>
      </w:pPr>
      <w:r>
        <w:separator/>
      </w:r>
    </w:p>
  </w:endnote>
  <w:endnote w:type="continuationSeparator" w:id="0">
    <w:p w14:paraId="06830450" w14:textId="77777777" w:rsidR="00E13336" w:rsidRDefault="00E13336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1CF02" w14:textId="77777777" w:rsidR="00E13336" w:rsidRDefault="00E13336" w:rsidP="007E6CAF">
      <w:pPr>
        <w:spacing w:after="0" w:line="240" w:lineRule="auto"/>
      </w:pPr>
      <w:r>
        <w:separator/>
      </w:r>
    </w:p>
  </w:footnote>
  <w:footnote w:type="continuationSeparator" w:id="0">
    <w:p w14:paraId="5A9AFD65" w14:textId="77777777" w:rsidR="00E13336" w:rsidRDefault="00E13336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0C1DFD12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 xml:space="preserve">Resultados Cuantitativos mes de julio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605E"/>
    <w:rsid w:val="001F34B3"/>
    <w:rsid w:val="002C00FD"/>
    <w:rsid w:val="002C2920"/>
    <w:rsid w:val="0059569E"/>
    <w:rsid w:val="007E6CAF"/>
    <w:rsid w:val="00885BAA"/>
    <w:rsid w:val="0089206A"/>
    <w:rsid w:val="00947A9B"/>
    <w:rsid w:val="00A677D3"/>
    <w:rsid w:val="00A92F1C"/>
    <w:rsid w:val="00AE567F"/>
    <w:rsid w:val="00C43FAD"/>
    <w:rsid w:val="00C96375"/>
    <w:rsid w:val="00DA45BD"/>
    <w:rsid w:val="00E13336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10</cp:revision>
  <dcterms:created xsi:type="dcterms:W3CDTF">2020-07-24T05:43:00Z</dcterms:created>
  <dcterms:modified xsi:type="dcterms:W3CDTF">2020-08-19T17:31:00Z</dcterms:modified>
</cp:coreProperties>
</file>