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9A" w:rsidRPr="006B7E5A" w:rsidRDefault="0098009A" w:rsidP="003A0488">
      <w:pPr>
        <w:jc w:val="center"/>
        <w:rPr>
          <w:sz w:val="28"/>
          <w:szCs w:val="28"/>
        </w:rPr>
      </w:pPr>
      <w:r w:rsidRPr="006B7E5A">
        <w:rPr>
          <w:b/>
          <w:sz w:val="28"/>
          <w:szCs w:val="28"/>
        </w:rPr>
        <w:t>DIRECCIÓN DE MANTENIMIENTO URBANO</w:t>
      </w:r>
    </w:p>
    <w:tbl>
      <w:tblPr>
        <w:tblStyle w:val="Tablaconcuadrcula"/>
        <w:tblpPr w:leftFromText="141" w:rightFromText="141" w:vertAnchor="text" w:horzAnchor="margin" w:tblpXSpec="center" w:tblpY="343"/>
        <w:tblW w:w="9956" w:type="dxa"/>
        <w:tblLook w:val="04A0" w:firstRow="1" w:lastRow="0" w:firstColumn="1" w:lastColumn="0" w:noHBand="0" w:noVBand="1"/>
      </w:tblPr>
      <w:tblGrid>
        <w:gridCol w:w="5211"/>
        <w:gridCol w:w="4745"/>
      </w:tblGrid>
      <w:tr w:rsidR="0098009A" w:rsidRPr="00387C62" w:rsidTr="007C059B">
        <w:trPr>
          <w:trHeight w:val="274"/>
        </w:trPr>
        <w:tc>
          <w:tcPr>
            <w:tcW w:w="5211" w:type="dxa"/>
            <w:shd w:val="clear" w:color="auto" w:fill="D99594" w:themeFill="accent2" w:themeFillTint="99"/>
          </w:tcPr>
          <w:p w:rsidR="007C059B" w:rsidRPr="0059522F" w:rsidRDefault="0098009A" w:rsidP="003A0488">
            <w:pPr>
              <w:jc w:val="center"/>
              <w:rPr>
                <w:b/>
                <w:sz w:val="28"/>
                <w:szCs w:val="28"/>
              </w:rPr>
            </w:pPr>
            <w:r w:rsidRPr="0059522F">
              <w:rPr>
                <w:b/>
                <w:sz w:val="28"/>
                <w:szCs w:val="28"/>
              </w:rPr>
              <w:t>ACTIVIDAD</w:t>
            </w:r>
          </w:p>
        </w:tc>
        <w:tc>
          <w:tcPr>
            <w:tcW w:w="4745" w:type="dxa"/>
            <w:shd w:val="clear" w:color="auto" w:fill="D99594" w:themeFill="accent2" w:themeFillTint="99"/>
          </w:tcPr>
          <w:p w:rsidR="0098009A" w:rsidRPr="0059522F" w:rsidRDefault="0098009A" w:rsidP="003A0488">
            <w:pPr>
              <w:jc w:val="center"/>
              <w:rPr>
                <w:b/>
                <w:sz w:val="28"/>
                <w:szCs w:val="28"/>
              </w:rPr>
            </w:pPr>
            <w:r w:rsidRPr="0059522F">
              <w:rPr>
                <w:b/>
                <w:sz w:val="28"/>
                <w:szCs w:val="28"/>
              </w:rPr>
              <w:t>RESULTADO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7C059B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</w:t>
            </w:r>
            <w:r w:rsidR="007C059B">
              <w:rPr>
                <w:sz w:val="32"/>
                <w:szCs w:val="32"/>
              </w:rPr>
              <w:t>intura</w:t>
            </w:r>
          </w:p>
        </w:tc>
        <w:tc>
          <w:tcPr>
            <w:tcW w:w="4745" w:type="dxa"/>
            <w:shd w:val="clear" w:color="auto" w:fill="FFFFFF" w:themeFill="background1"/>
          </w:tcPr>
          <w:p w:rsidR="00387C62" w:rsidRDefault="00AD2B62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Dependencias municipales atendidas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Pintura  en Instituto de la mujer, San </w:t>
            </w:r>
            <w:r w:rsidR="00895406" w:rsidRPr="003A6BF0">
              <w:rPr>
                <w:sz w:val="32"/>
                <w:szCs w:val="32"/>
              </w:rPr>
              <w:t>José</w:t>
            </w:r>
            <w:r w:rsidRPr="003A6BF0">
              <w:rPr>
                <w:sz w:val="32"/>
                <w:szCs w:val="32"/>
              </w:rPr>
              <w:t xml:space="preserve"> del Castillo, El castillo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Rotulo Instituto de la mujer, San </w:t>
            </w:r>
            <w:r w:rsidR="00895406" w:rsidRPr="003A6BF0">
              <w:rPr>
                <w:sz w:val="32"/>
                <w:szCs w:val="32"/>
              </w:rPr>
              <w:t>José</w:t>
            </w:r>
            <w:r w:rsidRPr="003A6BF0">
              <w:rPr>
                <w:sz w:val="32"/>
                <w:szCs w:val="32"/>
              </w:rPr>
              <w:t xml:space="preserve"> del Castillo, El Castillo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Impermeabilizante en Hospital Majadas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Balizando Pases peatonales, topes y machuelos, en San </w:t>
            </w:r>
            <w:r w:rsidR="00895406" w:rsidRPr="003A6BF0">
              <w:rPr>
                <w:sz w:val="32"/>
                <w:szCs w:val="32"/>
              </w:rPr>
              <w:t>José</w:t>
            </w:r>
            <w:r w:rsidRPr="003A6BF0">
              <w:rPr>
                <w:sz w:val="32"/>
                <w:szCs w:val="32"/>
              </w:rPr>
              <w:t xml:space="preserve"> del Castillo, El Castillo.</w:t>
            </w:r>
          </w:p>
        </w:tc>
      </w:tr>
      <w:tr w:rsidR="00387C62" w:rsidTr="0059522F">
        <w:tc>
          <w:tcPr>
            <w:tcW w:w="5211" w:type="dxa"/>
            <w:shd w:val="clear" w:color="auto" w:fill="FFFFFF" w:themeFill="background1"/>
            <w:vAlign w:val="center"/>
          </w:tcPr>
          <w:p w:rsidR="00387C62" w:rsidRPr="007C059B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  <w:r w:rsidR="007C059B">
              <w:rPr>
                <w:sz w:val="32"/>
                <w:szCs w:val="32"/>
              </w:rPr>
              <w:t>lbañilería</w:t>
            </w:r>
          </w:p>
        </w:tc>
        <w:tc>
          <w:tcPr>
            <w:tcW w:w="4745" w:type="dxa"/>
            <w:shd w:val="clear" w:color="auto" w:fill="FFFFFF" w:themeFill="background1"/>
          </w:tcPr>
          <w:p w:rsidR="00387C62" w:rsidRDefault="0065739E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 dependencias municipales atendidas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Reconstrucción</w:t>
            </w:r>
            <w:r w:rsidRPr="006A74D6">
              <w:rPr>
                <w:sz w:val="32"/>
                <w:szCs w:val="32"/>
              </w:rPr>
              <w:t xml:space="preserve"> de banqueta en Comedor comunitario Santa Rosa.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Nivelación</w:t>
            </w:r>
            <w:r w:rsidRPr="006A74D6">
              <w:rPr>
                <w:sz w:val="32"/>
                <w:szCs w:val="32"/>
              </w:rPr>
              <w:t xml:space="preserve"> para </w:t>
            </w: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Comedor comunitario Santa Rosa.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Reconstrucción</w:t>
            </w:r>
            <w:r w:rsidRPr="006A74D6">
              <w:rPr>
                <w:sz w:val="32"/>
                <w:szCs w:val="32"/>
              </w:rPr>
              <w:t xml:space="preserve"> para boca de tormenta en Comedor comunitario Santa Rosa.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lastRenderedPageBreak/>
              <w:t>Colocación</w:t>
            </w:r>
            <w:r w:rsidRPr="006A74D6">
              <w:rPr>
                <w:sz w:val="32"/>
                <w:szCs w:val="32"/>
              </w:rPr>
              <w:t xml:space="preserve"> de machuelos en Comedor comunitario Santa Rosa.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Comedor comunitario Santa Rosa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concreto a boca de tormenta de 1´50 x 70 de ancho de 10 de espesor, en Comedor comunitario</w:t>
            </w:r>
            <w:r>
              <w:rPr>
                <w:sz w:val="32"/>
                <w:szCs w:val="32"/>
              </w:rPr>
              <w:t xml:space="preserve"> </w:t>
            </w:r>
            <w:r w:rsidRPr="006A74D6">
              <w:rPr>
                <w:sz w:val="32"/>
                <w:szCs w:val="32"/>
              </w:rPr>
              <w:t xml:space="preserve">Santa Rosa. </w:t>
            </w:r>
          </w:p>
          <w:p w:rsid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comedor comunitario Santa Rosa.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 xml:space="preserve">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Comedor comunitario Santa Rosa.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 xml:space="preserve">Se </w:t>
            </w:r>
            <w:r w:rsidRPr="006A74D6">
              <w:rPr>
                <w:sz w:val="32"/>
                <w:szCs w:val="32"/>
              </w:rPr>
              <w:t>coló</w:t>
            </w:r>
            <w:r w:rsidRPr="006A74D6">
              <w:rPr>
                <w:sz w:val="32"/>
                <w:szCs w:val="32"/>
              </w:rPr>
              <w:t xml:space="preserve"> parrilla para boca de tormenta Comedor comunitario Santa Rosa.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parrilla y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comunitario Santa Rosa.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Comedor Comunitario Santa Rosa.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tepetate en Comedor Comunitario Santa Rosa.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Colocación</w:t>
            </w:r>
            <w:r w:rsidRPr="006A74D6">
              <w:rPr>
                <w:sz w:val="32"/>
                <w:szCs w:val="32"/>
              </w:rPr>
              <w:t xml:space="preserve"> de </w:t>
            </w:r>
            <w:r w:rsidRPr="006A74D6">
              <w:rPr>
                <w:sz w:val="32"/>
                <w:szCs w:val="32"/>
              </w:rPr>
              <w:t>adoquín</w:t>
            </w:r>
            <w:r w:rsidRPr="006A74D6">
              <w:rPr>
                <w:sz w:val="32"/>
                <w:szCs w:val="32"/>
              </w:rPr>
              <w:t xml:space="preserve"> en </w:t>
            </w:r>
            <w:r w:rsidRPr="006A74D6">
              <w:rPr>
                <w:sz w:val="32"/>
                <w:szCs w:val="32"/>
              </w:rPr>
              <w:lastRenderedPageBreak/>
              <w:t>Comunitario Santa Rosa.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Pegado de machuelo en Comunitario Santa Rosa.</w:t>
            </w:r>
          </w:p>
          <w:p w:rsid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>Colado en entrada en Comedor Comunitario Santa Rosa.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6A74D6" w:rsidRDefault="006A74D6" w:rsidP="006A74D6">
            <w:pPr>
              <w:spacing w:after="0"/>
              <w:rPr>
                <w:sz w:val="32"/>
                <w:szCs w:val="32"/>
              </w:rPr>
            </w:pPr>
            <w:r w:rsidRPr="006A74D6">
              <w:rPr>
                <w:sz w:val="32"/>
                <w:szCs w:val="32"/>
              </w:rPr>
              <w:t xml:space="preserve">Anivelando con tepetate en Comedor Comunitario Santa Rosa.  </w:t>
            </w:r>
          </w:p>
          <w:p w:rsidR="006A74D6" w:rsidRPr="006A74D6" w:rsidRDefault="006A74D6" w:rsidP="006A74D6">
            <w:pPr>
              <w:spacing w:after="0"/>
              <w:rPr>
                <w:sz w:val="32"/>
                <w:szCs w:val="32"/>
              </w:rPr>
            </w:pPr>
          </w:p>
          <w:p w:rsidR="007C059B" w:rsidRDefault="0050644C" w:rsidP="0050644C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</w:t>
            </w:r>
            <w:r w:rsidR="007C059B">
              <w:rPr>
                <w:sz w:val="32"/>
                <w:szCs w:val="32"/>
              </w:rPr>
              <w:t>plaza</w:t>
            </w:r>
            <w:r>
              <w:rPr>
                <w:sz w:val="32"/>
                <w:szCs w:val="32"/>
              </w:rPr>
              <w:t xml:space="preserve"> atendida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Fabricación</w:t>
            </w:r>
            <w:r w:rsidRPr="003A6BF0">
              <w:rPr>
                <w:sz w:val="32"/>
                <w:szCs w:val="32"/>
              </w:rPr>
              <w:t xml:space="preserve"> de rejilla, Carretera a El Salto y Verde, El Verde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Reconstrucción</w:t>
            </w:r>
            <w:r w:rsidRPr="003A6BF0">
              <w:rPr>
                <w:sz w:val="32"/>
                <w:szCs w:val="32"/>
              </w:rPr>
              <w:t xml:space="preserve"> de parrilla para Jardines de El Castillo 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Construcción</w:t>
            </w:r>
            <w:r w:rsidRPr="003A6BF0">
              <w:rPr>
                <w:sz w:val="32"/>
                <w:szCs w:val="32"/>
              </w:rPr>
              <w:t xml:space="preserve"> de parrilla para Calle Juan de la Barrera y Zafiro, La </w:t>
            </w:r>
            <w:proofErr w:type="spellStart"/>
            <w:r w:rsidRPr="003A6BF0">
              <w:rPr>
                <w:sz w:val="32"/>
                <w:szCs w:val="32"/>
              </w:rPr>
              <w:t>Huizachera</w:t>
            </w:r>
            <w:proofErr w:type="spellEnd"/>
            <w:r w:rsidRPr="003A6BF0">
              <w:rPr>
                <w:sz w:val="32"/>
                <w:szCs w:val="32"/>
              </w:rPr>
              <w:t>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Soldando rejilla en Calle Madero y </w:t>
            </w:r>
            <w:r w:rsidRPr="003A6BF0">
              <w:rPr>
                <w:sz w:val="32"/>
                <w:szCs w:val="32"/>
              </w:rPr>
              <w:t>Martínez</w:t>
            </w:r>
            <w:r w:rsidRPr="003A6BF0">
              <w:rPr>
                <w:sz w:val="32"/>
                <w:szCs w:val="32"/>
              </w:rPr>
              <w:t>, Las Pintas.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Soldando rejilla,  en Plan de Guadalupe el Quince.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Soldando rejilla en Camino Viejo al castillo, El Castillo.</w:t>
            </w:r>
          </w:p>
        </w:tc>
      </w:tr>
      <w:tr w:rsidR="0065739E" w:rsidTr="0059522F">
        <w:tc>
          <w:tcPr>
            <w:tcW w:w="5211" w:type="dxa"/>
            <w:shd w:val="clear" w:color="auto" w:fill="FFFFFF" w:themeFill="background1"/>
            <w:vAlign w:val="center"/>
          </w:tcPr>
          <w:p w:rsidR="0065739E" w:rsidRDefault="0065739E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Reparación de registros</w:t>
            </w:r>
          </w:p>
        </w:tc>
        <w:tc>
          <w:tcPr>
            <w:tcW w:w="4745" w:type="dxa"/>
            <w:shd w:val="clear" w:color="auto" w:fill="FFFFFF" w:themeFill="background1"/>
          </w:tcPr>
          <w:p w:rsidR="0065739E" w:rsidRDefault="0065739E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 registros atendidos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Cambio de </w:t>
            </w:r>
            <w:proofErr w:type="spellStart"/>
            <w:r w:rsidRPr="003A6BF0">
              <w:rPr>
                <w:sz w:val="32"/>
                <w:szCs w:val="32"/>
              </w:rPr>
              <w:t>anilleta</w:t>
            </w:r>
            <w:proofErr w:type="spellEnd"/>
            <w:r w:rsidRPr="003A6BF0">
              <w:rPr>
                <w:sz w:val="32"/>
                <w:szCs w:val="32"/>
              </w:rPr>
              <w:t xml:space="preserve"> en Calle Los Robles y Circuito Dalias, Las lilas Cabecera.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Cambio de </w:t>
            </w:r>
            <w:proofErr w:type="spellStart"/>
            <w:r w:rsidRPr="003A6BF0">
              <w:rPr>
                <w:sz w:val="32"/>
                <w:szCs w:val="32"/>
              </w:rPr>
              <w:t>anilleta</w:t>
            </w:r>
            <w:proofErr w:type="spellEnd"/>
            <w:r w:rsidRPr="003A6BF0">
              <w:rPr>
                <w:sz w:val="32"/>
                <w:szCs w:val="32"/>
              </w:rPr>
              <w:t xml:space="preserve"> en Av. Las lilas, Cabecera.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Cambio de </w:t>
            </w:r>
            <w:proofErr w:type="spellStart"/>
            <w:r w:rsidRPr="003A6BF0">
              <w:rPr>
                <w:sz w:val="32"/>
                <w:szCs w:val="32"/>
              </w:rPr>
              <w:t>anilleta</w:t>
            </w:r>
            <w:proofErr w:type="spellEnd"/>
            <w:r w:rsidRPr="003A6BF0">
              <w:rPr>
                <w:sz w:val="32"/>
                <w:szCs w:val="32"/>
              </w:rPr>
              <w:t xml:space="preserve">, en Calle Robles y </w:t>
            </w:r>
            <w:r w:rsidRPr="003A6BF0">
              <w:rPr>
                <w:sz w:val="32"/>
                <w:szCs w:val="32"/>
              </w:rPr>
              <w:t>Av.</w:t>
            </w:r>
            <w:r w:rsidRPr="003A6BF0">
              <w:rPr>
                <w:sz w:val="32"/>
                <w:szCs w:val="32"/>
              </w:rPr>
              <w:t xml:space="preserve"> las lilas, Cabecera.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Colocación</w:t>
            </w:r>
            <w:r w:rsidRPr="003A6BF0">
              <w:rPr>
                <w:sz w:val="32"/>
                <w:szCs w:val="32"/>
              </w:rPr>
              <w:t xml:space="preserve"> de tapa de registro, en Calle Justo Sierra y Santa Fe, Las Pintitas.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Colocación</w:t>
            </w:r>
            <w:r w:rsidRPr="003A6BF0">
              <w:rPr>
                <w:sz w:val="32"/>
                <w:szCs w:val="32"/>
              </w:rPr>
              <w:t xml:space="preserve"> de </w:t>
            </w:r>
            <w:proofErr w:type="spellStart"/>
            <w:r w:rsidRPr="003A6BF0">
              <w:rPr>
                <w:sz w:val="32"/>
                <w:szCs w:val="32"/>
              </w:rPr>
              <w:t>anilleta</w:t>
            </w:r>
            <w:proofErr w:type="spellEnd"/>
            <w:r w:rsidRPr="003A6BF0">
              <w:rPr>
                <w:sz w:val="32"/>
                <w:szCs w:val="32"/>
              </w:rPr>
              <w:t xml:space="preserve"> en Calle Israel y los Pinos, Las Pintas.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Colocación</w:t>
            </w:r>
            <w:r w:rsidRPr="003A6BF0">
              <w:rPr>
                <w:sz w:val="32"/>
                <w:szCs w:val="32"/>
              </w:rPr>
              <w:t xml:space="preserve"> de tapa de registro en Calle mezquites y azucena sur, La Azucena.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>Colocación</w:t>
            </w:r>
            <w:r w:rsidRPr="003A6BF0">
              <w:rPr>
                <w:sz w:val="32"/>
                <w:szCs w:val="32"/>
              </w:rPr>
              <w:t xml:space="preserve"> de </w:t>
            </w:r>
            <w:proofErr w:type="spellStart"/>
            <w:r w:rsidRPr="003A6BF0">
              <w:rPr>
                <w:sz w:val="32"/>
                <w:szCs w:val="32"/>
              </w:rPr>
              <w:t>anilleta</w:t>
            </w:r>
            <w:proofErr w:type="spellEnd"/>
            <w:r w:rsidRPr="003A6BF0">
              <w:rPr>
                <w:sz w:val="32"/>
                <w:szCs w:val="32"/>
              </w:rPr>
              <w:t xml:space="preserve"> en Calle </w:t>
            </w:r>
            <w:r w:rsidRPr="003A6BF0">
              <w:rPr>
                <w:sz w:val="32"/>
                <w:szCs w:val="32"/>
              </w:rPr>
              <w:t>Prolongación</w:t>
            </w:r>
            <w:r w:rsidRPr="003A6BF0">
              <w:rPr>
                <w:sz w:val="32"/>
                <w:szCs w:val="32"/>
              </w:rPr>
              <w:t xml:space="preserve"> Manuel Acuña </w:t>
            </w:r>
            <w:r w:rsidRPr="003A6BF0">
              <w:rPr>
                <w:sz w:val="32"/>
                <w:szCs w:val="32"/>
              </w:rPr>
              <w:t>Frac</w:t>
            </w:r>
            <w:r w:rsidRPr="003A6BF0">
              <w:rPr>
                <w:sz w:val="32"/>
                <w:szCs w:val="32"/>
              </w:rPr>
              <w:t>. Tepito</w:t>
            </w:r>
            <w:r>
              <w:rPr>
                <w:sz w:val="32"/>
                <w:szCs w:val="32"/>
              </w:rPr>
              <w:t xml:space="preserve"> </w:t>
            </w:r>
            <w:r w:rsidRPr="003A6BF0">
              <w:rPr>
                <w:sz w:val="32"/>
                <w:szCs w:val="32"/>
              </w:rPr>
              <w:t>Cabecera.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  <w:r w:rsidRPr="003A6BF0">
              <w:rPr>
                <w:sz w:val="32"/>
                <w:szCs w:val="32"/>
              </w:rPr>
              <w:t xml:space="preserve">Cambio de </w:t>
            </w:r>
            <w:proofErr w:type="spellStart"/>
            <w:r w:rsidRPr="003A6BF0">
              <w:rPr>
                <w:sz w:val="32"/>
                <w:szCs w:val="32"/>
              </w:rPr>
              <w:t>anilleta</w:t>
            </w:r>
            <w:proofErr w:type="spellEnd"/>
            <w:r w:rsidRPr="003A6BF0">
              <w:rPr>
                <w:sz w:val="32"/>
                <w:szCs w:val="32"/>
              </w:rPr>
              <w:t xml:space="preserve"> en Calle Nardo y Violeta, Las Pintas</w:t>
            </w:r>
          </w:p>
          <w:p w:rsidR="003A6BF0" w:rsidRPr="003A6BF0" w:rsidRDefault="003A6BF0" w:rsidP="003A6BF0">
            <w:pPr>
              <w:spacing w:after="0"/>
              <w:rPr>
                <w:sz w:val="32"/>
                <w:szCs w:val="32"/>
              </w:rPr>
            </w:pPr>
          </w:p>
        </w:tc>
      </w:tr>
      <w:tr w:rsidR="0059522F" w:rsidTr="0059522F">
        <w:tc>
          <w:tcPr>
            <w:tcW w:w="5211" w:type="dxa"/>
            <w:shd w:val="clear" w:color="auto" w:fill="FFFFFF" w:themeFill="background1"/>
            <w:vAlign w:val="center"/>
          </w:tcPr>
          <w:p w:rsidR="0059522F" w:rsidRDefault="0059522F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Escombro recogido</w:t>
            </w:r>
          </w:p>
        </w:tc>
        <w:tc>
          <w:tcPr>
            <w:tcW w:w="4745" w:type="dxa"/>
            <w:shd w:val="clear" w:color="auto" w:fill="FFFFFF" w:themeFill="background1"/>
          </w:tcPr>
          <w:p w:rsidR="0059522F" w:rsidRDefault="0065739E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13 </w:t>
            </w:r>
            <w:r w:rsidR="0059522F">
              <w:rPr>
                <w:sz w:val="32"/>
                <w:szCs w:val="32"/>
              </w:rPr>
              <w:t>espacios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 xml:space="preserve">Calle Circuito Las Lilas, Cabecera 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Calle colonias, Jardines de El Castillo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lastRenderedPageBreak/>
              <w:t>Calle Juan de la Barrera, Las Pintas.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Calle colonias, Jardines de El Castillo, El Castillo.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Calle Circuito Begonias y AV. De las Flores y Priv. De las Violetas, Jardines del Castillo, El Castillo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Calle Nardos en Jardines del Castillo.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 xml:space="preserve">Calle Juan de la Barrera, Las Pintas 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 xml:space="preserve">Carretera antigua Carretera Chapala, Las Pintas. 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Escombro en Privada </w:t>
            </w:r>
            <w:proofErr w:type="spellStart"/>
            <w:r>
              <w:rPr>
                <w:sz w:val="32"/>
                <w:szCs w:val="32"/>
              </w:rPr>
              <w:t>Sta</w:t>
            </w:r>
            <w:proofErr w:type="spellEnd"/>
            <w:r>
              <w:rPr>
                <w:sz w:val="32"/>
                <w:szCs w:val="32"/>
              </w:rPr>
              <w:t xml:space="preserve"> R</w:t>
            </w:r>
            <w:r w:rsidRPr="00895406">
              <w:rPr>
                <w:sz w:val="32"/>
                <w:szCs w:val="32"/>
              </w:rPr>
              <w:t>ita Las Pintas.</w:t>
            </w:r>
          </w:p>
          <w:p w:rsid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Levantamiento de muro y escombro en Carrete</w:t>
            </w:r>
            <w:r>
              <w:rPr>
                <w:sz w:val="32"/>
                <w:szCs w:val="32"/>
              </w:rPr>
              <w:t>ra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 xml:space="preserve">Levantamiento de muro y escombro en Carretera El Salto 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Retiro de escombro de la ubicación jardines del castillo, en El Castillo.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 xml:space="preserve">Calle </w:t>
            </w:r>
            <w:r w:rsidRPr="00895406">
              <w:rPr>
                <w:sz w:val="32"/>
                <w:szCs w:val="32"/>
              </w:rPr>
              <w:t>Gómez</w:t>
            </w:r>
            <w:r w:rsidRPr="00895406">
              <w:rPr>
                <w:sz w:val="32"/>
                <w:szCs w:val="32"/>
              </w:rPr>
              <w:t xml:space="preserve"> </w:t>
            </w:r>
            <w:r w:rsidRPr="00895406">
              <w:rPr>
                <w:sz w:val="32"/>
                <w:szCs w:val="32"/>
              </w:rPr>
              <w:t>Farías</w:t>
            </w:r>
            <w:r w:rsidRPr="00895406">
              <w:rPr>
                <w:sz w:val="32"/>
                <w:szCs w:val="32"/>
              </w:rPr>
              <w:t>, Cabecera.</w:t>
            </w: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</w:p>
          <w:p w:rsidR="00895406" w:rsidRPr="00895406" w:rsidRDefault="00895406" w:rsidP="00895406">
            <w:pPr>
              <w:spacing w:after="0"/>
              <w:rPr>
                <w:sz w:val="32"/>
                <w:szCs w:val="32"/>
              </w:rPr>
            </w:pPr>
            <w:r w:rsidRPr="00895406">
              <w:rPr>
                <w:sz w:val="32"/>
                <w:szCs w:val="32"/>
              </w:rPr>
              <w:t>Av. De Las Rosas, Jardines del castillo, El Castillo.</w:t>
            </w:r>
          </w:p>
        </w:tc>
      </w:tr>
      <w:tr w:rsidR="008919A8" w:rsidTr="0059522F">
        <w:tc>
          <w:tcPr>
            <w:tcW w:w="5211" w:type="dxa"/>
            <w:shd w:val="clear" w:color="auto" w:fill="FFFFFF" w:themeFill="background1"/>
            <w:vAlign w:val="center"/>
          </w:tcPr>
          <w:p w:rsidR="008919A8" w:rsidRDefault="008919A8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 xml:space="preserve"> </w:t>
            </w:r>
            <w:r w:rsidR="0065739E">
              <w:rPr>
                <w:sz w:val="32"/>
                <w:szCs w:val="32"/>
              </w:rPr>
              <w:t>Limpieza de camellones</w:t>
            </w:r>
          </w:p>
        </w:tc>
        <w:tc>
          <w:tcPr>
            <w:tcW w:w="4745" w:type="dxa"/>
            <w:shd w:val="clear" w:color="auto" w:fill="FFFFFF" w:themeFill="background1"/>
          </w:tcPr>
          <w:p w:rsidR="008919A8" w:rsidRDefault="0065739E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 Camellón balizado, Calle Hidalgo, entrada a San José </w:t>
            </w:r>
            <w:bookmarkStart w:id="0" w:name="_GoBack"/>
            <w:bookmarkEnd w:id="0"/>
            <w:r>
              <w:rPr>
                <w:sz w:val="32"/>
                <w:szCs w:val="32"/>
              </w:rPr>
              <w:lastRenderedPageBreak/>
              <w:t>del Castillo</w:t>
            </w:r>
          </w:p>
        </w:tc>
      </w:tr>
      <w:tr w:rsidR="00F019DB" w:rsidTr="0059522F">
        <w:tc>
          <w:tcPr>
            <w:tcW w:w="5211" w:type="dxa"/>
            <w:shd w:val="clear" w:color="auto" w:fill="FFFFFF" w:themeFill="background1"/>
            <w:vAlign w:val="center"/>
          </w:tcPr>
          <w:p w:rsidR="00F019DB" w:rsidRDefault="00F019DB" w:rsidP="0059522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Limpieza de Bocas de Tormenta</w:t>
            </w:r>
          </w:p>
        </w:tc>
        <w:tc>
          <w:tcPr>
            <w:tcW w:w="4745" w:type="dxa"/>
            <w:shd w:val="clear" w:color="auto" w:fill="FFFFFF" w:themeFill="background1"/>
          </w:tcPr>
          <w:p w:rsidR="00F019DB" w:rsidRDefault="00F019DB" w:rsidP="005377B3">
            <w:pPr>
              <w:pStyle w:val="Prrafodelista"/>
              <w:numPr>
                <w:ilvl w:val="0"/>
                <w:numId w:val="10"/>
              </w:numPr>
              <w:spacing w:after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 Bocas de tormenta atendidas</w:t>
            </w:r>
          </w:p>
        </w:tc>
      </w:tr>
    </w:tbl>
    <w:p w:rsidR="0098009A" w:rsidRPr="004479E2" w:rsidRDefault="0098009A" w:rsidP="0098009A">
      <w:pPr>
        <w:rPr>
          <w:b/>
        </w:rPr>
      </w:pPr>
    </w:p>
    <w:p w:rsidR="002F76A3" w:rsidRDefault="00F924B8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p w:rsidR="00D443A1" w:rsidRDefault="00D443A1"/>
    <w:sectPr w:rsidR="00D443A1" w:rsidSect="00E81B52">
      <w:headerReference w:type="default" r:id="rId7"/>
      <w:footerReference w:type="default" r:id="rId8"/>
      <w:pgSz w:w="12240" w:h="15840"/>
      <w:pgMar w:top="209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24B8" w:rsidRPr="007D554E" w:rsidRDefault="00F924B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0">
    <w:p w:rsidR="00F924B8" w:rsidRPr="007D554E" w:rsidRDefault="00F924B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09A" w:rsidRPr="00AD0C1B" w:rsidRDefault="0098009A" w:rsidP="0098009A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98009A" w:rsidRDefault="00980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24B8" w:rsidRPr="007D554E" w:rsidRDefault="00F924B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0">
    <w:p w:rsidR="00F924B8" w:rsidRPr="007D554E" w:rsidRDefault="00F924B8" w:rsidP="0098009A">
      <w:pPr>
        <w:pStyle w:val="Textodeglobo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E5A" w:rsidRPr="00216BD3" w:rsidRDefault="006B7E5A" w:rsidP="0098009A">
    <w:pPr>
      <w:pStyle w:val="Encabezado"/>
      <w:jc w:val="center"/>
      <w:rPr>
        <w:b/>
        <w:sz w:val="32"/>
        <w:szCs w:val="32"/>
      </w:rPr>
    </w:pPr>
    <w:r w:rsidRPr="00216BD3"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4011798</wp:posOffset>
          </wp:positionH>
          <wp:positionV relativeFrom="topMargin">
            <wp:posOffset>457200</wp:posOffset>
          </wp:positionV>
          <wp:extent cx="1594485" cy="571500"/>
          <wp:effectExtent l="19050" t="0" r="5715" b="0"/>
          <wp:wrapSquare wrapText="bothSides"/>
          <wp:docPr id="16" name="Imagen 15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17364" w:rsidRPr="003A0488" w:rsidRDefault="00117364" w:rsidP="00117364">
    <w:pPr>
      <w:pStyle w:val="Sinespaciado"/>
      <w:rPr>
        <w:b/>
        <w:sz w:val="24"/>
      </w:rPr>
    </w:pPr>
    <w:r w:rsidRPr="003A0488">
      <w:rPr>
        <w:b/>
        <w:sz w:val="24"/>
      </w:rPr>
      <w:t>GOBIERNO MUNICIPAL EL SALTO, JALISCO 2018-2021</w:t>
    </w:r>
  </w:p>
  <w:p w:rsidR="0098009A" w:rsidRPr="003A0488" w:rsidRDefault="003A0488" w:rsidP="00117364">
    <w:pPr>
      <w:pStyle w:val="Sinespaciado"/>
      <w:rPr>
        <w:b/>
        <w:sz w:val="24"/>
      </w:rPr>
    </w:pPr>
    <w:r>
      <w:rPr>
        <w:b/>
        <w:sz w:val="24"/>
      </w:rPr>
      <w:t xml:space="preserve"> </w:t>
    </w:r>
    <w:r w:rsidR="00117364" w:rsidRPr="003A0488">
      <w:rPr>
        <w:b/>
        <w:sz w:val="24"/>
      </w:rPr>
      <w:t xml:space="preserve">INFORME DE </w:t>
    </w:r>
    <w:r w:rsidR="00803951" w:rsidRPr="003A0488">
      <w:rPr>
        <w:b/>
        <w:sz w:val="24"/>
      </w:rPr>
      <w:t xml:space="preserve">ACTIVIDADES DE </w:t>
    </w:r>
    <w:r w:rsidRPr="003A0488">
      <w:rPr>
        <w:b/>
        <w:sz w:val="24"/>
      </w:rPr>
      <w:t>MAYO</w:t>
    </w:r>
    <w:r w:rsidR="007C059B" w:rsidRPr="003A0488">
      <w:rPr>
        <w:b/>
        <w:sz w:val="24"/>
      </w:rPr>
      <w:t xml:space="preserve">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341D"/>
    <w:multiLevelType w:val="hybridMultilevel"/>
    <w:tmpl w:val="8F6CADB4"/>
    <w:lvl w:ilvl="0" w:tplc="09AA2D2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1779"/>
    <w:multiLevelType w:val="hybridMultilevel"/>
    <w:tmpl w:val="9312AB72"/>
    <w:lvl w:ilvl="0" w:tplc="B420C6AE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E510D"/>
    <w:multiLevelType w:val="hybridMultilevel"/>
    <w:tmpl w:val="501EEDD6"/>
    <w:lvl w:ilvl="0" w:tplc="080A0001">
      <w:start w:val="1"/>
      <w:numFmt w:val="bullet"/>
      <w:lvlText w:val=""/>
      <w:lvlJc w:val="left"/>
      <w:pPr>
        <w:ind w:left="6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825" w:hanging="360"/>
      </w:pPr>
      <w:rPr>
        <w:rFonts w:ascii="Wingdings" w:hAnsi="Wingdings" w:hint="default"/>
      </w:rPr>
    </w:lvl>
  </w:abstractNum>
  <w:abstractNum w:abstractNumId="3">
    <w:nsid w:val="2AFB1232"/>
    <w:multiLevelType w:val="hybridMultilevel"/>
    <w:tmpl w:val="92D8FF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65572B"/>
    <w:multiLevelType w:val="hybridMultilevel"/>
    <w:tmpl w:val="D6D094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E28D6"/>
    <w:multiLevelType w:val="hybridMultilevel"/>
    <w:tmpl w:val="78E436A8"/>
    <w:lvl w:ilvl="0" w:tplc="E46EDA9E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5B779D"/>
    <w:multiLevelType w:val="hybridMultilevel"/>
    <w:tmpl w:val="14C2B1F4"/>
    <w:lvl w:ilvl="0" w:tplc="080A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">
    <w:nsid w:val="483D01EA"/>
    <w:multiLevelType w:val="hybridMultilevel"/>
    <w:tmpl w:val="33AEF3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25ADF"/>
    <w:multiLevelType w:val="hybridMultilevel"/>
    <w:tmpl w:val="A7D8BD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D62768"/>
    <w:multiLevelType w:val="hybridMultilevel"/>
    <w:tmpl w:val="12BAB3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F16064"/>
    <w:multiLevelType w:val="hybridMultilevel"/>
    <w:tmpl w:val="714ABC9C"/>
    <w:lvl w:ilvl="0" w:tplc="080A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7"/>
  </w:num>
  <w:num w:numId="5">
    <w:abstractNumId w:val="1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009A"/>
    <w:rsid w:val="00000F33"/>
    <w:rsid w:val="000030FB"/>
    <w:rsid w:val="00016541"/>
    <w:rsid w:val="00016B03"/>
    <w:rsid w:val="0007196D"/>
    <w:rsid w:val="0011432C"/>
    <w:rsid w:val="00117364"/>
    <w:rsid w:val="00166968"/>
    <w:rsid w:val="0017084E"/>
    <w:rsid w:val="00216BD3"/>
    <w:rsid w:val="00217E13"/>
    <w:rsid w:val="002360B8"/>
    <w:rsid w:val="00236493"/>
    <w:rsid w:val="002730FD"/>
    <w:rsid w:val="0027641F"/>
    <w:rsid w:val="002A0A25"/>
    <w:rsid w:val="002A2B55"/>
    <w:rsid w:val="002C133C"/>
    <w:rsid w:val="002D71DC"/>
    <w:rsid w:val="002E54CF"/>
    <w:rsid w:val="002F5B7D"/>
    <w:rsid w:val="00316896"/>
    <w:rsid w:val="0038599E"/>
    <w:rsid w:val="00387C62"/>
    <w:rsid w:val="00394E91"/>
    <w:rsid w:val="003A0488"/>
    <w:rsid w:val="003A6BF0"/>
    <w:rsid w:val="003D3E34"/>
    <w:rsid w:val="003E7F28"/>
    <w:rsid w:val="003F1F24"/>
    <w:rsid w:val="003F7A49"/>
    <w:rsid w:val="004265BE"/>
    <w:rsid w:val="00473A4D"/>
    <w:rsid w:val="00483C8F"/>
    <w:rsid w:val="004908C9"/>
    <w:rsid w:val="004E3DE2"/>
    <w:rsid w:val="004F5525"/>
    <w:rsid w:val="0050644C"/>
    <w:rsid w:val="005377B3"/>
    <w:rsid w:val="0054134E"/>
    <w:rsid w:val="0057518E"/>
    <w:rsid w:val="00577160"/>
    <w:rsid w:val="0059522F"/>
    <w:rsid w:val="005B6902"/>
    <w:rsid w:val="005D1769"/>
    <w:rsid w:val="005E523A"/>
    <w:rsid w:val="00602C53"/>
    <w:rsid w:val="0065739E"/>
    <w:rsid w:val="0069086E"/>
    <w:rsid w:val="006A74D6"/>
    <w:rsid w:val="006B7E5A"/>
    <w:rsid w:val="006D41A6"/>
    <w:rsid w:val="006E0060"/>
    <w:rsid w:val="0079314A"/>
    <w:rsid w:val="007A1767"/>
    <w:rsid w:val="007C059B"/>
    <w:rsid w:val="007C2B48"/>
    <w:rsid w:val="007F3E51"/>
    <w:rsid w:val="007F4DB6"/>
    <w:rsid w:val="00803951"/>
    <w:rsid w:val="00813ADA"/>
    <w:rsid w:val="00842EC7"/>
    <w:rsid w:val="008919A8"/>
    <w:rsid w:val="00895406"/>
    <w:rsid w:val="00895848"/>
    <w:rsid w:val="008A1BFA"/>
    <w:rsid w:val="008A77F1"/>
    <w:rsid w:val="008B6B8D"/>
    <w:rsid w:val="008D42EF"/>
    <w:rsid w:val="008E1A95"/>
    <w:rsid w:val="008E4233"/>
    <w:rsid w:val="00923A5D"/>
    <w:rsid w:val="009631E6"/>
    <w:rsid w:val="0098009A"/>
    <w:rsid w:val="0099612E"/>
    <w:rsid w:val="009A2B00"/>
    <w:rsid w:val="009D5B89"/>
    <w:rsid w:val="00A210BB"/>
    <w:rsid w:val="00A326D5"/>
    <w:rsid w:val="00A72DBB"/>
    <w:rsid w:val="00A874AF"/>
    <w:rsid w:val="00AD2B62"/>
    <w:rsid w:val="00B40D58"/>
    <w:rsid w:val="00B445B3"/>
    <w:rsid w:val="00B46287"/>
    <w:rsid w:val="00B67297"/>
    <w:rsid w:val="00B82707"/>
    <w:rsid w:val="00BD1A73"/>
    <w:rsid w:val="00C20411"/>
    <w:rsid w:val="00C740AA"/>
    <w:rsid w:val="00CA2659"/>
    <w:rsid w:val="00CB7C86"/>
    <w:rsid w:val="00CC645B"/>
    <w:rsid w:val="00CD0206"/>
    <w:rsid w:val="00CD179E"/>
    <w:rsid w:val="00CD779D"/>
    <w:rsid w:val="00CE26EF"/>
    <w:rsid w:val="00D443A1"/>
    <w:rsid w:val="00D82426"/>
    <w:rsid w:val="00DC5B4E"/>
    <w:rsid w:val="00DE4798"/>
    <w:rsid w:val="00DF04D2"/>
    <w:rsid w:val="00DF10F0"/>
    <w:rsid w:val="00DF3A9A"/>
    <w:rsid w:val="00E11FCA"/>
    <w:rsid w:val="00E52649"/>
    <w:rsid w:val="00E81B52"/>
    <w:rsid w:val="00EC0430"/>
    <w:rsid w:val="00EC6ACF"/>
    <w:rsid w:val="00EE0002"/>
    <w:rsid w:val="00F019DB"/>
    <w:rsid w:val="00F5463E"/>
    <w:rsid w:val="00F87000"/>
    <w:rsid w:val="00F87CCE"/>
    <w:rsid w:val="00F924B8"/>
    <w:rsid w:val="00FE7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6CA3C92-F610-4274-850B-FD4406572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009A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009A"/>
  </w:style>
  <w:style w:type="paragraph" w:styleId="Piedepgina">
    <w:name w:val="footer"/>
    <w:basedOn w:val="Normal"/>
    <w:link w:val="PiedepginaCar"/>
    <w:uiPriority w:val="99"/>
    <w:unhideWhenUsed/>
    <w:rsid w:val="009800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009A"/>
  </w:style>
  <w:style w:type="table" w:styleId="Tablaconcuadrcula">
    <w:name w:val="Table Grid"/>
    <w:basedOn w:val="Tablanormal"/>
    <w:uiPriority w:val="39"/>
    <w:rsid w:val="009800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0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09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A2B00"/>
    <w:pPr>
      <w:ind w:left="720"/>
      <w:contextualSpacing/>
    </w:pPr>
  </w:style>
  <w:style w:type="paragraph" w:styleId="Sinespaciado">
    <w:name w:val="No Spacing"/>
    <w:uiPriority w:val="1"/>
    <w:qFormat/>
    <w:rsid w:val="001173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Veronica Viera</cp:lastModifiedBy>
  <cp:revision>59</cp:revision>
  <cp:lastPrinted>2019-11-27T15:50:00Z</cp:lastPrinted>
  <dcterms:created xsi:type="dcterms:W3CDTF">2019-03-11T20:11:00Z</dcterms:created>
  <dcterms:modified xsi:type="dcterms:W3CDTF">2020-06-24T21:09:00Z</dcterms:modified>
</cp:coreProperties>
</file>