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C" w:rsidRDefault="00E50C1C" w:rsidP="00767BA3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1D6141" w:rsidTr="00544827">
        <w:trPr>
          <w:trHeight w:val="402"/>
        </w:trPr>
        <w:tc>
          <w:tcPr>
            <w:tcW w:w="2802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3083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TIPO DE SERVICIO</w:t>
            </w:r>
          </w:p>
        </w:tc>
        <w:tc>
          <w:tcPr>
            <w:tcW w:w="2943" w:type="dxa"/>
            <w:shd w:val="clear" w:color="auto" w:fill="D99594" w:themeFill="accent2" w:themeFillTint="99"/>
          </w:tcPr>
          <w:p w:rsidR="00767BA3" w:rsidRPr="00544827" w:rsidRDefault="00767BA3" w:rsidP="00D132E9">
            <w:pPr>
              <w:jc w:val="center"/>
              <w:rPr>
                <w:b/>
                <w:sz w:val="32"/>
                <w:szCs w:val="32"/>
              </w:rPr>
            </w:pPr>
            <w:r w:rsidRPr="00544827">
              <w:rPr>
                <w:b/>
                <w:sz w:val="32"/>
                <w:szCs w:val="32"/>
              </w:rPr>
              <w:t>TOTALES</w:t>
            </w:r>
          </w:p>
        </w:tc>
      </w:tr>
      <w:tr w:rsidR="00721834" w:rsidTr="00721834">
        <w:trPr>
          <w:trHeight w:val="253"/>
        </w:trPr>
        <w:tc>
          <w:tcPr>
            <w:tcW w:w="2802" w:type="dxa"/>
            <w:vMerge w:val="restart"/>
          </w:tcPr>
          <w:p w:rsidR="00721834" w:rsidRPr="00544827" w:rsidRDefault="00721834" w:rsidP="00721834">
            <w:pPr>
              <w:jc w:val="center"/>
              <w:rPr>
                <w:sz w:val="32"/>
                <w:szCs w:val="32"/>
              </w:rPr>
            </w:pPr>
          </w:p>
          <w:p w:rsidR="00721834" w:rsidRPr="00544827" w:rsidRDefault="00721834" w:rsidP="00721834">
            <w:pPr>
              <w:jc w:val="center"/>
              <w:rPr>
                <w:sz w:val="32"/>
                <w:szCs w:val="32"/>
              </w:rPr>
            </w:pPr>
          </w:p>
          <w:p w:rsidR="00721834" w:rsidRPr="00544827" w:rsidRDefault="00721834" w:rsidP="00721834">
            <w:pPr>
              <w:jc w:val="center"/>
              <w:rPr>
                <w:sz w:val="32"/>
                <w:szCs w:val="32"/>
              </w:rPr>
            </w:pPr>
            <w:r w:rsidRPr="00544827">
              <w:rPr>
                <w:sz w:val="32"/>
                <w:szCs w:val="32"/>
              </w:rPr>
              <w:t>Mantenimiento Vehicular</w:t>
            </w: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Reparaciones mecánicas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59</w:t>
            </w:r>
          </w:p>
        </w:tc>
      </w:tr>
      <w:tr w:rsidR="00721834" w:rsidTr="00721834">
        <w:trPr>
          <w:trHeight w:val="119"/>
        </w:trPr>
        <w:tc>
          <w:tcPr>
            <w:tcW w:w="2802" w:type="dxa"/>
            <w:vMerge/>
          </w:tcPr>
          <w:p w:rsidR="00721834" w:rsidRPr="00544827" w:rsidRDefault="00721834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Refacciones instaladas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78</w:t>
            </w:r>
          </w:p>
        </w:tc>
      </w:tr>
      <w:tr w:rsidR="00721834" w:rsidTr="00721834">
        <w:trPr>
          <w:trHeight w:val="157"/>
        </w:trPr>
        <w:tc>
          <w:tcPr>
            <w:tcW w:w="2802" w:type="dxa"/>
            <w:vMerge/>
          </w:tcPr>
          <w:p w:rsidR="00721834" w:rsidRPr="00544827" w:rsidRDefault="00721834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Afinaciones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2</w:t>
            </w:r>
          </w:p>
        </w:tc>
      </w:tr>
      <w:tr w:rsidR="00721834" w:rsidTr="00721834">
        <w:trPr>
          <w:trHeight w:val="177"/>
        </w:trPr>
        <w:tc>
          <w:tcPr>
            <w:tcW w:w="2802" w:type="dxa"/>
            <w:vMerge/>
          </w:tcPr>
          <w:p w:rsidR="00721834" w:rsidRPr="00544827" w:rsidRDefault="00721834" w:rsidP="00D132E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Laminado y pintura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3</w:t>
            </w:r>
          </w:p>
        </w:tc>
      </w:tr>
      <w:tr w:rsidR="00721834" w:rsidTr="00721834">
        <w:trPr>
          <w:trHeight w:val="195"/>
        </w:trPr>
        <w:tc>
          <w:tcPr>
            <w:tcW w:w="2802" w:type="dxa"/>
            <w:vMerge/>
          </w:tcPr>
          <w:p w:rsidR="00721834" w:rsidRPr="00544827" w:rsidRDefault="00721834" w:rsidP="00767B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Pintura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1</w:t>
            </w:r>
          </w:p>
        </w:tc>
      </w:tr>
      <w:tr w:rsidR="00721834" w:rsidTr="00721834">
        <w:trPr>
          <w:trHeight w:val="773"/>
        </w:trPr>
        <w:tc>
          <w:tcPr>
            <w:tcW w:w="2802" w:type="dxa"/>
            <w:vMerge/>
          </w:tcPr>
          <w:p w:rsidR="00721834" w:rsidRPr="00544827" w:rsidRDefault="00721834" w:rsidP="00767B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3" w:type="dxa"/>
          </w:tcPr>
          <w:p w:rsidR="00721834" w:rsidRPr="00721834" w:rsidRDefault="00721834" w:rsidP="00721834">
            <w:pPr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Vehículos atendidos en general</w:t>
            </w:r>
          </w:p>
        </w:tc>
        <w:tc>
          <w:tcPr>
            <w:tcW w:w="2943" w:type="dxa"/>
            <w:vAlign w:val="center"/>
          </w:tcPr>
          <w:p w:rsidR="00721834" w:rsidRPr="00721834" w:rsidRDefault="00721834" w:rsidP="00721834">
            <w:pPr>
              <w:jc w:val="center"/>
              <w:rPr>
                <w:sz w:val="28"/>
                <w:szCs w:val="28"/>
              </w:rPr>
            </w:pPr>
            <w:r w:rsidRPr="00721834">
              <w:rPr>
                <w:sz w:val="28"/>
                <w:szCs w:val="28"/>
              </w:rPr>
              <w:t>97</w:t>
            </w:r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03" w:rsidRDefault="00F07103" w:rsidP="00767BA3">
      <w:pPr>
        <w:spacing w:after="0" w:line="240" w:lineRule="auto"/>
      </w:pPr>
      <w:r>
        <w:separator/>
      </w:r>
    </w:p>
  </w:endnote>
  <w:endnote w:type="continuationSeparator" w:id="0">
    <w:p w:rsidR="00F07103" w:rsidRDefault="00F07103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03" w:rsidRDefault="00F07103" w:rsidP="00767BA3">
      <w:pPr>
        <w:spacing w:after="0" w:line="240" w:lineRule="auto"/>
      </w:pPr>
      <w:r>
        <w:separator/>
      </w:r>
    </w:p>
  </w:footnote>
  <w:footnote w:type="continuationSeparator" w:id="0">
    <w:p w:rsidR="00F07103" w:rsidRDefault="00F07103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7D8" w:rsidRPr="00E512AB" w:rsidRDefault="00767BA3" w:rsidP="00767BA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4249420</wp:posOffset>
          </wp:positionH>
          <wp:positionV relativeFrom="topMargin">
            <wp:posOffset>462740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767BA3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</w:t>
    </w:r>
    <w:r w:rsidR="00767BA3" w:rsidRPr="00E512AB">
      <w:rPr>
        <w:b/>
        <w:color w:val="000000" w:themeColor="text1"/>
      </w:rPr>
      <w:t>ACTIVIDADES DE</w:t>
    </w:r>
    <w:r w:rsidR="003068D1">
      <w:rPr>
        <w:b/>
        <w:color w:val="000000" w:themeColor="text1"/>
      </w:rPr>
      <w:t xml:space="preserve"> MAYO</w:t>
    </w:r>
    <w:r w:rsidR="00544827">
      <w:rPr>
        <w:b/>
        <w:color w:val="000000" w:themeColor="text1"/>
      </w:rPr>
      <w:t xml:space="preserve"> 2020</w:t>
    </w:r>
  </w:p>
  <w:p w:rsidR="00767BA3" w:rsidRPr="00E512AB" w:rsidRDefault="00767BA3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D6141"/>
    <w:rsid w:val="00233451"/>
    <w:rsid w:val="002360B8"/>
    <w:rsid w:val="002C10D4"/>
    <w:rsid w:val="002D71DC"/>
    <w:rsid w:val="003068D1"/>
    <w:rsid w:val="00316896"/>
    <w:rsid w:val="003A24DB"/>
    <w:rsid w:val="003E4149"/>
    <w:rsid w:val="00483C8F"/>
    <w:rsid w:val="00490435"/>
    <w:rsid w:val="004E3DE2"/>
    <w:rsid w:val="004E5893"/>
    <w:rsid w:val="004F5525"/>
    <w:rsid w:val="00544827"/>
    <w:rsid w:val="00577160"/>
    <w:rsid w:val="00582D50"/>
    <w:rsid w:val="005D1769"/>
    <w:rsid w:val="00660F7E"/>
    <w:rsid w:val="006777D8"/>
    <w:rsid w:val="006D41A6"/>
    <w:rsid w:val="006D4728"/>
    <w:rsid w:val="00721834"/>
    <w:rsid w:val="00747A06"/>
    <w:rsid w:val="007672A7"/>
    <w:rsid w:val="00767BA3"/>
    <w:rsid w:val="007C463B"/>
    <w:rsid w:val="008201B5"/>
    <w:rsid w:val="00854CEB"/>
    <w:rsid w:val="008A3CEA"/>
    <w:rsid w:val="0094050C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F07103"/>
    <w:rsid w:val="00F5463E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23</cp:revision>
  <dcterms:created xsi:type="dcterms:W3CDTF">2019-05-07T14:39:00Z</dcterms:created>
  <dcterms:modified xsi:type="dcterms:W3CDTF">2020-06-16T17:54:00Z</dcterms:modified>
</cp:coreProperties>
</file>