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0B52" w14:textId="77777777" w:rsidR="003F798C" w:rsidRDefault="003F798C" w:rsidP="00383A76">
      <w:pPr>
        <w:jc w:val="center"/>
        <w:rPr>
          <w:b/>
          <w:sz w:val="28"/>
          <w:szCs w:val="28"/>
        </w:rPr>
      </w:pPr>
    </w:p>
    <w:p w14:paraId="240D2853" w14:textId="77777777" w:rsidR="003A1807" w:rsidRDefault="00383A76" w:rsidP="00383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ÓRGANO INTERNO DE CONTROL </w:t>
      </w:r>
    </w:p>
    <w:p w14:paraId="27D0C255" w14:textId="77777777" w:rsidR="00383A76" w:rsidRDefault="00383A76" w:rsidP="00383A7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7371" w:type="dxa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121852" w:rsidRPr="00121852" w14:paraId="0C5C4B30" w14:textId="77777777" w:rsidTr="00CF3A68">
        <w:trPr>
          <w:trHeight w:val="261"/>
        </w:trPr>
        <w:tc>
          <w:tcPr>
            <w:tcW w:w="7371" w:type="dxa"/>
            <w:shd w:val="clear" w:color="auto" w:fill="D06A6A"/>
          </w:tcPr>
          <w:p w14:paraId="0EBC09FA" w14:textId="77777777" w:rsidR="00121852" w:rsidRDefault="00121852" w:rsidP="0012185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ACTIVIDADES REALIZADAS EN EL MES DE MARZO </w:t>
            </w:r>
          </w:p>
          <w:p w14:paraId="5ED78027" w14:textId="77777777" w:rsidR="00121852" w:rsidRPr="00121852" w:rsidRDefault="00121852" w:rsidP="00121852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121852" w:rsidRPr="00121852" w14:paraId="3EDB09C5" w14:textId="77777777" w:rsidTr="00121852">
        <w:trPr>
          <w:trHeight w:val="414"/>
        </w:trPr>
        <w:tc>
          <w:tcPr>
            <w:tcW w:w="7371" w:type="dxa"/>
          </w:tcPr>
          <w:p w14:paraId="4BBD1CF2" w14:textId="77777777" w:rsidR="00121852" w:rsidRDefault="00390357" w:rsidP="001218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denuncias</w:t>
            </w:r>
            <w:r w:rsidR="00121852" w:rsidRPr="00121852">
              <w:rPr>
                <w:rFonts w:cstheme="minorHAnsi"/>
                <w:sz w:val="24"/>
                <w:szCs w:val="24"/>
              </w:rPr>
              <w:t xml:space="preserve"> quejas y sugerencias de distintas dependencias, “en proceso”</w:t>
            </w:r>
          </w:p>
          <w:p w14:paraId="310C45B5" w14:textId="77777777" w:rsidR="00121852" w:rsidRPr="00121852" w:rsidRDefault="00121852" w:rsidP="001218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1852" w:rsidRPr="00121852" w14:paraId="67BBBE7C" w14:textId="77777777" w:rsidTr="00121852">
        <w:trPr>
          <w:trHeight w:val="1308"/>
        </w:trPr>
        <w:tc>
          <w:tcPr>
            <w:tcW w:w="7371" w:type="dxa"/>
          </w:tcPr>
          <w:p w14:paraId="74129C4F" w14:textId="11101237" w:rsid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Se supervis</w:t>
            </w:r>
            <w:r w:rsidR="003558C5">
              <w:rPr>
                <w:rFonts w:cstheme="minorHAnsi"/>
                <w:sz w:val="24"/>
                <w:szCs w:val="24"/>
              </w:rPr>
              <w:t>ó</w:t>
            </w:r>
            <w:r w:rsidRPr="00121852">
              <w:rPr>
                <w:rFonts w:cstheme="minorHAnsi"/>
                <w:sz w:val="24"/>
                <w:szCs w:val="24"/>
              </w:rPr>
              <w:t xml:space="preserve"> en campo todos los pozos de todo el municipio de El Salto, Jalisco, que estén en buen funcionamiento y que cuenten con</w:t>
            </w:r>
            <w:r>
              <w:rPr>
                <w:rFonts w:cstheme="minorHAnsi"/>
                <w:sz w:val="24"/>
                <w:szCs w:val="24"/>
              </w:rPr>
              <w:t xml:space="preserve"> su respectivo medidor cada uno</w:t>
            </w:r>
          </w:p>
          <w:p w14:paraId="0903896D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21852" w:rsidRPr="00121852" w14:paraId="257EEFCC" w14:textId="77777777" w:rsidTr="00121852">
        <w:trPr>
          <w:trHeight w:val="942"/>
        </w:trPr>
        <w:tc>
          <w:tcPr>
            <w:tcW w:w="7371" w:type="dxa"/>
          </w:tcPr>
          <w:p w14:paraId="28879B7A" w14:textId="77777777" w:rsid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Reunión con CFE, para entrega de documentos y realizar entrega de recepción de los servicios</w:t>
            </w:r>
            <w:r>
              <w:rPr>
                <w:rFonts w:cstheme="minorHAnsi"/>
                <w:sz w:val="24"/>
                <w:szCs w:val="24"/>
              </w:rPr>
              <w:t xml:space="preserve"> del pozo Las Lilas</w:t>
            </w:r>
          </w:p>
          <w:p w14:paraId="75645788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21852" w:rsidRPr="00121852" w14:paraId="179C77FA" w14:textId="77777777" w:rsidTr="00121852">
        <w:trPr>
          <w:trHeight w:val="627"/>
        </w:trPr>
        <w:tc>
          <w:tcPr>
            <w:tcW w:w="7371" w:type="dxa"/>
          </w:tcPr>
          <w:p w14:paraId="11C23476" w14:textId="77777777" w:rsid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Se asistió al Curso de Imagen Pública</w:t>
            </w:r>
          </w:p>
          <w:p w14:paraId="6263540E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21852" w:rsidRPr="00121852" w14:paraId="58A81911" w14:textId="77777777" w:rsidTr="00121852">
        <w:trPr>
          <w:trHeight w:val="942"/>
        </w:trPr>
        <w:tc>
          <w:tcPr>
            <w:tcW w:w="7371" w:type="dxa"/>
          </w:tcPr>
          <w:p w14:paraId="68B371F5" w14:textId="77777777" w:rsid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Reunión en la casa de la cultura, con el tema de Arran</w:t>
            </w:r>
            <w:r>
              <w:rPr>
                <w:rFonts w:cstheme="minorHAnsi"/>
                <w:sz w:val="24"/>
                <w:szCs w:val="24"/>
              </w:rPr>
              <w:t>que de Campaña contra El Dengue</w:t>
            </w:r>
          </w:p>
          <w:p w14:paraId="4727B06D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21852" w:rsidRPr="00121852" w14:paraId="7AFEB78D" w14:textId="77777777" w:rsidTr="00121852">
        <w:trPr>
          <w:trHeight w:val="917"/>
        </w:trPr>
        <w:tc>
          <w:tcPr>
            <w:tcW w:w="7371" w:type="dxa"/>
          </w:tcPr>
          <w:p w14:paraId="43D6885A" w14:textId="77777777" w:rsid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Se asistió al curso de CECOVIM (Concepto y Operativo de Centros Especializados para la Erradicac</w:t>
            </w:r>
            <w:r>
              <w:rPr>
                <w:rFonts w:cstheme="minorHAnsi"/>
                <w:sz w:val="24"/>
                <w:szCs w:val="24"/>
              </w:rPr>
              <w:t>ión de las Conductas Violentas)</w:t>
            </w:r>
          </w:p>
          <w:p w14:paraId="1839C31C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21852" w:rsidRPr="00121852" w14:paraId="64A0CEC0" w14:textId="77777777" w:rsidTr="00121852">
        <w:trPr>
          <w:trHeight w:val="1966"/>
        </w:trPr>
        <w:tc>
          <w:tcPr>
            <w:tcW w:w="7371" w:type="dxa"/>
          </w:tcPr>
          <w:p w14:paraId="18D486C6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 xml:space="preserve">Se organizó el folder de archivo de </w:t>
            </w:r>
          </w:p>
          <w:p w14:paraId="2C4318CC" w14:textId="77777777" w:rsidR="00121852" w:rsidRPr="00121852" w:rsidRDefault="00390357" w:rsidP="001218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Tesorería</w:t>
            </w:r>
          </w:p>
          <w:p w14:paraId="251B0CCC" w14:textId="77777777" w:rsidR="00121852" w:rsidRPr="00121852" w:rsidRDefault="00390357" w:rsidP="001218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Ingresos</w:t>
            </w:r>
          </w:p>
          <w:p w14:paraId="19C6BAEA" w14:textId="77777777" w:rsidR="00121852" w:rsidRPr="00121852" w:rsidRDefault="00390357" w:rsidP="001218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Egresos</w:t>
            </w:r>
          </w:p>
          <w:p w14:paraId="77FD5D73" w14:textId="77777777" w:rsidR="00121852" w:rsidRPr="00121852" w:rsidRDefault="00390357" w:rsidP="001218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Jurídico</w:t>
            </w:r>
          </w:p>
          <w:p w14:paraId="4DF6F8B1" w14:textId="77777777" w:rsidR="00121852" w:rsidRPr="00121852" w:rsidRDefault="00390357" w:rsidP="0012185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Comisaria</w:t>
            </w:r>
          </w:p>
          <w:p w14:paraId="16AF7825" w14:textId="77777777" w:rsidR="00121852" w:rsidRPr="00121852" w:rsidRDefault="00121852" w:rsidP="00121852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21852" w:rsidRPr="00121852" w14:paraId="356BE017" w14:textId="77777777" w:rsidTr="00121852">
        <w:trPr>
          <w:trHeight w:val="942"/>
        </w:trPr>
        <w:tc>
          <w:tcPr>
            <w:tcW w:w="7371" w:type="dxa"/>
          </w:tcPr>
          <w:p w14:paraId="08287525" w14:textId="77777777" w:rsid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 xml:space="preserve">Se reacomodo la información en orden cronológico de los 55 </w:t>
            </w:r>
            <w:proofErr w:type="spellStart"/>
            <w:r w:rsidRPr="00121852">
              <w:rPr>
                <w:rFonts w:cstheme="minorHAnsi"/>
                <w:sz w:val="24"/>
                <w:szCs w:val="24"/>
              </w:rPr>
              <w:t>Lefort</w:t>
            </w:r>
            <w:proofErr w:type="spellEnd"/>
            <w:r w:rsidRPr="00121852">
              <w:rPr>
                <w:rFonts w:cstheme="minorHAnsi"/>
                <w:sz w:val="24"/>
                <w:szCs w:val="24"/>
              </w:rPr>
              <w:t xml:space="preserve"> q</w:t>
            </w:r>
            <w:r>
              <w:rPr>
                <w:rFonts w:cstheme="minorHAnsi"/>
                <w:sz w:val="24"/>
                <w:szCs w:val="24"/>
              </w:rPr>
              <w:t>ue se encuentran en Contraloría</w:t>
            </w:r>
          </w:p>
          <w:p w14:paraId="1322B44E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21852" w:rsidRPr="00121852" w14:paraId="3268245C" w14:textId="77777777" w:rsidTr="00121852">
        <w:trPr>
          <w:trHeight w:val="942"/>
        </w:trPr>
        <w:tc>
          <w:tcPr>
            <w:tcW w:w="7371" w:type="dxa"/>
          </w:tcPr>
          <w:p w14:paraId="06809E56" w14:textId="77777777" w:rsid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 xml:space="preserve">En el panteón de Santa Rosa del Valle se realizó una nomenclatura </w:t>
            </w:r>
            <w:r>
              <w:rPr>
                <w:rFonts w:cstheme="minorHAnsi"/>
                <w:sz w:val="24"/>
                <w:szCs w:val="24"/>
              </w:rPr>
              <w:t>del mismo</w:t>
            </w:r>
          </w:p>
          <w:p w14:paraId="0F4703C4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21852" w:rsidRPr="00121852" w14:paraId="39AD5E41" w14:textId="77777777" w:rsidTr="00121852">
        <w:trPr>
          <w:trHeight w:val="627"/>
        </w:trPr>
        <w:tc>
          <w:tcPr>
            <w:tcW w:w="7371" w:type="dxa"/>
          </w:tcPr>
          <w:p w14:paraId="6047B310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 xml:space="preserve">Asistencia al curso en la casa de la cultura </w:t>
            </w:r>
            <w:r>
              <w:rPr>
                <w:rFonts w:cstheme="minorHAnsi"/>
                <w:sz w:val="24"/>
                <w:szCs w:val="24"/>
              </w:rPr>
              <w:t>“Masculinidad Alternativa”</w:t>
            </w:r>
          </w:p>
        </w:tc>
      </w:tr>
      <w:tr w:rsidR="00121852" w:rsidRPr="00121852" w14:paraId="36479C8E" w14:textId="77777777" w:rsidTr="00121852">
        <w:trPr>
          <w:trHeight w:val="488"/>
        </w:trPr>
        <w:tc>
          <w:tcPr>
            <w:tcW w:w="7371" w:type="dxa"/>
          </w:tcPr>
          <w:p w14:paraId="4B05BD9A" w14:textId="77777777" w:rsidR="00121852" w:rsidRPr="00121852" w:rsidRDefault="00121852" w:rsidP="00121852">
            <w:pPr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lastRenderedPageBreak/>
              <w:t>Solicitud de revisión de la plataforma para las declaraciones al consejo estatal anticorrupción</w:t>
            </w:r>
          </w:p>
        </w:tc>
      </w:tr>
      <w:tr w:rsidR="00121852" w:rsidRPr="00121852" w14:paraId="66812F45" w14:textId="77777777" w:rsidTr="00121852">
        <w:trPr>
          <w:trHeight w:val="488"/>
        </w:trPr>
        <w:tc>
          <w:tcPr>
            <w:tcW w:w="7371" w:type="dxa"/>
          </w:tcPr>
          <w:p w14:paraId="744DC4BB" w14:textId="77777777" w:rsidR="00121852" w:rsidRPr="00121852" w:rsidRDefault="00121852" w:rsidP="00121852">
            <w:pPr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Actualización de personal para el listado de las declaraciones</w:t>
            </w:r>
            <w:r w:rsidR="0061566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21852" w:rsidRPr="00121852" w14:paraId="5277CEF3" w14:textId="77777777" w:rsidTr="00121852">
        <w:trPr>
          <w:trHeight w:val="488"/>
        </w:trPr>
        <w:tc>
          <w:tcPr>
            <w:tcW w:w="7371" w:type="dxa"/>
          </w:tcPr>
          <w:p w14:paraId="04FF554B" w14:textId="77777777" w:rsidR="00121852" w:rsidRPr="00121852" w:rsidRDefault="00615666" w:rsidP="006156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Acta entrega recepción de la D</w:t>
            </w:r>
            <w:r w:rsidR="00121852" w:rsidRPr="00121852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rección de Protección Civil y Bomberos </w:t>
            </w:r>
          </w:p>
        </w:tc>
      </w:tr>
      <w:tr w:rsidR="00121852" w:rsidRPr="00121852" w14:paraId="31977E2D" w14:textId="77777777" w:rsidTr="00121852">
        <w:trPr>
          <w:trHeight w:val="488"/>
        </w:trPr>
        <w:tc>
          <w:tcPr>
            <w:tcW w:w="7371" w:type="dxa"/>
          </w:tcPr>
          <w:p w14:paraId="594B1CAA" w14:textId="77777777" w:rsidR="00121852" w:rsidRPr="00121852" w:rsidRDefault="00615666" w:rsidP="001218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Entrega recepción de la Dirección de A</w:t>
            </w:r>
            <w:r w:rsidR="00121852" w:rsidRPr="00121852">
              <w:rPr>
                <w:rFonts w:cstheme="minorHAnsi"/>
                <w:sz w:val="24"/>
                <w:szCs w:val="24"/>
              </w:rPr>
              <w:t>dministración</w:t>
            </w:r>
          </w:p>
        </w:tc>
      </w:tr>
      <w:tr w:rsidR="00121852" w:rsidRPr="00121852" w14:paraId="1FE8D515" w14:textId="77777777" w:rsidTr="00121852">
        <w:trPr>
          <w:trHeight w:val="488"/>
        </w:trPr>
        <w:tc>
          <w:tcPr>
            <w:tcW w:w="7371" w:type="dxa"/>
          </w:tcPr>
          <w:p w14:paraId="1BD044B7" w14:textId="77777777" w:rsidR="00121852" w:rsidRPr="00121852" w:rsidRDefault="00615666" w:rsidP="001218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Apoyo a la entrega de la Dirección de Asuntos I</w:t>
            </w:r>
            <w:r w:rsidR="00121852" w:rsidRPr="00121852">
              <w:rPr>
                <w:rFonts w:cstheme="minorHAnsi"/>
                <w:sz w:val="24"/>
                <w:szCs w:val="24"/>
              </w:rPr>
              <w:t>nternos</w:t>
            </w:r>
          </w:p>
        </w:tc>
      </w:tr>
      <w:tr w:rsidR="00121852" w:rsidRPr="00121852" w14:paraId="2B0A0D99" w14:textId="77777777" w:rsidTr="00121852">
        <w:trPr>
          <w:trHeight w:val="488"/>
        </w:trPr>
        <w:tc>
          <w:tcPr>
            <w:tcW w:w="7371" w:type="dxa"/>
          </w:tcPr>
          <w:p w14:paraId="42434DBC" w14:textId="77777777" w:rsidR="00121852" w:rsidRPr="00121852" w:rsidRDefault="00121852" w:rsidP="00615666">
            <w:pPr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Apoyo en el seguimiento de la ent</w:t>
            </w:r>
            <w:r w:rsidR="00615666">
              <w:rPr>
                <w:rFonts w:cstheme="minorHAnsi"/>
                <w:sz w:val="24"/>
                <w:szCs w:val="24"/>
              </w:rPr>
              <w:t>rega-recepción de la Dirección de C</w:t>
            </w:r>
            <w:r w:rsidRPr="00121852">
              <w:rPr>
                <w:rFonts w:cstheme="minorHAnsi"/>
                <w:sz w:val="24"/>
                <w:szCs w:val="24"/>
              </w:rPr>
              <w:t xml:space="preserve">ultura.     </w:t>
            </w:r>
          </w:p>
        </w:tc>
      </w:tr>
      <w:tr w:rsidR="00121852" w:rsidRPr="00121852" w14:paraId="2F3D8B41" w14:textId="77777777" w:rsidTr="00121852">
        <w:trPr>
          <w:trHeight w:val="488"/>
        </w:trPr>
        <w:tc>
          <w:tcPr>
            <w:tcW w:w="7371" w:type="dxa"/>
          </w:tcPr>
          <w:p w14:paraId="3BB87A6D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Revisión de documentación relacionada a las observaciones de las auditorias concluidas, de 5, 2,1 al millar.</w:t>
            </w:r>
          </w:p>
        </w:tc>
      </w:tr>
      <w:tr w:rsidR="00121852" w:rsidRPr="00121852" w14:paraId="06470D7E" w14:textId="77777777" w:rsidTr="00121852">
        <w:trPr>
          <w:trHeight w:val="488"/>
        </w:trPr>
        <w:tc>
          <w:tcPr>
            <w:tcW w:w="7371" w:type="dxa"/>
          </w:tcPr>
          <w:p w14:paraId="6714066A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Realización de "ficha informativa de las  observaciones en las auditorias concluidas, de 5, 2,1 al millar.</w:t>
            </w:r>
          </w:p>
        </w:tc>
      </w:tr>
      <w:tr w:rsidR="00121852" w:rsidRPr="00121852" w14:paraId="3CD3C029" w14:textId="77777777" w:rsidTr="00121852">
        <w:trPr>
          <w:trHeight w:val="488"/>
        </w:trPr>
        <w:tc>
          <w:tcPr>
            <w:tcW w:w="7371" w:type="dxa"/>
          </w:tcPr>
          <w:p w14:paraId="3ACF4696" w14:textId="02FB3DBB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 xml:space="preserve">Digitalización y verificación de expedientes (comisionados) de obra pública.   </w:t>
            </w:r>
          </w:p>
        </w:tc>
      </w:tr>
      <w:tr w:rsidR="00121852" w:rsidRPr="00121852" w14:paraId="1701E3C9" w14:textId="77777777" w:rsidTr="00121852">
        <w:trPr>
          <w:trHeight w:val="488"/>
        </w:trPr>
        <w:tc>
          <w:tcPr>
            <w:tcW w:w="7371" w:type="dxa"/>
          </w:tcPr>
          <w:p w14:paraId="227FAC4E" w14:textId="77777777" w:rsidR="00121852" w:rsidRPr="00121852" w:rsidRDefault="00121852" w:rsidP="00121852">
            <w:pPr>
              <w:tabs>
                <w:tab w:val="left" w:pos="4491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Revisión de expedientes de obra pública se encuentren completos</w:t>
            </w:r>
          </w:p>
        </w:tc>
      </w:tr>
      <w:tr w:rsidR="00121852" w:rsidRPr="00121852" w14:paraId="294DC365" w14:textId="77777777" w:rsidTr="00121852">
        <w:trPr>
          <w:trHeight w:val="488"/>
        </w:trPr>
        <w:tc>
          <w:tcPr>
            <w:tcW w:w="7371" w:type="dxa"/>
          </w:tcPr>
          <w:p w14:paraId="3E8C5961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Visita y entrega de oficios a contraloría del estado,    en los temas "</w:t>
            </w:r>
            <w:r w:rsidR="00691866" w:rsidRPr="00121852">
              <w:rPr>
                <w:rFonts w:cstheme="minorHAnsi"/>
                <w:sz w:val="24"/>
                <w:szCs w:val="24"/>
              </w:rPr>
              <w:t>auditorías</w:t>
            </w:r>
            <w:r w:rsidRPr="00121852">
              <w:rPr>
                <w:rFonts w:cstheme="minorHAnsi"/>
                <w:sz w:val="24"/>
                <w:szCs w:val="24"/>
              </w:rPr>
              <w:t xml:space="preserve"> a fondos y programas  federales" y "verificación y comprobación de la obra pública"</w:t>
            </w:r>
          </w:p>
        </w:tc>
      </w:tr>
      <w:tr w:rsidR="00121852" w:rsidRPr="00121852" w14:paraId="6B354E11" w14:textId="77777777" w:rsidTr="00121852">
        <w:trPr>
          <w:trHeight w:val="488"/>
        </w:trPr>
        <w:tc>
          <w:tcPr>
            <w:tcW w:w="7371" w:type="dxa"/>
          </w:tcPr>
          <w:p w14:paraId="274DB569" w14:textId="77777777" w:rsidR="00121852" w:rsidRPr="00121852" w:rsidRDefault="00121852" w:rsidP="001218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Asistencia a la capacitación  por parte de la contraloría del estado en los temas "</w:t>
            </w:r>
            <w:r w:rsidR="00691866" w:rsidRPr="00121852">
              <w:rPr>
                <w:rFonts w:cstheme="minorHAnsi"/>
                <w:sz w:val="24"/>
                <w:szCs w:val="24"/>
              </w:rPr>
              <w:t>auditorías</w:t>
            </w:r>
            <w:r w:rsidRPr="00121852">
              <w:rPr>
                <w:rFonts w:cstheme="minorHAnsi"/>
                <w:sz w:val="24"/>
                <w:szCs w:val="24"/>
              </w:rPr>
              <w:t xml:space="preserve"> a fondos y programas  federales" y "verificación y comprobación de la obra pública"</w:t>
            </w:r>
          </w:p>
        </w:tc>
      </w:tr>
      <w:tr w:rsidR="00121852" w:rsidRPr="00121852" w14:paraId="136A6657" w14:textId="77777777" w:rsidTr="00121852">
        <w:trPr>
          <w:trHeight w:val="488"/>
        </w:trPr>
        <w:tc>
          <w:tcPr>
            <w:tcW w:w="7371" w:type="dxa"/>
          </w:tcPr>
          <w:p w14:paraId="7700C29B" w14:textId="77777777" w:rsidR="00121852" w:rsidRPr="00121852" w:rsidRDefault="00121852" w:rsidP="00121852">
            <w:pPr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Atención ciudadana con vecinos de parques del castillo, con el tema de:</w:t>
            </w:r>
          </w:p>
          <w:p w14:paraId="7336ABD1" w14:textId="77777777" w:rsidR="00121852" w:rsidRPr="00121852" w:rsidRDefault="00121852" w:rsidP="00121852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121852">
              <w:rPr>
                <w:rFonts w:cstheme="minorHAnsi"/>
                <w:sz w:val="24"/>
                <w:szCs w:val="24"/>
              </w:rPr>
              <w:t>Elaboración de propuesta para la rehabilitación de área verde en parques del castillo</w:t>
            </w:r>
          </w:p>
        </w:tc>
      </w:tr>
    </w:tbl>
    <w:p w14:paraId="3D2F8616" w14:textId="77777777" w:rsidR="00383A76" w:rsidRPr="00121852" w:rsidRDefault="00383A76" w:rsidP="00121852">
      <w:pPr>
        <w:jc w:val="center"/>
        <w:rPr>
          <w:rFonts w:cstheme="minorHAnsi"/>
          <w:sz w:val="24"/>
          <w:szCs w:val="24"/>
        </w:rPr>
      </w:pPr>
    </w:p>
    <w:sectPr w:rsidR="00383A76" w:rsidRPr="00121852" w:rsidSect="005278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48858" w14:textId="77777777" w:rsidR="00F57444" w:rsidRDefault="00F57444" w:rsidP="00383A76">
      <w:pPr>
        <w:spacing w:after="0" w:line="240" w:lineRule="auto"/>
      </w:pPr>
      <w:r>
        <w:separator/>
      </w:r>
    </w:p>
  </w:endnote>
  <w:endnote w:type="continuationSeparator" w:id="0">
    <w:p w14:paraId="631D7625" w14:textId="77777777" w:rsidR="00F57444" w:rsidRDefault="00F57444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C885" w14:textId="77777777" w:rsidR="00383A76" w:rsidRPr="004B3BE0" w:rsidRDefault="00383A76" w:rsidP="00383A76">
    <w:pPr>
      <w:pStyle w:val="Piedepgina"/>
      <w:jc w:val="center"/>
      <w:rPr>
        <w:b/>
      </w:rPr>
    </w:pPr>
    <w:r w:rsidRPr="004B3BE0">
      <w:rPr>
        <w:b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73457" w14:textId="77777777" w:rsidR="00F57444" w:rsidRDefault="00F57444" w:rsidP="00383A76">
      <w:pPr>
        <w:spacing w:after="0" w:line="240" w:lineRule="auto"/>
      </w:pPr>
      <w:r>
        <w:separator/>
      </w:r>
    </w:p>
  </w:footnote>
  <w:footnote w:type="continuationSeparator" w:id="0">
    <w:p w14:paraId="6DF44BF3" w14:textId="77777777" w:rsidR="00F57444" w:rsidRDefault="00F57444" w:rsidP="003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FA6E" w14:textId="77777777" w:rsidR="00FC66A8" w:rsidRPr="004B3BE0" w:rsidRDefault="00383A76" w:rsidP="007C5B02">
    <w:pPr>
      <w:pStyle w:val="Sinespaciado"/>
    </w:pPr>
    <w:r w:rsidRPr="004B3BE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E5A151E" wp14:editId="00E8DC38">
          <wp:simplePos x="0" y="0"/>
          <wp:positionH relativeFrom="margin">
            <wp:posOffset>3765550</wp:posOffset>
          </wp:positionH>
          <wp:positionV relativeFrom="topMargin">
            <wp:posOffset>300355</wp:posOffset>
          </wp:positionV>
          <wp:extent cx="1533525" cy="589915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5B02" w:rsidRPr="004B3BE0">
      <w:t>GOBIERNO MUNICIPAL EL SALTO, JALISCO 2018-2021</w:t>
    </w:r>
  </w:p>
  <w:p w14:paraId="5959154B" w14:textId="77777777" w:rsidR="00383A76" w:rsidRPr="004B3BE0" w:rsidRDefault="00121852" w:rsidP="007C5B02">
    <w:pPr>
      <w:pStyle w:val="Sinespaciado"/>
    </w:pPr>
    <w:r w:rsidRPr="004B3BE0">
      <w:t>ACTIVIDADES DE MARZO 2020</w:t>
    </w:r>
  </w:p>
  <w:p w14:paraId="4992B516" w14:textId="77777777" w:rsidR="00383A76" w:rsidRPr="007D5E17" w:rsidRDefault="00383A76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1079"/>
    <w:multiLevelType w:val="hybridMultilevel"/>
    <w:tmpl w:val="3A32D8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016A"/>
    <w:multiLevelType w:val="hybridMultilevel"/>
    <w:tmpl w:val="C5025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C2DA2"/>
    <w:multiLevelType w:val="hybridMultilevel"/>
    <w:tmpl w:val="B61CD5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B7FB2"/>
    <w:multiLevelType w:val="hybridMultilevel"/>
    <w:tmpl w:val="64162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F36BE"/>
    <w:multiLevelType w:val="hybridMultilevel"/>
    <w:tmpl w:val="BEC2C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76"/>
    <w:rsid w:val="000134D7"/>
    <w:rsid w:val="00056B1D"/>
    <w:rsid w:val="00101695"/>
    <w:rsid w:val="00107DFF"/>
    <w:rsid w:val="00121852"/>
    <w:rsid w:val="001E71B2"/>
    <w:rsid w:val="002125F2"/>
    <w:rsid w:val="00244D0B"/>
    <w:rsid w:val="002736D7"/>
    <w:rsid w:val="002B76CD"/>
    <w:rsid w:val="00330E2A"/>
    <w:rsid w:val="003558C5"/>
    <w:rsid w:val="00383A76"/>
    <w:rsid w:val="00390357"/>
    <w:rsid w:val="003A1807"/>
    <w:rsid w:val="003A2C0E"/>
    <w:rsid w:val="003A2E74"/>
    <w:rsid w:val="003F798C"/>
    <w:rsid w:val="0042031F"/>
    <w:rsid w:val="004B3BE0"/>
    <w:rsid w:val="00527815"/>
    <w:rsid w:val="005825FF"/>
    <w:rsid w:val="005829AE"/>
    <w:rsid w:val="005D6F61"/>
    <w:rsid w:val="0061510D"/>
    <w:rsid w:val="00615666"/>
    <w:rsid w:val="00633C20"/>
    <w:rsid w:val="00691866"/>
    <w:rsid w:val="007C592C"/>
    <w:rsid w:val="007C5B02"/>
    <w:rsid w:val="007D5E17"/>
    <w:rsid w:val="00945160"/>
    <w:rsid w:val="00A027B0"/>
    <w:rsid w:val="00A35A71"/>
    <w:rsid w:val="00AF0041"/>
    <w:rsid w:val="00B5263E"/>
    <w:rsid w:val="00C37FEB"/>
    <w:rsid w:val="00C72F42"/>
    <w:rsid w:val="00CF3A68"/>
    <w:rsid w:val="00D012EB"/>
    <w:rsid w:val="00D37FB4"/>
    <w:rsid w:val="00D6415E"/>
    <w:rsid w:val="00DC19A8"/>
    <w:rsid w:val="00DD6B71"/>
    <w:rsid w:val="00DD7F4D"/>
    <w:rsid w:val="00DF6C3E"/>
    <w:rsid w:val="00E4115D"/>
    <w:rsid w:val="00E42F0C"/>
    <w:rsid w:val="00E43929"/>
    <w:rsid w:val="00EC4AA0"/>
    <w:rsid w:val="00F57444"/>
    <w:rsid w:val="00F75C8E"/>
    <w:rsid w:val="00FC66A8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3259"/>
  <w15:docId w15:val="{C94C8FDA-1BC3-48EF-88B0-AF606CA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  <w:style w:type="table" w:customStyle="1" w:styleId="Tabladecuadrcula41">
    <w:name w:val="Tabla de cuadrícula 41"/>
    <w:basedOn w:val="Tablanormal"/>
    <w:uiPriority w:val="49"/>
    <w:rsid w:val="001218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35</cp:revision>
  <dcterms:created xsi:type="dcterms:W3CDTF">2019-07-15T19:23:00Z</dcterms:created>
  <dcterms:modified xsi:type="dcterms:W3CDTF">2020-05-27T16:09:00Z</dcterms:modified>
</cp:coreProperties>
</file>