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94784B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94784B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94784B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Jefatura de comercio en espacio público </w:t>
      </w:r>
      <w:bookmarkStart w:id="0" w:name="_GoBack"/>
      <w:bookmarkEnd w:id="0"/>
      <w:r>
        <w:rPr>
          <w:bCs/>
          <w:sz w:val="24"/>
        </w:rPr>
        <w:t>y mercados</w:t>
      </w:r>
    </w:p>
    <w:p w:rsidR="007D6CD9" w:rsidRPr="0056479A" w:rsidRDefault="007216F4" w:rsidP="0094784B">
      <w:pPr>
        <w:pStyle w:val="Sinespaciado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XSpec="center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5D43CF" w:rsidRPr="005D43CF" w:rsidTr="00E30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6E3BC" w:themeFill="accent3" w:themeFillTint="66"/>
            <w:vAlign w:val="center"/>
          </w:tcPr>
          <w:p w:rsidR="00E84DB6" w:rsidRPr="005D43CF" w:rsidRDefault="00D54AA0" w:rsidP="005D43CF">
            <w:pPr>
              <w:jc w:val="center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ACTIVIDAD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84DB6" w:rsidRPr="005D43CF" w:rsidRDefault="00D54AA0" w:rsidP="005D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5D43CF">
              <w:rPr>
                <w:rFonts w:cstheme="minorHAnsi"/>
                <w:color w:val="auto"/>
                <w:sz w:val="24"/>
              </w:rPr>
              <w:t>R</w:t>
            </w:r>
            <w:r w:rsidR="006C3980" w:rsidRPr="005D43CF">
              <w:rPr>
                <w:rFonts w:cstheme="minorHAnsi"/>
                <w:color w:val="auto"/>
                <w:sz w:val="24"/>
              </w:rPr>
              <w:t>ESULTADOS</w:t>
            </w:r>
          </w:p>
        </w:tc>
      </w:tr>
      <w:tr w:rsidR="00202CB8" w:rsidRPr="005D43CF" w:rsidTr="00202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  <w:vAlign w:val="center"/>
          </w:tcPr>
          <w:p w:rsidR="00202CB8" w:rsidRPr="00202CB8" w:rsidRDefault="00202CB8" w:rsidP="005D43CF">
            <w:pPr>
              <w:jc w:val="center"/>
              <w:rPr>
                <w:rFonts w:cstheme="minorHAnsi"/>
                <w:b w:val="0"/>
                <w:sz w:val="24"/>
              </w:rPr>
            </w:pPr>
            <w:r w:rsidRPr="00202CB8">
              <w:rPr>
                <w:rFonts w:cstheme="minorHAnsi"/>
                <w:b w:val="0"/>
                <w:sz w:val="24"/>
              </w:rPr>
              <w:t>JEFATURA DE COMERCIO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2CB8" w:rsidRPr="00A17B02" w:rsidRDefault="00202CB8" w:rsidP="00A17B0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22 actas de apercibimientos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4 reportes, 3 de ellos contestados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 operativo en tiendas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40 visitas a diversos negocios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 apoyo a la dirección de mercados</w:t>
            </w:r>
          </w:p>
        </w:tc>
      </w:tr>
      <w:tr w:rsidR="00202CB8" w:rsidRPr="005D43CF" w:rsidTr="00202C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  <w:vAlign w:val="center"/>
          </w:tcPr>
          <w:p w:rsidR="00202CB8" w:rsidRPr="00202CB8" w:rsidRDefault="00202CB8" w:rsidP="005D43CF">
            <w:pPr>
              <w:jc w:val="center"/>
              <w:rPr>
                <w:rFonts w:cstheme="minorHAnsi"/>
                <w:b w:val="0"/>
                <w:sz w:val="24"/>
              </w:rPr>
            </w:pPr>
            <w:r w:rsidRPr="00202CB8">
              <w:rPr>
                <w:rFonts w:cstheme="minorHAnsi"/>
                <w:b w:val="0"/>
                <w:sz w:val="24"/>
              </w:rPr>
              <w:t xml:space="preserve">JEFATURA DE CONSTRUCCION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2CB8" w:rsidRPr="00A17B02" w:rsidRDefault="00202CB8" w:rsidP="00A17B0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16 actas de infracción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7 actas de apercibimiento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11 reportes ciudadanos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56 visitas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 clausura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Apoyo a Mercados en los diferentes tianguis</w:t>
            </w:r>
          </w:p>
        </w:tc>
      </w:tr>
      <w:tr w:rsidR="00202CB8" w:rsidRPr="005D43CF" w:rsidTr="00202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  <w:vAlign w:val="center"/>
          </w:tcPr>
          <w:p w:rsidR="00202CB8" w:rsidRPr="00202CB8" w:rsidRDefault="00202CB8" w:rsidP="005D43CF">
            <w:pPr>
              <w:jc w:val="center"/>
              <w:rPr>
                <w:rFonts w:cstheme="minorHAnsi"/>
                <w:b w:val="0"/>
                <w:sz w:val="24"/>
              </w:rPr>
            </w:pPr>
            <w:r w:rsidRPr="00202CB8">
              <w:rPr>
                <w:rFonts w:cstheme="minorHAnsi"/>
                <w:b w:val="0"/>
                <w:sz w:val="24"/>
              </w:rPr>
              <w:t>JEFATURA DE ECOLOGIA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2CB8" w:rsidRPr="00A17B02" w:rsidRDefault="00202CB8" w:rsidP="00A17B02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7 actas de infracción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8 actas de apercibimiento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3 reportes ciudadanos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40 visitas a diversas empresas</w:t>
            </w:r>
          </w:p>
          <w:p w:rsidR="00202CB8" w:rsidRPr="00A17B02" w:rsidRDefault="00202CB8" w:rsidP="00A17B02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Apoyo a Protección Civil en diversas ocasiones</w:t>
            </w:r>
          </w:p>
        </w:tc>
      </w:tr>
      <w:tr w:rsidR="00202CB8" w:rsidRPr="005D43CF" w:rsidTr="00202CB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  <w:vAlign w:val="center"/>
          </w:tcPr>
          <w:p w:rsidR="00202CB8" w:rsidRPr="00B145A4" w:rsidRDefault="00202CB8" w:rsidP="005D43CF">
            <w:pPr>
              <w:jc w:val="center"/>
              <w:rPr>
                <w:rFonts w:cstheme="minorHAnsi"/>
                <w:b w:val="0"/>
                <w:sz w:val="24"/>
              </w:rPr>
            </w:pPr>
            <w:r w:rsidRPr="00B145A4">
              <w:rPr>
                <w:rFonts w:cstheme="minorHAnsi"/>
                <w:b w:val="0"/>
                <w:sz w:val="24"/>
              </w:rPr>
              <w:t xml:space="preserve">JEFATURA </w:t>
            </w:r>
            <w:r w:rsidR="00B145A4" w:rsidRPr="00B145A4">
              <w:rPr>
                <w:rFonts w:cstheme="minorHAnsi"/>
                <w:b w:val="0"/>
                <w:sz w:val="24"/>
              </w:rPr>
              <w:t>DE RASTRO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2CB8" w:rsidRPr="00A17B02" w:rsidRDefault="00B145A4" w:rsidP="00A17B02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10 actas de infracción</w:t>
            </w:r>
          </w:p>
          <w:p w:rsidR="00B145A4" w:rsidRPr="00A17B02" w:rsidRDefault="00B145A4" w:rsidP="00A17B02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3 actas de apercibimiento</w:t>
            </w:r>
          </w:p>
          <w:p w:rsidR="00B145A4" w:rsidRPr="00A17B02" w:rsidRDefault="00B145A4" w:rsidP="00A17B02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109 visitas a diferentes negocios</w:t>
            </w:r>
          </w:p>
          <w:p w:rsidR="00B145A4" w:rsidRPr="00A17B02" w:rsidRDefault="00B145A4" w:rsidP="00A17B02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A17B02">
              <w:rPr>
                <w:rFonts w:cstheme="minorHAnsi"/>
                <w:sz w:val="24"/>
              </w:rPr>
              <w:t>Se llevó a cabo el apoyo en 2 ocasiones a la Dirección de Protección Civil</w:t>
            </w:r>
          </w:p>
          <w:p w:rsidR="00B145A4" w:rsidRPr="005D43CF" w:rsidRDefault="00B145A4" w:rsidP="005D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36522A" w:rsidRDefault="0036522A" w:rsidP="0036522A">
      <w:pPr>
        <w:tabs>
          <w:tab w:val="left" w:pos="7290"/>
        </w:tabs>
      </w:pPr>
      <w:r>
        <w:tab/>
      </w:r>
    </w:p>
    <w:p w:rsidR="00202CB8" w:rsidRDefault="00202CB8" w:rsidP="0036522A">
      <w:pPr>
        <w:tabs>
          <w:tab w:val="left" w:pos="7290"/>
        </w:tabs>
      </w:pPr>
    </w:p>
    <w:p w:rsidR="00202CB8" w:rsidRDefault="00202CB8" w:rsidP="0036522A">
      <w:pPr>
        <w:tabs>
          <w:tab w:val="left" w:pos="7290"/>
        </w:tabs>
      </w:pPr>
    </w:p>
    <w:p w:rsidR="00202CB8" w:rsidRPr="0036522A" w:rsidRDefault="00202CB8" w:rsidP="0036522A">
      <w:pPr>
        <w:tabs>
          <w:tab w:val="left" w:pos="7290"/>
        </w:tabs>
      </w:pPr>
    </w:p>
    <w:sectPr w:rsidR="00202CB8" w:rsidRPr="0036522A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8C" w:rsidRDefault="005D478C" w:rsidP="00F90BB9">
      <w:pPr>
        <w:spacing w:after="0" w:line="240" w:lineRule="auto"/>
      </w:pPr>
      <w:r>
        <w:separator/>
      </w:r>
    </w:p>
  </w:endnote>
  <w:endnote w:type="continuationSeparator" w:id="0">
    <w:p w:rsidR="005D478C" w:rsidRDefault="005D478C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8C" w:rsidRDefault="005D478C" w:rsidP="00F90BB9">
      <w:pPr>
        <w:spacing w:after="0" w:line="240" w:lineRule="auto"/>
      </w:pPr>
      <w:r>
        <w:separator/>
      </w:r>
    </w:p>
  </w:footnote>
  <w:footnote w:type="continuationSeparator" w:id="0">
    <w:p w:rsidR="005D478C" w:rsidRDefault="005D478C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A2" w:rsidRPr="00F537E6" w:rsidRDefault="007A7FA2" w:rsidP="007A7FA2">
    <w:pPr>
      <w:pStyle w:val="Encabezado"/>
      <w:jc w:val="center"/>
      <w:rPr>
        <w:rFonts w:cstheme="minorHAnsi"/>
        <w:b/>
        <w:color w:val="000000" w:themeColor="text1"/>
        <w:sz w:val="32"/>
        <w:szCs w:val="32"/>
      </w:rPr>
    </w:pPr>
    <w:r w:rsidRPr="00F537E6">
      <w:rPr>
        <w:rFonts w:cstheme="minorHAnsi"/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4598035</wp:posOffset>
          </wp:positionH>
          <wp:positionV relativeFrom="margin">
            <wp:posOffset>-639445</wp:posOffset>
          </wp:positionV>
          <wp:extent cx="1274445" cy="457200"/>
          <wp:effectExtent l="19050" t="0" r="190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4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35C0E" w:rsidRPr="002D703A" w:rsidRDefault="00635C0E" w:rsidP="00635C0E">
    <w:pPr>
      <w:pStyle w:val="Sinespaciado"/>
      <w:rPr>
        <w:b/>
        <w:color w:val="000000" w:themeColor="text1"/>
      </w:rPr>
    </w:pPr>
    <w:r w:rsidRPr="002D703A">
      <w:rPr>
        <w:b/>
        <w:color w:val="000000" w:themeColor="text1"/>
      </w:rPr>
      <w:t xml:space="preserve">        </w:t>
    </w:r>
    <w:r w:rsidR="002D703A">
      <w:rPr>
        <w:b/>
        <w:color w:val="000000" w:themeColor="text1"/>
      </w:rPr>
      <w:t xml:space="preserve">      </w:t>
    </w:r>
    <w:r w:rsidRPr="002D703A">
      <w:rPr>
        <w:b/>
        <w:color w:val="000000" w:themeColor="text1"/>
      </w:rPr>
      <w:t xml:space="preserve"> GOBIERNO MUNICIPAL EL SALTO, JALISCO 2018-2021</w:t>
    </w:r>
  </w:p>
  <w:p w:rsidR="00F90BB9" w:rsidRPr="00F537E6" w:rsidRDefault="002D703A" w:rsidP="00635C0E">
    <w:pPr>
      <w:pStyle w:val="Sinespaciado"/>
      <w:rPr>
        <w:b/>
        <w:color w:val="000000" w:themeColor="text1"/>
      </w:rPr>
    </w:pPr>
    <w:r>
      <w:rPr>
        <w:b/>
        <w:color w:val="000000" w:themeColor="text1"/>
      </w:rPr>
      <w:t xml:space="preserve">               </w:t>
    </w:r>
    <w:r w:rsidR="00635C0E" w:rsidRPr="00F537E6">
      <w:rPr>
        <w:b/>
        <w:color w:val="000000" w:themeColor="text1"/>
      </w:rPr>
      <w:t xml:space="preserve">INFORME DE </w:t>
    </w:r>
    <w:r w:rsidR="00F90BB9" w:rsidRPr="00F537E6">
      <w:rPr>
        <w:b/>
        <w:color w:val="000000" w:themeColor="text1"/>
      </w:rPr>
      <w:t>ACTIVIDADES D</w:t>
    </w:r>
    <w:r w:rsidR="007A7FA2" w:rsidRPr="00F537E6">
      <w:rPr>
        <w:b/>
        <w:color w:val="000000" w:themeColor="text1"/>
      </w:rPr>
      <w:t>E</w:t>
    </w:r>
    <w:r w:rsidR="00E3060D">
      <w:rPr>
        <w:b/>
        <w:color w:val="000000" w:themeColor="text1"/>
      </w:rPr>
      <w:t xml:space="preserve"> FEBRERO</w:t>
    </w:r>
    <w:r w:rsidR="00AF37EE">
      <w:rPr>
        <w:b/>
        <w:color w:val="000000" w:themeColor="text1"/>
      </w:rPr>
      <w:t xml:space="preserve"> 2020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7182"/>
    <w:multiLevelType w:val="hybridMultilevel"/>
    <w:tmpl w:val="CFE03C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74FCE"/>
    <w:multiLevelType w:val="hybridMultilevel"/>
    <w:tmpl w:val="BF1E6A2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85E8B"/>
    <w:multiLevelType w:val="hybridMultilevel"/>
    <w:tmpl w:val="6426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CAA"/>
    <w:multiLevelType w:val="hybridMultilevel"/>
    <w:tmpl w:val="0652B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B9"/>
    <w:rsid w:val="00022DFB"/>
    <w:rsid w:val="00026B53"/>
    <w:rsid w:val="00042998"/>
    <w:rsid w:val="0007196D"/>
    <w:rsid w:val="0009210B"/>
    <w:rsid w:val="0011432C"/>
    <w:rsid w:val="001F06BB"/>
    <w:rsid w:val="001F2DAB"/>
    <w:rsid w:val="0020148F"/>
    <w:rsid w:val="00202CB8"/>
    <w:rsid w:val="002360B8"/>
    <w:rsid w:val="00293E66"/>
    <w:rsid w:val="002C5B7A"/>
    <w:rsid w:val="002D703A"/>
    <w:rsid w:val="002D71DC"/>
    <w:rsid w:val="002F41B3"/>
    <w:rsid w:val="003106DE"/>
    <w:rsid w:val="00316896"/>
    <w:rsid w:val="0032162D"/>
    <w:rsid w:val="00350BA4"/>
    <w:rsid w:val="0036522A"/>
    <w:rsid w:val="00377616"/>
    <w:rsid w:val="003A2AEE"/>
    <w:rsid w:val="003B6288"/>
    <w:rsid w:val="003D5901"/>
    <w:rsid w:val="00483C8F"/>
    <w:rsid w:val="004D0CDD"/>
    <w:rsid w:val="004E3DE2"/>
    <w:rsid w:val="004F5525"/>
    <w:rsid w:val="00550904"/>
    <w:rsid w:val="00554948"/>
    <w:rsid w:val="0056479A"/>
    <w:rsid w:val="00577160"/>
    <w:rsid w:val="005D1769"/>
    <w:rsid w:val="005D43CF"/>
    <w:rsid w:val="005D478C"/>
    <w:rsid w:val="00617DC5"/>
    <w:rsid w:val="00635C0E"/>
    <w:rsid w:val="00645DED"/>
    <w:rsid w:val="00687CF4"/>
    <w:rsid w:val="006C3980"/>
    <w:rsid w:val="006D41A6"/>
    <w:rsid w:val="007216F4"/>
    <w:rsid w:val="00747A06"/>
    <w:rsid w:val="00752A02"/>
    <w:rsid w:val="007A46BC"/>
    <w:rsid w:val="007A7FA2"/>
    <w:rsid w:val="007D6CD9"/>
    <w:rsid w:val="00801B3B"/>
    <w:rsid w:val="00836F3F"/>
    <w:rsid w:val="008763BC"/>
    <w:rsid w:val="0094784B"/>
    <w:rsid w:val="00984E1F"/>
    <w:rsid w:val="009C10C7"/>
    <w:rsid w:val="00A17B02"/>
    <w:rsid w:val="00A24312"/>
    <w:rsid w:val="00A300D0"/>
    <w:rsid w:val="00A54C4E"/>
    <w:rsid w:val="00A71F24"/>
    <w:rsid w:val="00A72DBB"/>
    <w:rsid w:val="00A821F9"/>
    <w:rsid w:val="00AC08D6"/>
    <w:rsid w:val="00AF37EE"/>
    <w:rsid w:val="00B145A4"/>
    <w:rsid w:val="00B445B3"/>
    <w:rsid w:val="00C356C7"/>
    <w:rsid w:val="00C70C5E"/>
    <w:rsid w:val="00CA2659"/>
    <w:rsid w:val="00CA590F"/>
    <w:rsid w:val="00CD779D"/>
    <w:rsid w:val="00CE26EF"/>
    <w:rsid w:val="00D17835"/>
    <w:rsid w:val="00D30EAE"/>
    <w:rsid w:val="00D54AA0"/>
    <w:rsid w:val="00D718DC"/>
    <w:rsid w:val="00DB18E2"/>
    <w:rsid w:val="00DD38C0"/>
    <w:rsid w:val="00DF04D2"/>
    <w:rsid w:val="00DF3A9A"/>
    <w:rsid w:val="00E3060D"/>
    <w:rsid w:val="00E3164C"/>
    <w:rsid w:val="00E503C4"/>
    <w:rsid w:val="00E639AB"/>
    <w:rsid w:val="00E84DB6"/>
    <w:rsid w:val="00EC6ACF"/>
    <w:rsid w:val="00F13DEC"/>
    <w:rsid w:val="00F537E6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65B03-C14B-499B-A6B5-33787C9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A1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C356-AE0F-4083-A5EF-C586FBE3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32</cp:revision>
  <dcterms:created xsi:type="dcterms:W3CDTF">2019-07-08T14:11:00Z</dcterms:created>
  <dcterms:modified xsi:type="dcterms:W3CDTF">2020-03-25T19:41:00Z</dcterms:modified>
</cp:coreProperties>
</file>