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B2" w:rsidRPr="00C26940" w:rsidRDefault="004417B2" w:rsidP="004F22D3">
      <w:pPr>
        <w:spacing w:after="0" w:line="240" w:lineRule="auto"/>
        <w:rPr>
          <w:b/>
          <w:sz w:val="28"/>
          <w:szCs w:val="28"/>
        </w:rPr>
      </w:pPr>
      <w:r w:rsidRPr="00C26940">
        <w:rPr>
          <w:b/>
          <w:sz w:val="28"/>
          <w:szCs w:val="28"/>
        </w:rPr>
        <w:t>INSTITUTO MUNICIPAL DE ATENCI</w:t>
      </w:r>
      <w:r w:rsidR="00D33D16" w:rsidRPr="00C26940">
        <w:rPr>
          <w:b/>
          <w:sz w:val="28"/>
          <w:szCs w:val="28"/>
        </w:rPr>
        <w:t>Ó</w:t>
      </w:r>
      <w:r w:rsidRPr="00C26940">
        <w:rPr>
          <w:b/>
          <w:sz w:val="28"/>
          <w:szCs w:val="28"/>
        </w:rPr>
        <w:t>N A LAS MUJERES DE EL SALTO</w:t>
      </w:r>
    </w:p>
    <w:p w:rsidR="004417B2" w:rsidRPr="00C26940" w:rsidRDefault="004417B2" w:rsidP="00C26940">
      <w:pPr>
        <w:spacing w:after="0" w:line="240" w:lineRule="auto"/>
        <w:jc w:val="center"/>
        <w:rPr>
          <w:b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4417B2" w:rsidRPr="002C672A" w:rsidTr="002C672A">
        <w:tc>
          <w:tcPr>
            <w:tcW w:w="2376" w:type="dxa"/>
            <w:shd w:val="clear" w:color="auto" w:fill="D99594" w:themeFill="accent2" w:themeFillTint="99"/>
          </w:tcPr>
          <w:p w:rsidR="004417B2" w:rsidRPr="002C672A" w:rsidRDefault="004417B2" w:rsidP="002C672A">
            <w:pPr>
              <w:jc w:val="center"/>
              <w:rPr>
                <w:b/>
                <w:sz w:val="28"/>
                <w:szCs w:val="28"/>
              </w:rPr>
            </w:pPr>
            <w:r w:rsidRPr="002C672A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6946" w:type="dxa"/>
            <w:shd w:val="clear" w:color="auto" w:fill="D99594" w:themeFill="accent2" w:themeFillTint="99"/>
          </w:tcPr>
          <w:p w:rsidR="004417B2" w:rsidRPr="002C672A" w:rsidRDefault="004417B2" w:rsidP="002C672A">
            <w:pPr>
              <w:jc w:val="center"/>
              <w:rPr>
                <w:b/>
                <w:sz w:val="28"/>
                <w:szCs w:val="28"/>
              </w:rPr>
            </w:pPr>
            <w:r w:rsidRPr="002C672A">
              <w:rPr>
                <w:b/>
                <w:sz w:val="28"/>
                <w:szCs w:val="28"/>
              </w:rPr>
              <w:t>RESULTADOS</w:t>
            </w:r>
          </w:p>
        </w:tc>
      </w:tr>
      <w:tr w:rsidR="004417B2" w:rsidRPr="002C672A" w:rsidTr="002C672A">
        <w:tc>
          <w:tcPr>
            <w:tcW w:w="2376" w:type="dxa"/>
          </w:tcPr>
          <w:p w:rsidR="00FE367F" w:rsidRPr="002C672A" w:rsidRDefault="00FE367F" w:rsidP="00FE367F">
            <w:pPr>
              <w:jc w:val="center"/>
              <w:rPr>
                <w:sz w:val="28"/>
                <w:szCs w:val="28"/>
              </w:rPr>
            </w:pPr>
          </w:p>
          <w:p w:rsidR="00FE367F" w:rsidRPr="002C672A" w:rsidRDefault="00FE367F" w:rsidP="00FE367F">
            <w:pPr>
              <w:jc w:val="center"/>
              <w:rPr>
                <w:sz w:val="28"/>
                <w:szCs w:val="28"/>
              </w:rPr>
            </w:pPr>
          </w:p>
          <w:p w:rsidR="004417B2" w:rsidRPr="002C672A" w:rsidRDefault="00BD268E" w:rsidP="00FE367F">
            <w:pPr>
              <w:jc w:val="center"/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>Caravana de la Salud</w:t>
            </w:r>
          </w:p>
        </w:tc>
        <w:tc>
          <w:tcPr>
            <w:tcW w:w="6946" w:type="dxa"/>
          </w:tcPr>
          <w:p w:rsidR="007F1359" w:rsidRPr="002C672A" w:rsidRDefault="00BD268E" w:rsidP="00C26940">
            <w:pPr>
              <w:jc w:val="both"/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 xml:space="preserve">Se brindan servicios de salud </w:t>
            </w:r>
            <w:r w:rsidR="00C7164A" w:rsidRPr="002C672A">
              <w:rPr>
                <w:sz w:val="28"/>
                <w:szCs w:val="28"/>
              </w:rPr>
              <w:t xml:space="preserve">a los ciudadanos en las comunidades </w:t>
            </w:r>
          </w:p>
          <w:p w:rsidR="00BD268E" w:rsidRPr="002C672A" w:rsidRDefault="00A50F52" w:rsidP="00BD268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>612</w:t>
            </w:r>
            <w:r w:rsidR="006C0C92" w:rsidRPr="002C672A">
              <w:rPr>
                <w:sz w:val="28"/>
                <w:szCs w:val="28"/>
              </w:rPr>
              <w:t xml:space="preserve"> personas benefi</w:t>
            </w:r>
            <w:r w:rsidR="00796E1B" w:rsidRPr="002C672A">
              <w:rPr>
                <w:sz w:val="28"/>
                <w:szCs w:val="28"/>
              </w:rPr>
              <w:t>ciadas, servicios otorgados 448</w:t>
            </w:r>
          </w:p>
          <w:p w:rsidR="00BD268E" w:rsidRPr="002C672A" w:rsidRDefault="00A50F52" w:rsidP="00BD268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>4 caravana realizadas 4</w:t>
            </w:r>
            <w:r w:rsidR="000A42EC" w:rsidRPr="002C672A">
              <w:rPr>
                <w:sz w:val="28"/>
                <w:szCs w:val="28"/>
              </w:rPr>
              <w:t xml:space="preserve"> </w:t>
            </w:r>
            <w:r w:rsidR="00BD268E" w:rsidRPr="002C672A">
              <w:rPr>
                <w:sz w:val="28"/>
                <w:szCs w:val="28"/>
              </w:rPr>
              <w:t xml:space="preserve">colonias beneficiadas </w:t>
            </w:r>
          </w:p>
          <w:p w:rsidR="00BD268E" w:rsidRPr="002C672A" w:rsidRDefault="00A50F52" w:rsidP="00BD268E">
            <w:pPr>
              <w:pStyle w:val="Prrafodelista"/>
              <w:jc w:val="both"/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>-Insurgentes</w:t>
            </w:r>
          </w:p>
          <w:p w:rsidR="00A50F52" w:rsidRPr="002C672A" w:rsidRDefault="00A50F52" w:rsidP="00BD268E">
            <w:pPr>
              <w:pStyle w:val="Prrafodelista"/>
              <w:jc w:val="both"/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>Santa Rosa</w:t>
            </w:r>
          </w:p>
          <w:p w:rsidR="00A50F52" w:rsidRPr="002C672A" w:rsidRDefault="00A50F52" w:rsidP="00BD268E">
            <w:pPr>
              <w:pStyle w:val="Prrafodelista"/>
              <w:jc w:val="both"/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>Pacifico</w:t>
            </w:r>
          </w:p>
          <w:p w:rsidR="007E1338" w:rsidRPr="002C672A" w:rsidRDefault="00A50F52" w:rsidP="002C672A">
            <w:pPr>
              <w:pStyle w:val="Prrafodelista"/>
              <w:jc w:val="both"/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>Huizachera</w:t>
            </w:r>
          </w:p>
        </w:tc>
      </w:tr>
      <w:tr w:rsidR="004417B2" w:rsidRPr="002C672A" w:rsidTr="002C672A">
        <w:tc>
          <w:tcPr>
            <w:tcW w:w="2376" w:type="dxa"/>
          </w:tcPr>
          <w:p w:rsidR="00651B21" w:rsidRPr="002C672A" w:rsidRDefault="00651B21" w:rsidP="0022221A">
            <w:pPr>
              <w:jc w:val="center"/>
              <w:rPr>
                <w:sz w:val="28"/>
                <w:szCs w:val="28"/>
              </w:rPr>
            </w:pPr>
          </w:p>
          <w:p w:rsidR="00C63505" w:rsidRPr="002C672A" w:rsidRDefault="00C63505" w:rsidP="00FE367F">
            <w:pPr>
              <w:rPr>
                <w:sz w:val="28"/>
                <w:szCs w:val="28"/>
              </w:rPr>
            </w:pPr>
          </w:p>
          <w:p w:rsidR="00CC67E9" w:rsidRPr="002C672A" w:rsidRDefault="00CC67E9" w:rsidP="00FE367F">
            <w:pPr>
              <w:rPr>
                <w:sz w:val="28"/>
                <w:szCs w:val="28"/>
              </w:rPr>
            </w:pPr>
          </w:p>
          <w:p w:rsidR="00CC67E9" w:rsidRPr="002C672A" w:rsidRDefault="00CC67E9" w:rsidP="00FE367F">
            <w:pPr>
              <w:rPr>
                <w:sz w:val="28"/>
                <w:szCs w:val="28"/>
              </w:rPr>
            </w:pPr>
          </w:p>
          <w:p w:rsidR="00CC67E9" w:rsidRPr="002C672A" w:rsidRDefault="00CC67E9" w:rsidP="00FE367F">
            <w:pPr>
              <w:rPr>
                <w:sz w:val="28"/>
                <w:szCs w:val="28"/>
              </w:rPr>
            </w:pPr>
          </w:p>
          <w:p w:rsidR="00C63505" w:rsidRPr="002C672A" w:rsidRDefault="00C63505" w:rsidP="0022221A">
            <w:pPr>
              <w:jc w:val="center"/>
              <w:rPr>
                <w:sz w:val="28"/>
                <w:szCs w:val="28"/>
              </w:rPr>
            </w:pPr>
          </w:p>
          <w:p w:rsidR="004417B2" w:rsidRPr="002C672A" w:rsidRDefault="005B7695" w:rsidP="0022221A">
            <w:pPr>
              <w:jc w:val="center"/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>Talleres</w:t>
            </w:r>
            <w:r w:rsidR="002E50F0" w:rsidRPr="002C672A">
              <w:rPr>
                <w:sz w:val="28"/>
                <w:szCs w:val="28"/>
              </w:rPr>
              <w:t xml:space="preserve"> en proceso</w:t>
            </w:r>
          </w:p>
        </w:tc>
        <w:tc>
          <w:tcPr>
            <w:tcW w:w="6946" w:type="dxa"/>
          </w:tcPr>
          <w:p w:rsidR="00CC67E9" w:rsidRPr="002C672A" w:rsidRDefault="007F1359" w:rsidP="00FE367F">
            <w:pPr>
              <w:spacing w:after="0" w:line="240" w:lineRule="auto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>Apoyar a las niñas y mujeres con capacitaciones en diferentes oficios</w:t>
            </w:r>
            <w:r w:rsidR="00D334A6" w:rsidRPr="002C672A">
              <w:rPr>
                <w:sz w:val="24"/>
                <w:szCs w:val="24"/>
              </w:rPr>
              <w:t>:</w:t>
            </w:r>
          </w:p>
          <w:p w:rsidR="00B04068" w:rsidRPr="002C672A" w:rsidRDefault="00FE367F" w:rsidP="00CC67E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2C672A">
              <w:rPr>
                <w:b/>
                <w:sz w:val="24"/>
                <w:szCs w:val="24"/>
              </w:rPr>
              <w:t>16</w:t>
            </w:r>
            <w:r w:rsidR="00C26940" w:rsidRPr="002C672A">
              <w:rPr>
                <w:b/>
                <w:sz w:val="24"/>
                <w:szCs w:val="24"/>
              </w:rPr>
              <w:t>talleres</w:t>
            </w:r>
          </w:p>
          <w:p w:rsidR="00FE367F" w:rsidRPr="002C672A" w:rsidRDefault="00FE367F" w:rsidP="00FE367F">
            <w:pPr>
              <w:spacing w:after="0" w:line="240" w:lineRule="auto"/>
              <w:rPr>
                <w:sz w:val="24"/>
                <w:szCs w:val="24"/>
              </w:rPr>
            </w:pPr>
          </w:p>
          <w:p w:rsidR="00651B21" w:rsidRPr="002C672A" w:rsidRDefault="00347513" w:rsidP="00C26940">
            <w:pPr>
              <w:pStyle w:val="Prrafodelista"/>
              <w:rPr>
                <w:b/>
                <w:sz w:val="24"/>
                <w:szCs w:val="24"/>
              </w:rPr>
            </w:pPr>
            <w:r w:rsidRPr="002C672A">
              <w:rPr>
                <w:b/>
                <w:sz w:val="24"/>
                <w:szCs w:val="24"/>
              </w:rPr>
              <w:t>326</w:t>
            </w:r>
            <w:r w:rsidR="00694110" w:rsidRPr="002C672A">
              <w:rPr>
                <w:b/>
                <w:sz w:val="24"/>
                <w:szCs w:val="24"/>
              </w:rPr>
              <w:t xml:space="preserve"> </w:t>
            </w:r>
            <w:r w:rsidR="009E0CC0" w:rsidRPr="002C672A">
              <w:rPr>
                <w:b/>
                <w:sz w:val="24"/>
                <w:szCs w:val="24"/>
              </w:rPr>
              <w:t xml:space="preserve">asistentes </w:t>
            </w:r>
            <w:r w:rsidR="00FE367F" w:rsidRPr="002C672A">
              <w:rPr>
                <w:b/>
                <w:sz w:val="24"/>
                <w:szCs w:val="24"/>
              </w:rPr>
              <w:t>beneficiadas</w:t>
            </w:r>
          </w:p>
          <w:p w:rsidR="00FE367F" w:rsidRPr="002C672A" w:rsidRDefault="00694110" w:rsidP="00C26940">
            <w:pPr>
              <w:pStyle w:val="Prrafodelista"/>
              <w:rPr>
                <w:b/>
                <w:sz w:val="24"/>
                <w:szCs w:val="24"/>
              </w:rPr>
            </w:pPr>
            <w:r w:rsidRPr="002C672A">
              <w:rPr>
                <w:b/>
                <w:sz w:val="24"/>
                <w:szCs w:val="24"/>
              </w:rPr>
              <w:t>2</w:t>
            </w:r>
            <w:r w:rsidR="00A50F52" w:rsidRPr="002C672A">
              <w:rPr>
                <w:b/>
                <w:sz w:val="24"/>
                <w:szCs w:val="24"/>
              </w:rPr>
              <w:t>8</w:t>
            </w:r>
            <w:r w:rsidR="00FE367F" w:rsidRPr="002C672A">
              <w:rPr>
                <w:b/>
                <w:sz w:val="24"/>
                <w:szCs w:val="24"/>
              </w:rPr>
              <w:t xml:space="preserve"> </w:t>
            </w:r>
            <w:r w:rsidR="000A42EC" w:rsidRPr="002C672A">
              <w:rPr>
                <w:b/>
                <w:sz w:val="24"/>
                <w:szCs w:val="24"/>
              </w:rPr>
              <w:t>colonias</w:t>
            </w:r>
            <w:r w:rsidR="00FE367F" w:rsidRPr="002C672A">
              <w:rPr>
                <w:b/>
                <w:sz w:val="24"/>
                <w:szCs w:val="24"/>
              </w:rPr>
              <w:t xml:space="preserve"> abarcadas </w:t>
            </w:r>
          </w:p>
          <w:p w:rsidR="00CC67E9" w:rsidRPr="002C672A" w:rsidRDefault="00CC67E9" w:rsidP="00C26940">
            <w:pPr>
              <w:pStyle w:val="Prrafodelista"/>
              <w:rPr>
                <w:b/>
                <w:sz w:val="24"/>
                <w:szCs w:val="24"/>
              </w:rPr>
            </w:pPr>
          </w:p>
          <w:p w:rsidR="006C0C0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Alto peinado </w:t>
            </w:r>
          </w:p>
          <w:p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Decoración </w:t>
            </w:r>
          </w:p>
          <w:p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Alimentos y bebidas </w:t>
            </w:r>
          </w:p>
          <w:p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Plantas medicinales </w:t>
            </w:r>
          </w:p>
          <w:p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Bisutería y Huarache tejido </w:t>
            </w:r>
          </w:p>
          <w:p w:rsidR="00CC67E9" w:rsidRPr="002C672A" w:rsidRDefault="000A42EC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>Barberia</w:t>
            </w:r>
          </w:p>
          <w:p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Colorimetría </w:t>
            </w:r>
          </w:p>
          <w:p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Gelatinas </w:t>
            </w:r>
          </w:p>
          <w:p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Huertos </w:t>
            </w:r>
          </w:p>
          <w:p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Diseño de blancos </w:t>
            </w:r>
          </w:p>
          <w:p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Estilismos </w:t>
            </w:r>
          </w:p>
          <w:p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>Repostería básica</w:t>
            </w:r>
          </w:p>
          <w:p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Panadería </w:t>
            </w:r>
          </w:p>
          <w:p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Manicure y </w:t>
            </w:r>
            <w:r w:rsidR="002C672A" w:rsidRPr="002C672A">
              <w:rPr>
                <w:sz w:val="24"/>
                <w:szCs w:val="24"/>
              </w:rPr>
              <w:t>Pedicura</w:t>
            </w:r>
          </w:p>
          <w:p w:rsidR="00CC67E9" w:rsidRPr="002C672A" w:rsidRDefault="00CC67E9" w:rsidP="00CC67E9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Corte de cabello </w:t>
            </w:r>
          </w:p>
          <w:p w:rsidR="000A42EC" w:rsidRDefault="00CC67E9" w:rsidP="000A42EC">
            <w:pPr>
              <w:pStyle w:val="Prrafodelista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2C672A">
              <w:rPr>
                <w:sz w:val="24"/>
                <w:szCs w:val="24"/>
              </w:rPr>
              <w:t xml:space="preserve">Piñatas  </w:t>
            </w:r>
          </w:p>
          <w:p w:rsidR="002C672A" w:rsidRDefault="002C672A" w:rsidP="002C672A">
            <w:pPr>
              <w:pStyle w:val="Prrafodelista"/>
              <w:spacing w:after="0"/>
              <w:rPr>
                <w:sz w:val="24"/>
                <w:szCs w:val="24"/>
              </w:rPr>
            </w:pPr>
          </w:p>
          <w:p w:rsidR="002C672A" w:rsidRPr="002C672A" w:rsidRDefault="002C672A" w:rsidP="002C672A">
            <w:pPr>
              <w:pStyle w:val="Prrafodelista"/>
              <w:spacing w:after="0"/>
              <w:rPr>
                <w:sz w:val="24"/>
                <w:szCs w:val="24"/>
              </w:rPr>
            </w:pPr>
          </w:p>
        </w:tc>
      </w:tr>
      <w:tr w:rsidR="00694110" w:rsidRPr="002C672A" w:rsidTr="002C672A">
        <w:tc>
          <w:tcPr>
            <w:tcW w:w="2376" w:type="dxa"/>
          </w:tcPr>
          <w:p w:rsidR="00694110" w:rsidRPr="002C672A" w:rsidRDefault="007434DA" w:rsidP="00347513">
            <w:pPr>
              <w:jc w:val="center"/>
              <w:rPr>
                <w:sz w:val="28"/>
                <w:szCs w:val="28"/>
              </w:rPr>
            </w:pPr>
            <w:bookmarkStart w:id="0" w:name="_Hlk24716740"/>
            <w:r w:rsidRPr="002C672A">
              <w:rPr>
                <w:sz w:val="28"/>
                <w:szCs w:val="28"/>
              </w:rPr>
              <w:lastRenderedPageBreak/>
              <w:t>6</w:t>
            </w:r>
            <w:r w:rsidR="00347513" w:rsidRPr="002C672A">
              <w:rPr>
                <w:sz w:val="28"/>
                <w:szCs w:val="28"/>
              </w:rPr>
              <w:t xml:space="preserve"> </w:t>
            </w:r>
            <w:r w:rsidR="002C672A" w:rsidRPr="002C672A">
              <w:rPr>
                <w:sz w:val="28"/>
                <w:szCs w:val="28"/>
              </w:rPr>
              <w:t>capacitación</w:t>
            </w:r>
            <w:r w:rsidR="000A42EC" w:rsidRPr="002C672A">
              <w:rPr>
                <w:sz w:val="28"/>
                <w:szCs w:val="28"/>
              </w:rPr>
              <w:t xml:space="preserve"> recibida</w:t>
            </w:r>
          </w:p>
        </w:tc>
        <w:tc>
          <w:tcPr>
            <w:tcW w:w="6946" w:type="dxa"/>
          </w:tcPr>
          <w:p w:rsidR="00EB5D1C" w:rsidRPr="002C672A" w:rsidRDefault="00A50F52" w:rsidP="00A50F52">
            <w:pPr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>9 de enero Mesa de trabajo para la instalación de la cedula única de registro.</w:t>
            </w:r>
          </w:p>
          <w:p w:rsidR="00A50F52" w:rsidRPr="002C672A" w:rsidRDefault="00A50F52" w:rsidP="00A50F52">
            <w:pPr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>23 de enero mesa de trabajo con IMEPLAN</w:t>
            </w:r>
          </w:p>
          <w:p w:rsidR="00A50F52" w:rsidRPr="002C672A" w:rsidRDefault="00A50F52" w:rsidP="00A50F52">
            <w:pPr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>24 de enero se instaló el sistema municipal de acceso a las mujeres de una vida libre de violencia</w:t>
            </w:r>
          </w:p>
          <w:p w:rsidR="00A50F52" w:rsidRPr="002C672A" w:rsidRDefault="00A50F52" w:rsidP="00A50F52">
            <w:pPr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 xml:space="preserve">28 de enero mesa de trabajo </w:t>
            </w:r>
            <w:r w:rsidR="007434DA" w:rsidRPr="002C672A">
              <w:rPr>
                <w:sz w:val="28"/>
                <w:szCs w:val="28"/>
              </w:rPr>
              <w:t>del sistema municipal presentación del plan de trabajo para una vida libre de violencia</w:t>
            </w:r>
          </w:p>
          <w:p w:rsidR="007434DA" w:rsidRPr="002C672A" w:rsidRDefault="007434DA" w:rsidP="00A50F52">
            <w:pPr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>Jueves 30, reunión de mujeres líderes por colonias</w:t>
            </w:r>
          </w:p>
          <w:p w:rsidR="007434DA" w:rsidRPr="002C672A" w:rsidRDefault="007434DA" w:rsidP="00A50F52">
            <w:pPr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 xml:space="preserve">31 de enero mesa de trabajo en la Secretaria de Igualdad con identificación de obstáculos y buenas prácticas en otorgamiento de órdenes y medidas de protección  </w:t>
            </w:r>
          </w:p>
          <w:p w:rsidR="00A50F52" w:rsidRPr="002C672A" w:rsidRDefault="00A50F52" w:rsidP="00A50F52">
            <w:pPr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 xml:space="preserve"> </w:t>
            </w:r>
          </w:p>
        </w:tc>
      </w:tr>
      <w:tr w:rsidR="004F22D3" w:rsidRPr="002C672A" w:rsidTr="002C672A">
        <w:tc>
          <w:tcPr>
            <w:tcW w:w="2376" w:type="dxa"/>
          </w:tcPr>
          <w:p w:rsidR="004F22D3" w:rsidRPr="002C672A" w:rsidRDefault="007434DA" w:rsidP="00347513">
            <w:pPr>
              <w:jc w:val="center"/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>Estrategia ALE Proyecto Vive Segura pláticas de sensibilización y preventivas en temas de violencia contra niñas y mujeres</w:t>
            </w:r>
          </w:p>
        </w:tc>
        <w:tc>
          <w:tcPr>
            <w:tcW w:w="6946" w:type="dxa"/>
          </w:tcPr>
          <w:p w:rsidR="004F22D3" w:rsidRPr="002C672A" w:rsidRDefault="007434DA" w:rsidP="007F1359">
            <w:pPr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>Personas beneficiadas alumnas 353</w:t>
            </w:r>
          </w:p>
          <w:p w:rsidR="007434DA" w:rsidRPr="002C672A" w:rsidRDefault="007434DA" w:rsidP="007F1359">
            <w:pPr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>Madres y padres de familia 37</w:t>
            </w:r>
          </w:p>
        </w:tc>
      </w:tr>
      <w:tr w:rsidR="007434DA" w:rsidRPr="002C672A" w:rsidTr="002C672A">
        <w:tc>
          <w:tcPr>
            <w:tcW w:w="2376" w:type="dxa"/>
          </w:tcPr>
          <w:p w:rsidR="007434DA" w:rsidRPr="002C672A" w:rsidRDefault="007434DA" w:rsidP="00347513">
            <w:pPr>
              <w:jc w:val="center"/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>Campañas de Prevención de la violencia de genero medios impresos y redes sociales</w:t>
            </w:r>
          </w:p>
        </w:tc>
        <w:tc>
          <w:tcPr>
            <w:tcW w:w="6946" w:type="dxa"/>
          </w:tcPr>
          <w:p w:rsidR="002C672A" w:rsidRDefault="002C672A" w:rsidP="007F1359">
            <w:pPr>
              <w:rPr>
                <w:sz w:val="28"/>
                <w:szCs w:val="28"/>
              </w:rPr>
            </w:pPr>
          </w:p>
          <w:p w:rsidR="002C672A" w:rsidRDefault="002C672A" w:rsidP="007F1359">
            <w:pPr>
              <w:rPr>
                <w:sz w:val="28"/>
                <w:szCs w:val="28"/>
              </w:rPr>
            </w:pPr>
          </w:p>
          <w:p w:rsidR="007434DA" w:rsidRPr="002C672A" w:rsidRDefault="007434DA" w:rsidP="007F1359">
            <w:pPr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>1002 personas alcanzadas en medios impresos y redes sociales</w:t>
            </w:r>
          </w:p>
        </w:tc>
      </w:tr>
      <w:tr w:rsidR="007434DA" w:rsidRPr="002C672A" w:rsidTr="002C672A">
        <w:tc>
          <w:tcPr>
            <w:tcW w:w="2376" w:type="dxa"/>
          </w:tcPr>
          <w:p w:rsidR="007434DA" w:rsidRPr="002C672A" w:rsidRDefault="007434DA" w:rsidP="00347513">
            <w:pPr>
              <w:jc w:val="center"/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 xml:space="preserve">Asesorías </w:t>
            </w:r>
          </w:p>
        </w:tc>
        <w:tc>
          <w:tcPr>
            <w:tcW w:w="6946" w:type="dxa"/>
          </w:tcPr>
          <w:p w:rsidR="007434DA" w:rsidRPr="002C672A" w:rsidRDefault="007434DA" w:rsidP="002C672A">
            <w:pPr>
              <w:rPr>
                <w:sz w:val="28"/>
                <w:szCs w:val="28"/>
              </w:rPr>
            </w:pPr>
            <w:r w:rsidRPr="002C672A">
              <w:rPr>
                <w:sz w:val="28"/>
                <w:szCs w:val="28"/>
              </w:rPr>
              <w:t xml:space="preserve">12 asesorías </w:t>
            </w:r>
            <w:bookmarkStart w:id="1" w:name="_GoBack"/>
            <w:bookmarkEnd w:id="1"/>
            <w:r w:rsidR="002C672A" w:rsidRPr="002C672A">
              <w:rPr>
                <w:sz w:val="28"/>
                <w:szCs w:val="28"/>
              </w:rPr>
              <w:t>jurídicas</w:t>
            </w:r>
            <w:r w:rsidR="002C672A">
              <w:rPr>
                <w:sz w:val="28"/>
                <w:szCs w:val="28"/>
              </w:rPr>
              <w:t>, 2</w:t>
            </w:r>
            <w:r w:rsidRPr="002C672A">
              <w:rPr>
                <w:sz w:val="28"/>
                <w:szCs w:val="28"/>
              </w:rPr>
              <w:t xml:space="preserve"> asesorías psicológicas</w:t>
            </w:r>
          </w:p>
        </w:tc>
      </w:tr>
      <w:bookmarkEnd w:id="0"/>
    </w:tbl>
    <w:p w:rsidR="00FE367F" w:rsidRPr="002C672A" w:rsidRDefault="00FE367F" w:rsidP="00CC67E9">
      <w:pPr>
        <w:jc w:val="both"/>
        <w:rPr>
          <w:sz w:val="28"/>
          <w:szCs w:val="28"/>
        </w:rPr>
      </w:pPr>
    </w:p>
    <w:sectPr w:rsidR="00FE367F" w:rsidRPr="002C672A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660" w:rsidRDefault="00BA0660" w:rsidP="004417B2">
      <w:pPr>
        <w:spacing w:after="0" w:line="240" w:lineRule="auto"/>
      </w:pPr>
      <w:r>
        <w:separator/>
      </w:r>
    </w:p>
  </w:endnote>
  <w:endnote w:type="continuationSeparator" w:id="0">
    <w:p w:rsidR="00BA0660" w:rsidRDefault="00BA0660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B2" w:rsidRDefault="004417B2" w:rsidP="004417B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660" w:rsidRDefault="00BA0660" w:rsidP="004417B2">
      <w:pPr>
        <w:spacing w:after="0" w:line="240" w:lineRule="auto"/>
      </w:pPr>
      <w:r>
        <w:separator/>
      </w:r>
    </w:p>
  </w:footnote>
  <w:footnote w:type="continuationSeparator" w:id="0">
    <w:p w:rsidR="00BA0660" w:rsidRDefault="00BA0660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10" w:rsidRPr="0033186F" w:rsidRDefault="00D33D16" w:rsidP="00E24F26">
    <w:pPr>
      <w:pStyle w:val="Sinespaciado"/>
      <w:rPr>
        <w:b/>
        <w:color w:val="000000" w:themeColor="text1"/>
      </w:rPr>
    </w:pPr>
    <w:r w:rsidRPr="0033186F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4242435</wp:posOffset>
          </wp:positionH>
          <wp:positionV relativeFrom="topMargin">
            <wp:posOffset>381000</wp:posOffset>
          </wp:positionV>
          <wp:extent cx="1297940" cy="424180"/>
          <wp:effectExtent l="1905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794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4110" w:rsidRPr="0033186F">
      <w:rPr>
        <w:b/>
        <w:color w:val="000000" w:themeColor="text1"/>
      </w:rPr>
      <w:t>GOBIERNO MUNICIPAL EL SALTO, JALISCO 2018-2021</w:t>
    </w:r>
  </w:p>
  <w:p w:rsidR="004417B2" w:rsidRPr="0033186F" w:rsidRDefault="00694110" w:rsidP="00E24F26">
    <w:pPr>
      <w:pStyle w:val="Sinespaciado"/>
      <w:rPr>
        <w:b/>
        <w:color w:val="000000" w:themeColor="text1"/>
      </w:rPr>
    </w:pPr>
    <w:r w:rsidRPr="0033186F">
      <w:rPr>
        <w:b/>
        <w:color w:val="000000" w:themeColor="text1"/>
      </w:rPr>
      <w:t xml:space="preserve">INFORME DE ACTIVIDADES </w:t>
    </w:r>
    <w:r w:rsidR="004417B2" w:rsidRPr="0033186F">
      <w:rPr>
        <w:b/>
        <w:color w:val="000000" w:themeColor="text1"/>
      </w:rPr>
      <w:t xml:space="preserve">DE </w:t>
    </w:r>
    <w:r w:rsidR="00A50F52">
      <w:rPr>
        <w:b/>
        <w:color w:val="000000" w:themeColor="text1"/>
      </w:rPr>
      <w:t>ENERO 2020</w:t>
    </w:r>
  </w:p>
  <w:p w:rsidR="00694110" w:rsidRPr="0033186F" w:rsidRDefault="00694110" w:rsidP="00E24F26">
    <w:pPr>
      <w:pStyle w:val="Sinespaciado"/>
      <w:rPr>
        <w:b/>
        <w:color w:val="000000" w:themeColor="text1"/>
      </w:rPr>
    </w:pPr>
  </w:p>
  <w:p w:rsidR="004417B2" w:rsidRPr="00694110" w:rsidRDefault="004417B2" w:rsidP="00694110">
    <w:pPr>
      <w:pStyle w:val="Sinespaci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1D51"/>
    <w:multiLevelType w:val="hybridMultilevel"/>
    <w:tmpl w:val="A4D06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513B"/>
    <w:multiLevelType w:val="hybridMultilevel"/>
    <w:tmpl w:val="F5F43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227F"/>
    <w:multiLevelType w:val="hybridMultilevel"/>
    <w:tmpl w:val="6B4E0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21B5"/>
    <w:multiLevelType w:val="hybridMultilevel"/>
    <w:tmpl w:val="BB1A7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369F7"/>
    <w:multiLevelType w:val="hybridMultilevel"/>
    <w:tmpl w:val="DF3C9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765FB"/>
    <w:multiLevelType w:val="hybridMultilevel"/>
    <w:tmpl w:val="425AE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7B2"/>
    <w:rsid w:val="00025073"/>
    <w:rsid w:val="000559B1"/>
    <w:rsid w:val="0007196D"/>
    <w:rsid w:val="000927B2"/>
    <w:rsid w:val="000A42EC"/>
    <w:rsid w:val="000A6486"/>
    <w:rsid w:val="000B2C96"/>
    <w:rsid w:val="000F06F6"/>
    <w:rsid w:val="000F46BA"/>
    <w:rsid w:val="00103246"/>
    <w:rsid w:val="0011432C"/>
    <w:rsid w:val="00135CC4"/>
    <w:rsid w:val="00145620"/>
    <w:rsid w:val="00151169"/>
    <w:rsid w:val="00156722"/>
    <w:rsid w:val="001627F5"/>
    <w:rsid w:val="00166547"/>
    <w:rsid w:val="00190941"/>
    <w:rsid w:val="002107DB"/>
    <w:rsid w:val="00227B7E"/>
    <w:rsid w:val="00232AA0"/>
    <w:rsid w:val="002360B8"/>
    <w:rsid w:val="00276B48"/>
    <w:rsid w:val="002A68F1"/>
    <w:rsid w:val="002C672A"/>
    <w:rsid w:val="002D71DC"/>
    <w:rsid w:val="002E50F0"/>
    <w:rsid w:val="002E5738"/>
    <w:rsid w:val="002F76B5"/>
    <w:rsid w:val="00316896"/>
    <w:rsid w:val="0033186F"/>
    <w:rsid w:val="00342914"/>
    <w:rsid w:val="00347513"/>
    <w:rsid w:val="00357581"/>
    <w:rsid w:val="0036532B"/>
    <w:rsid w:val="003939B8"/>
    <w:rsid w:val="003A47E0"/>
    <w:rsid w:val="003B5BA5"/>
    <w:rsid w:val="003C135D"/>
    <w:rsid w:val="003E012B"/>
    <w:rsid w:val="003E239D"/>
    <w:rsid w:val="003E73CA"/>
    <w:rsid w:val="003F2327"/>
    <w:rsid w:val="004417B2"/>
    <w:rsid w:val="00483C8F"/>
    <w:rsid w:val="004972C2"/>
    <w:rsid w:val="004A1F13"/>
    <w:rsid w:val="004A3E3A"/>
    <w:rsid w:val="004A718E"/>
    <w:rsid w:val="004B509F"/>
    <w:rsid w:val="004E3DE2"/>
    <w:rsid w:val="004E790E"/>
    <w:rsid w:val="004F22D3"/>
    <w:rsid w:val="004F5525"/>
    <w:rsid w:val="0053294E"/>
    <w:rsid w:val="00577160"/>
    <w:rsid w:val="005A010C"/>
    <w:rsid w:val="005A2804"/>
    <w:rsid w:val="005B7695"/>
    <w:rsid w:val="005D1769"/>
    <w:rsid w:val="00613D2E"/>
    <w:rsid w:val="00651B21"/>
    <w:rsid w:val="00691785"/>
    <w:rsid w:val="00694110"/>
    <w:rsid w:val="006A5C23"/>
    <w:rsid w:val="006C0C09"/>
    <w:rsid w:val="006C0C92"/>
    <w:rsid w:val="006D41A6"/>
    <w:rsid w:val="007221C5"/>
    <w:rsid w:val="00740728"/>
    <w:rsid w:val="007434DA"/>
    <w:rsid w:val="00747A06"/>
    <w:rsid w:val="007932A8"/>
    <w:rsid w:val="00796E1B"/>
    <w:rsid w:val="007B048B"/>
    <w:rsid w:val="007E1338"/>
    <w:rsid w:val="007F1359"/>
    <w:rsid w:val="007F2941"/>
    <w:rsid w:val="00860464"/>
    <w:rsid w:val="00893F81"/>
    <w:rsid w:val="0089734E"/>
    <w:rsid w:val="008A4644"/>
    <w:rsid w:val="008A4D1A"/>
    <w:rsid w:val="008C77E9"/>
    <w:rsid w:val="009870FB"/>
    <w:rsid w:val="009E0A24"/>
    <w:rsid w:val="009E0CC0"/>
    <w:rsid w:val="009F21FD"/>
    <w:rsid w:val="009F4763"/>
    <w:rsid w:val="009F60D2"/>
    <w:rsid w:val="00A176FB"/>
    <w:rsid w:val="00A43F3E"/>
    <w:rsid w:val="00A50F52"/>
    <w:rsid w:val="00A72DBB"/>
    <w:rsid w:val="00A72F68"/>
    <w:rsid w:val="00A81CDE"/>
    <w:rsid w:val="00B04068"/>
    <w:rsid w:val="00B12C28"/>
    <w:rsid w:val="00B42961"/>
    <w:rsid w:val="00B4394D"/>
    <w:rsid w:val="00B445B3"/>
    <w:rsid w:val="00B82859"/>
    <w:rsid w:val="00BA0660"/>
    <w:rsid w:val="00BD268E"/>
    <w:rsid w:val="00BE39C7"/>
    <w:rsid w:val="00C008E6"/>
    <w:rsid w:val="00C26940"/>
    <w:rsid w:val="00C270F4"/>
    <w:rsid w:val="00C44593"/>
    <w:rsid w:val="00C63505"/>
    <w:rsid w:val="00C7164A"/>
    <w:rsid w:val="00CA2659"/>
    <w:rsid w:val="00CC67E9"/>
    <w:rsid w:val="00CD779D"/>
    <w:rsid w:val="00CE26EF"/>
    <w:rsid w:val="00CF0F45"/>
    <w:rsid w:val="00D14974"/>
    <w:rsid w:val="00D30EAE"/>
    <w:rsid w:val="00D334A6"/>
    <w:rsid w:val="00D33D16"/>
    <w:rsid w:val="00D3691D"/>
    <w:rsid w:val="00D53356"/>
    <w:rsid w:val="00D62E02"/>
    <w:rsid w:val="00D804F5"/>
    <w:rsid w:val="00DB3BD3"/>
    <w:rsid w:val="00DC7439"/>
    <w:rsid w:val="00DF04D2"/>
    <w:rsid w:val="00DF1D58"/>
    <w:rsid w:val="00DF3A9A"/>
    <w:rsid w:val="00E173D2"/>
    <w:rsid w:val="00E24F26"/>
    <w:rsid w:val="00E641C1"/>
    <w:rsid w:val="00E67233"/>
    <w:rsid w:val="00E72E6E"/>
    <w:rsid w:val="00EB5D1C"/>
    <w:rsid w:val="00EC6ACF"/>
    <w:rsid w:val="00EE50F1"/>
    <w:rsid w:val="00F23391"/>
    <w:rsid w:val="00F355CB"/>
    <w:rsid w:val="00F51E37"/>
    <w:rsid w:val="00F5463E"/>
    <w:rsid w:val="00F87000"/>
    <w:rsid w:val="00F87CCE"/>
    <w:rsid w:val="00FA02DD"/>
    <w:rsid w:val="00FA0636"/>
    <w:rsid w:val="00FE367F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F333"/>
  <w15:docId w15:val="{618CB6C3-2AA2-4B99-83DB-4F715B8E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1C6F-CB9C-403C-8864-35D6F880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77</cp:revision>
  <cp:lastPrinted>2019-07-08T19:13:00Z</cp:lastPrinted>
  <dcterms:created xsi:type="dcterms:W3CDTF">2019-04-12T17:26:00Z</dcterms:created>
  <dcterms:modified xsi:type="dcterms:W3CDTF">2020-02-14T03:46:00Z</dcterms:modified>
</cp:coreProperties>
</file>