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22" w:rsidRDefault="00E00C22" w:rsidP="00A61EE2">
      <w:pPr>
        <w:jc w:val="center"/>
        <w:rPr>
          <w:b/>
          <w:sz w:val="28"/>
          <w:szCs w:val="28"/>
        </w:rPr>
      </w:pPr>
    </w:p>
    <w:p w:rsidR="003E58C8" w:rsidRDefault="003E58C8" w:rsidP="00A61EE2">
      <w:pPr>
        <w:jc w:val="center"/>
        <w:rPr>
          <w:b/>
          <w:sz w:val="16"/>
          <w:szCs w:val="16"/>
        </w:rPr>
      </w:pPr>
      <w:r w:rsidRPr="003E58C8">
        <w:rPr>
          <w:b/>
          <w:sz w:val="28"/>
          <w:szCs w:val="28"/>
        </w:rPr>
        <w:t>JEFATURA DE PARQUE VEHICULAR</w:t>
      </w:r>
    </w:p>
    <w:p w:rsidR="003E58C8" w:rsidRPr="003E58C8" w:rsidRDefault="003E58C8" w:rsidP="003E58C8">
      <w:pPr>
        <w:jc w:val="right"/>
        <w:rPr>
          <w:b/>
          <w:sz w:val="16"/>
          <w:szCs w:val="16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291"/>
        <w:gridCol w:w="4217"/>
        <w:gridCol w:w="2410"/>
      </w:tblGrid>
      <w:tr w:rsidR="003E58C8" w:rsidRPr="00AE7336" w:rsidTr="00AE7336">
        <w:tc>
          <w:tcPr>
            <w:tcW w:w="3291" w:type="dxa"/>
            <w:shd w:val="clear" w:color="auto" w:fill="F7CAAC" w:themeFill="accent2" w:themeFillTint="66"/>
          </w:tcPr>
          <w:p w:rsidR="003E58C8" w:rsidRPr="00AE7336" w:rsidRDefault="003E58C8" w:rsidP="00C47C6A">
            <w:pPr>
              <w:jc w:val="center"/>
              <w:rPr>
                <w:b/>
                <w:sz w:val="24"/>
                <w:szCs w:val="24"/>
              </w:rPr>
            </w:pPr>
            <w:r w:rsidRPr="00AE7336">
              <w:rPr>
                <w:b/>
                <w:sz w:val="24"/>
                <w:szCs w:val="24"/>
              </w:rPr>
              <w:t xml:space="preserve">ACTIVIDAD </w:t>
            </w:r>
          </w:p>
        </w:tc>
        <w:tc>
          <w:tcPr>
            <w:tcW w:w="4217" w:type="dxa"/>
            <w:shd w:val="clear" w:color="auto" w:fill="F7CAAC" w:themeFill="accent2" w:themeFillTint="66"/>
          </w:tcPr>
          <w:p w:rsidR="003E58C8" w:rsidRPr="00AE7336" w:rsidRDefault="003E58C8" w:rsidP="00C47C6A">
            <w:pPr>
              <w:jc w:val="center"/>
              <w:rPr>
                <w:b/>
                <w:sz w:val="24"/>
                <w:szCs w:val="24"/>
              </w:rPr>
            </w:pPr>
            <w:r w:rsidRPr="00AE7336">
              <w:rPr>
                <w:b/>
                <w:sz w:val="24"/>
                <w:szCs w:val="24"/>
              </w:rPr>
              <w:t>ESTADO ACTUAL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3E58C8" w:rsidRPr="00AE7336" w:rsidRDefault="003E58C8" w:rsidP="00C47C6A">
            <w:pPr>
              <w:jc w:val="center"/>
              <w:rPr>
                <w:b/>
                <w:sz w:val="24"/>
                <w:szCs w:val="24"/>
              </w:rPr>
            </w:pPr>
            <w:r w:rsidRPr="00AE7336">
              <w:rPr>
                <w:b/>
                <w:sz w:val="24"/>
                <w:szCs w:val="24"/>
              </w:rPr>
              <w:t xml:space="preserve">RESULTADO </w:t>
            </w:r>
          </w:p>
        </w:tc>
      </w:tr>
      <w:tr w:rsidR="003E58C8" w:rsidTr="00C47C6A">
        <w:trPr>
          <w:trHeight w:val="195"/>
        </w:trPr>
        <w:tc>
          <w:tcPr>
            <w:tcW w:w="3291" w:type="dxa"/>
            <w:vMerge w:val="restart"/>
          </w:tcPr>
          <w:p w:rsidR="003E58C8" w:rsidRDefault="003E58C8" w:rsidP="00C47C6A">
            <w:pPr>
              <w:jc w:val="center"/>
              <w:rPr>
                <w:sz w:val="24"/>
                <w:szCs w:val="24"/>
              </w:rPr>
            </w:pPr>
          </w:p>
          <w:p w:rsidR="003E58C8" w:rsidRDefault="003E58C8" w:rsidP="00C47C6A">
            <w:pPr>
              <w:jc w:val="center"/>
              <w:rPr>
                <w:sz w:val="24"/>
                <w:szCs w:val="24"/>
              </w:rPr>
            </w:pPr>
          </w:p>
          <w:p w:rsidR="003E58C8" w:rsidRPr="003E58C8" w:rsidRDefault="00545920" w:rsidP="00C4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del Parque V</w:t>
            </w:r>
            <w:r w:rsidR="003E58C8" w:rsidRPr="003E58C8">
              <w:rPr>
                <w:sz w:val="24"/>
                <w:szCs w:val="24"/>
              </w:rPr>
              <w:t>ehicular</w:t>
            </w:r>
          </w:p>
          <w:p w:rsidR="003E58C8" w:rsidRPr="003E58C8" w:rsidRDefault="003E58C8" w:rsidP="00C47C6A">
            <w:pPr>
              <w:jc w:val="center"/>
              <w:rPr>
                <w:sz w:val="24"/>
                <w:szCs w:val="24"/>
              </w:rPr>
            </w:pPr>
          </w:p>
          <w:p w:rsidR="003E58C8" w:rsidRPr="003E58C8" w:rsidRDefault="003E58C8" w:rsidP="00C47C6A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3E58C8" w:rsidRPr="003E58C8" w:rsidRDefault="003E58C8" w:rsidP="00C4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Inscritos al padrón </w:t>
            </w:r>
          </w:p>
        </w:tc>
        <w:tc>
          <w:tcPr>
            <w:tcW w:w="2410" w:type="dxa"/>
          </w:tcPr>
          <w:p w:rsidR="003E58C8" w:rsidRPr="003E58C8" w:rsidRDefault="0081463E" w:rsidP="00C4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3E58C8" w:rsidTr="00C47C6A">
        <w:trPr>
          <w:trHeight w:val="165"/>
        </w:trPr>
        <w:tc>
          <w:tcPr>
            <w:tcW w:w="3291" w:type="dxa"/>
            <w:vMerge/>
          </w:tcPr>
          <w:p w:rsidR="003E58C8" w:rsidRPr="003E58C8" w:rsidRDefault="003E58C8" w:rsidP="00C47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3E58C8" w:rsidRPr="003E58C8" w:rsidRDefault="003E58C8" w:rsidP="00C4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resguardo de personal</w:t>
            </w:r>
          </w:p>
        </w:tc>
        <w:tc>
          <w:tcPr>
            <w:tcW w:w="2410" w:type="dxa"/>
          </w:tcPr>
          <w:p w:rsidR="003E58C8" w:rsidRPr="003E58C8" w:rsidRDefault="0081463E" w:rsidP="00C4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3E58C8" w:rsidTr="00C47C6A">
        <w:trPr>
          <w:trHeight w:val="120"/>
        </w:trPr>
        <w:tc>
          <w:tcPr>
            <w:tcW w:w="3291" w:type="dxa"/>
            <w:vMerge/>
          </w:tcPr>
          <w:p w:rsidR="003E58C8" w:rsidRPr="003E58C8" w:rsidRDefault="003E58C8" w:rsidP="00C47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3E58C8" w:rsidRPr="003E58C8" w:rsidRDefault="003E58C8" w:rsidP="00C4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resguardo temporal </w:t>
            </w:r>
          </w:p>
        </w:tc>
        <w:tc>
          <w:tcPr>
            <w:tcW w:w="2410" w:type="dxa"/>
          </w:tcPr>
          <w:p w:rsidR="003E58C8" w:rsidRPr="003E58C8" w:rsidRDefault="003E58C8" w:rsidP="00C4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58C8" w:rsidTr="00C47C6A">
        <w:trPr>
          <w:trHeight w:val="180"/>
        </w:trPr>
        <w:tc>
          <w:tcPr>
            <w:tcW w:w="3291" w:type="dxa"/>
            <w:vMerge/>
          </w:tcPr>
          <w:p w:rsidR="003E58C8" w:rsidRPr="003E58C8" w:rsidRDefault="003E58C8" w:rsidP="00C47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3E58C8" w:rsidRPr="003E58C8" w:rsidRDefault="003E58C8" w:rsidP="00C4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servicio </w:t>
            </w:r>
          </w:p>
        </w:tc>
        <w:tc>
          <w:tcPr>
            <w:tcW w:w="2410" w:type="dxa"/>
          </w:tcPr>
          <w:p w:rsidR="003E58C8" w:rsidRPr="003E58C8" w:rsidRDefault="0081463E" w:rsidP="00C4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3E58C8" w:rsidTr="0081463E">
        <w:trPr>
          <w:trHeight w:val="342"/>
        </w:trPr>
        <w:tc>
          <w:tcPr>
            <w:tcW w:w="3291" w:type="dxa"/>
            <w:vMerge/>
            <w:tcBorders>
              <w:bottom w:val="single" w:sz="4" w:space="0" w:color="auto"/>
            </w:tcBorders>
          </w:tcPr>
          <w:p w:rsidR="003E58C8" w:rsidRPr="003E58C8" w:rsidRDefault="003E58C8" w:rsidP="00C47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E58C8" w:rsidRPr="003E58C8" w:rsidRDefault="003E58C8" w:rsidP="00C4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Fuera de servicio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58C8" w:rsidRDefault="0081463E" w:rsidP="00C4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81463E" w:rsidRPr="003E58C8" w:rsidRDefault="0081463E" w:rsidP="00C47C6A">
            <w:pPr>
              <w:jc w:val="center"/>
              <w:rPr>
                <w:sz w:val="24"/>
                <w:szCs w:val="24"/>
              </w:rPr>
            </w:pPr>
          </w:p>
        </w:tc>
      </w:tr>
      <w:tr w:rsidR="005E34BB" w:rsidTr="0081463E">
        <w:trPr>
          <w:trHeight w:val="342"/>
        </w:trPr>
        <w:tc>
          <w:tcPr>
            <w:tcW w:w="3291" w:type="dxa"/>
            <w:tcBorders>
              <w:bottom w:val="single" w:sz="4" w:space="0" w:color="auto"/>
            </w:tcBorders>
          </w:tcPr>
          <w:p w:rsidR="005E34BB" w:rsidRPr="003E58C8" w:rsidRDefault="005E34BB" w:rsidP="00C4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Inspección de documentos vehiculares 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5E34BB" w:rsidRDefault="005E34BB" w:rsidP="00C4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pólizas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34BB" w:rsidRDefault="005E34BB" w:rsidP="00C4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7C6A" w:rsidTr="00C47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9918" w:type="dxa"/>
            <w:gridSpan w:val="3"/>
          </w:tcPr>
          <w:p w:rsidR="00C47C6A" w:rsidRDefault="0081463E" w:rsidP="00C4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ha alcanzado un avance del 93</w:t>
            </w:r>
            <w:r w:rsidR="00C47C6A">
              <w:rPr>
                <w:sz w:val="24"/>
                <w:szCs w:val="24"/>
              </w:rPr>
              <w:t xml:space="preserve">% de los resguardos de los vehículos asignados a las Dependencias </w:t>
            </w:r>
          </w:p>
        </w:tc>
      </w:tr>
    </w:tbl>
    <w:p w:rsidR="003A1807" w:rsidRDefault="003A1807">
      <w:pPr>
        <w:rPr>
          <w:sz w:val="24"/>
          <w:szCs w:val="24"/>
        </w:rPr>
      </w:pPr>
    </w:p>
    <w:p w:rsidR="00C47C6A" w:rsidRPr="00C47C6A" w:rsidRDefault="00C47C6A" w:rsidP="00C47C6A">
      <w:pPr>
        <w:rPr>
          <w:b/>
          <w:sz w:val="24"/>
          <w:szCs w:val="24"/>
        </w:rPr>
      </w:pPr>
    </w:p>
    <w:sectPr w:rsidR="00C47C6A" w:rsidRPr="00C47C6A" w:rsidSect="00035AB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840" w:rsidRDefault="009A5840" w:rsidP="003E58C8">
      <w:pPr>
        <w:spacing w:after="0" w:line="240" w:lineRule="auto"/>
      </w:pPr>
      <w:r>
        <w:separator/>
      </w:r>
    </w:p>
  </w:endnote>
  <w:endnote w:type="continuationSeparator" w:id="0">
    <w:p w:rsidR="009A5840" w:rsidRDefault="009A5840" w:rsidP="003E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8C8" w:rsidRDefault="003E58C8" w:rsidP="003E58C8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840" w:rsidRDefault="009A5840" w:rsidP="003E58C8">
      <w:pPr>
        <w:spacing w:after="0" w:line="240" w:lineRule="auto"/>
      </w:pPr>
      <w:r>
        <w:separator/>
      </w:r>
    </w:p>
  </w:footnote>
  <w:footnote w:type="continuationSeparator" w:id="0">
    <w:p w:rsidR="009A5840" w:rsidRDefault="009A5840" w:rsidP="003E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E00" w:rsidRDefault="003E58C8" w:rsidP="003E4914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4231640</wp:posOffset>
          </wp:positionH>
          <wp:positionV relativeFrom="topMargin">
            <wp:posOffset>587375</wp:posOffset>
          </wp:positionV>
          <wp:extent cx="1594485" cy="576580"/>
          <wp:effectExtent l="19050" t="0" r="571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F3132" w:rsidRPr="005E34BB" w:rsidRDefault="005F3132" w:rsidP="005F3132">
    <w:pPr>
      <w:pStyle w:val="Sinespaciado"/>
    </w:pPr>
    <w:r w:rsidRPr="005E34BB">
      <w:t>GOBIERNO MUNICIPAL EL SALTO, JALISCO 2018-2921</w:t>
    </w:r>
  </w:p>
  <w:p w:rsidR="003E58C8" w:rsidRPr="005E34BB" w:rsidRDefault="005F3132" w:rsidP="005F3132">
    <w:pPr>
      <w:pStyle w:val="Sinespaciado"/>
    </w:pPr>
    <w:r w:rsidRPr="005E34BB">
      <w:t xml:space="preserve">INFORME DE ACTIVIDADES DE </w:t>
    </w:r>
    <w:r w:rsidR="005E34BB" w:rsidRPr="005E34BB">
      <w:t>DIC</w:t>
    </w:r>
    <w:r w:rsidR="0081463E" w:rsidRPr="005E34BB">
      <w:t>IEMBRE</w:t>
    </w:r>
    <w:r w:rsidR="003E58C8" w:rsidRPr="005E34BB">
      <w:t xml:space="preserve"> 2019</w:t>
    </w:r>
  </w:p>
  <w:p w:rsidR="003E58C8" w:rsidRDefault="003E58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C6FC7"/>
    <w:multiLevelType w:val="hybridMultilevel"/>
    <w:tmpl w:val="CEC857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8C8"/>
    <w:rsid w:val="00035AB5"/>
    <w:rsid w:val="001547B6"/>
    <w:rsid w:val="003221D7"/>
    <w:rsid w:val="003A1807"/>
    <w:rsid w:val="003A31B8"/>
    <w:rsid w:val="003E4914"/>
    <w:rsid w:val="003E58C8"/>
    <w:rsid w:val="004D4398"/>
    <w:rsid w:val="00545920"/>
    <w:rsid w:val="00584873"/>
    <w:rsid w:val="005E34BB"/>
    <w:rsid w:val="005E5E69"/>
    <w:rsid w:val="005F3132"/>
    <w:rsid w:val="005F7021"/>
    <w:rsid w:val="0060754E"/>
    <w:rsid w:val="00784E00"/>
    <w:rsid w:val="0080445A"/>
    <w:rsid w:val="0081463E"/>
    <w:rsid w:val="0089631A"/>
    <w:rsid w:val="009A5840"/>
    <w:rsid w:val="009C1A29"/>
    <w:rsid w:val="00A61EE2"/>
    <w:rsid w:val="00AE7336"/>
    <w:rsid w:val="00AF0CCB"/>
    <w:rsid w:val="00B038BB"/>
    <w:rsid w:val="00B82DCB"/>
    <w:rsid w:val="00C47C6A"/>
    <w:rsid w:val="00CA6034"/>
    <w:rsid w:val="00D07191"/>
    <w:rsid w:val="00E00C22"/>
    <w:rsid w:val="00EC0205"/>
    <w:rsid w:val="00F27950"/>
    <w:rsid w:val="00F40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8C8"/>
  </w:style>
  <w:style w:type="paragraph" w:styleId="Piedepgina">
    <w:name w:val="footer"/>
    <w:basedOn w:val="Normal"/>
    <w:link w:val="Piedepgina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8C8"/>
  </w:style>
  <w:style w:type="table" w:styleId="Tablaconcuadrcula">
    <w:name w:val="Table Grid"/>
    <w:basedOn w:val="Tablanormal"/>
    <w:uiPriority w:val="39"/>
    <w:rsid w:val="003E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7C6A"/>
    <w:pPr>
      <w:ind w:left="720"/>
      <w:contextualSpacing/>
    </w:pPr>
  </w:style>
  <w:style w:type="paragraph" w:styleId="Sinespaciado">
    <w:name w:val="No Spacing"/>
    <w:uiPriority w:val="1"/>
    <w:qFormat/>
    <w:rsid w:val="005F3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2019-07-15T15:59:00Z</dcterms:created>
  <dcterms:modified xsi:type="dcterms:W3CDTF">2020-01-09T16:27:00Z</dcterms:modified>
</cp:coreProperties>
</file>