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722" w:rsidRPr="008F7AB2" w:rsidRDefault="00BA2722" w:rsidP="00BA2722">
      <w:pPr>
        <w:pStyle w:val="Sinespaciado"/>
        <w:rPr>
          <w:b/>
          <w:sz w:val="24"/>
          <w:szCs w:val="20"/>
        </w:rPr>
      </w:pPr>
      <w:r w:rsidRPr="008F7AB2">
        <w:rPr>
          <w:b/>
          <w:sz w:val="24"/>
          <w:szCs w:val="20"/>
        </w:rPr>
        <w:t>DIRECCI</w:t>
      </w:r>
      <w:r w:rsidR="00344667" w:rsidRPr="008F7AB2">
        <w:rPr>
          <w:b/>
          <w:sz w:val="24"/>
          <w:szCs w:val="20"/>
        </w:rPr>
        <w:t>Ó</w:t>
      </w:r>
      <w:r w:rsidRPr="008F7AB2">
        <w:rPr>
          <w:b/>
          <w:sz w:val="24"/>
          <w:szCs w:val="20"/>
        </w:rPr>
        <w:t>N GENERAL DE OBRAS PÚBLICAS Y DESARROLLO URBANO</w:t>
      </w:r>
    </w:p>
    <w:p w:rsidR="00EC12C1" w:rsidRDefault="00EC12C1" w:rsidP="00BA2722">
      <w:pPr>
        <w:pStyle w:val="Sinespaciado"/>
        <w:rPr>
          <w:b/>
          <w:sz w:val="28"/>
        </w:rPr>
      </w:pPr>
    </w:p>
    <w:p w:rsidR="00EC12C1" w:rsidRPr="008F7AB2" w:rsidRDefault="00EC12C1" w:rsidP="00EC12C1">
      <w:pPr>
        <w:pStyle w:val="Sinespaciado"/>
        <w:numPr>
          <w:ilvl w:val="0"/>
          <w:numId w:val="1"/>
        </w:numPr>
        <w:rPr>
          <w:b/>
        </w:rPr>
      </w:pPr>
      <w:r w:rsidRPr="008F7AB2">
        <w:rPr>
          <w:b/>
        </w:rPr>
        <w:t>DIRECCI</w:t>
      </w:r>
      <w:r w:rsidR="008F7AB2" w:rsidRPr="008F7AB2">
        <w:rPr>
          <w:b/>
        </w:rPr>
        <w:t>Ó</w:t>
      </w:r>
      <w:r w:rsidRPr="008F7AB2">
        <w:rPr>
          <w:b/>
        </w:rPr>
        <w:t>N DE CONSTRUCCI</w:t>
      </w:r>
      <w:r w:rsidR="008F7AB2" w:rsidRPr="008F7AB2">
        <w:rPr>
          <w:b/>
        </w:rPr>
        <w:t>Ó</w:t>
      </w:r>
      <w:r w:rsidRPr="008F7AB2">
        <w:rPr>
          <w:b/>
        </w:rPr>
        <w:t>N Y SUPERVISI</w:t>
      </w:r>
      <w:r w:rsidR="008F7AB2" w:rsidRPr="008F7AB2">
        <w:rPr>
          <w:b/>
        </w:rPr>
        <w:t>Ó</w:t>
      </w:r>
      <w:r w:rsidRPr="008F7AB2">
        <w:rPr>
          <w:b/>
        </w:rPr>
        <w:t xml:space="preserve">N </w:t>
      </w:r>
    </w:p>
    <w:p w:rsidR="00BA2722" w:rsidRPr="008F7AB2" w:rsidRDefault="00BA2722" w:rsidP="00EC12C1">
      <w:pPr>
        <w:pStyle w:val="Sinespaciado"/>
        <w:numPr>
          <w:ilvl w:val="0"/>
          <w:numId w:val="1"/>
        </w:numPr>
        <w:rPr>
          <w:bCs/>
        </w:rPr>
      </w:pPr>
      <w:r w:rsidRPr="008F7AB2">
        <w:rPr>
          <w:bCs/>
        </w:rPr>
        <w:t>JEFATURA DE CONSTRUCCI</w:t>
      </w:r>
      <w:r w:rsidR="00344667" w:rsidRPr="008F7AB2">
        <w:rPr>
          <w:bCs/>
        </w:rPr>
        <w:t>Ó</w:t>
      </w:r>
      <w:r w:rsidRPr="008F7AB2">
        <w:rPr>
          <w:bCs/>
        </w:rPr>
        <w:t>N</w:t>
      </w:r>
    </w:p>
    <w:p w:rsidR="00BA2722" w:rsidRPr="008F7AB2" w:rsidRDefault="00EC12C1" w:rsidP="00EC12C1">
      <w:pPr>
        <w:pStyle w:val="Sinespaciado"/>
        <w:numPr>
          <w:ilvl w:val="0"/>
          <w:numId w:val="1"/>
        </w:numPr>
        <w:rPr>
          <w:bCs/>
        </w:rPr>
      </w:pPr>
      <w:r w:rsidRPr="008F7AB2">
        <w:rPr>
          <w:bCs/>
        </w:rPr>
        <w:t xml:space="preserve">JEFATURA DE PROYECTOS </w:t>
      </w:r>
    </w:p>
    <w:p w:rsidR="00BA2722" w:rsidRPr="008F7AB2" w:rsidRDefault="00BA2722" w:rsidP="00EC12C1">
      <w:pPr>
        <w:pStyle w:val="Sinespaciado"/>
        <w:numPr>
          <w:ilvl w:val="0"/>
          <w:numId w:val="1"/>
        </w:numPr>
        <w:rPr>
          <w:bCs/>
        </w:rPr>
      </w:pPr>
      <w:r w:rsidRPr="008F7AB2">
        <w:rPr>
          <w:bCs/>
        </w:rPr>
        <w:t>JEFATURA DE RAMO 33</w:t>
      </w:r>
    </w:p>
    <w:p w:rsidR="00EC12C1" w:rsidRPr="008F7AB2" w:rsidRDefault="00EC12C1" w:rsidP="00BA2722">
      <w:pPr>
        <w:pStyle w:val="Sinespaciado"/>
        <w:rPr>
          <w:bCs/>
        </w:rPr>
      </w:pPr>
    </w:p>
    <w:p w:rsidR="00EC12C1" w:rsidRPr="008F7AB2" w:rsidRDefault="00EC12C1" w:rsidP="00EC12C1">
      <w:pPr>
        <w:pStyle w:val="Sinespaciado"/>
        <w:numPr>
          <w:ilvl w:val="0"/>
          <w:numId w:val="1"/>
        </w:numPr>
        <w:rPr>
          <w:b/>
          <w:bCs/>
        </w:rPr>
      </w:pPr>
      <w:r w:rsidRPr="008F7AB2">
        <w:rPr>
          <w:b/>
          <w:bCs/>
        </w:rPr>
        <w:t>DIRECCI</w:t>
      </w:r>
      <w:r w:rsidR="008F7AB2" w:rsidRPr="008F7AB2">
        <w:rPr>
          <w:b/>
          <w:bCs/>
        </w:rPr>
        <w:t>Ó</w:t>
      </w:r>
      <w:r w:rsidRPr="008F7AB2">
        <w:rPr>
          <w:b/>
          <w:bCs/>
        </w:rPr>
        <w:t>N DE DESARROLLO URBANO</w:t>
      </w:r>
    </w:p>
    <w:p w:rsidR="00EC12C1" w:rsidRPr="008F7AB2" w:rsidRDefault="00EC12C1" w:rsidP="00EC12C1">
      <w:pPr>
        <w:pStyle w:val="Sinespaciado"/>
        <w:numPr>
          <w:ilvl w:val="0"/>
          <w:numId w:val="1"/>
        </w:numPr>
        <w:rPr>
          <w:bCs/>
        </w:rPr>
      </w:pPr>
      <w:r w:rsidRPr="008F7AB2">
        <w:rPr>
          <w:bCs/>
        </w:rPr>
        <w:t>JEFATURA DE DESARROLLO URBANO</w:t>
      </w:r>
    </w:p>
    <w:p w:rsidR="00EC12C1" w:rsidRPr="008F7AB2" w:rsidRDefault="00EC12C1" w:rsidP="00EC12C1">
      <w:pPr>
        <w:pStyle w:val="Sinespaciado"/>
        <w:numPr>
          <w:ilvl w:val="0"/>
          <w:numId w:val="1"/>
        </w:numPr>
        <w:rPr>
          <w:bCs/>
        </w:rPr>
      </w:pPr>
      <w:r w:rsidRPr="008F7AB2">
        <w:rPr>
          <w:bCs/>
        </w:rPr>
        <w:t>JEFATURA DE ORDENAMIENTO TERRITORIAL</w:t>
      </w:r>
    </w:p>
    <w:p w:rsidR="00EC12C1" w:rsidRPr="008F7AB2" w:rsidRDefault="00EC12C1" w:rsidP="00EC12C1">
      <w:pPr>
        <w:pStyle w:val="Sinespaciado"/>
        <w:numPr>
          <w:ilvl w:val="0"/>
          <w:numId w:val="1"/>
        </w:numPr>
        <w:rPr>
          <w:bCs/>
        </w:rPr>
      </w:pPr>
      <w:r w:rsidRPr="008F7AB2">
        <w:rPr>
          <w:bCs/>
        </w:rPr>
        <w:t>JEFATURA ADMINISTRATIVA</w:t>
      </w:r>
    </w:p>
    <w:p w:rsidR="00EC12C1" w:rsidRPr="008F7AB2" w:rsidRDefault="00EC12C1" w:rsidP="00EC12C1">
      <w:pPr>
        <w:pStyle w:val="Sinespaciado"/>
        <w:numPr>
          <w:ilvl w:val="0"/>
          <w:numId w:val="1"/>
        </w:numPr>
        <w:rPr>
          <w:bCs/>
        </w:rPr>
      </w:pPr>
      <w:r w:rsidRPr="008F7AB2">
        <w:rPr>
          <w:bCs/>
        </w:rPr>
        <w:t>JEFATURA DE NORMATIVIDAD</w:t>
      </w:r>
    </w:p>
    <w:tbl>
      <w:tblPr>
        <w:tblStyle w:val="Tablaconcuadrculaclara1"/>
        <w:tblpPr w:leftFromText="141" w:rightFromText="141" w:vertAnchor="text" w:horzAnchor="margin" w:tblpY="237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885"/>
      </w:tblGrid>
      <w:tr w:rsidR="002340BC" w:rsidRPr="00344667" w:rsidTr="002340BC">
        <w:trPr>
          <w:trHeight w:val="340"/>
        </w:trPr>
        <w:tc>
          <w:tcPr>
            <w:tcW w:w="4077" w:type="dxa"/>
            <w:shd w:val="clear" w:color="auto" w:fill="FBD4B4" w:themeFill="accent6" w:themeFillTint="66"/>
          </w:tcPr>
          <w:p w:rsidR="002340BC" w:rsidRPr="00344667" w:rsidRDefault="002340BC" w:rsidP="002340BC">
            <w:pPr>
              <w:pStyle w:val="Sinespaciado"/>
              <w:jc w:val="center"/>
              <w:rPr>
                <w:b/>
                <w:bCs/>
                <w:sz w:val="28"/>
                <w:szCs w:val="28"/>
              </w:rPr>
            </w:pPr>
            <w:r w:rsidRPr="00344667">
              <w:rPr>
                <w:b/>
                <w:bCs/>
                <w:sz w:val="28"/>
                <w:szCs w:val="28"/>
              </w:rPr>
              <w:t>ACTIVIDADES</w:t>
            </w:r>
          </w:p>
        </w:tc>
        <w:tc>
          <w:tcPr>
            <w:tcW w:w="5885" w:type="dxa"/>
            <w:shd w:val="clear" w:color="auto" w:fill="FBD4B4" w:themeFill="accent6" w:themeFillTint="66"/>
          </w:tcPr>
          <w:p w:rsidR="002340BC" w:rsidRPr="00344667" w:rsidRDefault="002340BC" w:rsidP="002340BC">
            <w:pPr>
              <w:pStyle w:val="Sinespaciado"/>
              <w:jc w:val="center"/>
              <w:rPr>
                <w:b/>
                <w:bCs/>
                <w:sz w:val="28"/>
                <w:szCs w:val="28"/>
              </w:rPr>
            </w:pPr>
            <w:r w:rsidRPr="00344667">
              <w:rPr>
                <w:b/>
                <w:bCs/>
                <w:sz w:val="28"/>
                <w:szCs w:val="28"/>
              </w:rPr>
              <w:t>RESULTADOS</w:t>
            </w:r>
          </w:p>
        </w:tc>
      </w:tr>
      <w:tr w:rsidR="002340BC" w:rsidRPr="00344667" w:rsidTr="002340BC">
        <w:trPr>
          <w:trHeight w:val="758"/>
        </w:trPr>
        <w:tc>
          <w:tcPr>
            <w:tcW w:w="4077" w:type="dxa"/>
          </w:tcPr>
          <w:p w:rsidR="002340BC" w:rsidRDefault="002340BC" w:rsidP="002340BC">
            <w:pPr>
              <w:pStyle w:val="Sinespaciado"/>
              <w:jc w:val="center"/>
              <w:rPr>
                <w:sz w:val="24"/>
                <w:szCs w:val="24"/>
              </w:rPr>
            </w:pPr>
          </w:p>
          <w:p w:rsidR="002340BC" w:rsidRPr="00344667" w:rsidRDefault="002340BC" w:rsidP="002340BC">
            <w:pPr>
              <w:pStyle w:val="Sinespaciado"/>
              <w:jc w:val="center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Atención Ciudadana</w:t>
            </w:r>
          </w:p>
        </w:tc>
        <w:tc>
          <w:tcPr>
            <w:tcW w:w="5885" w:type="dxa"/>
          </w:tcPr>
          <w:p w:rsidR="002340BC" w:rsidRPr="00344667" w:rsidRDefault="002340BC" w:rsidP="002340BC">
            <w:pPr>
              <w:pStyle w:val="Sinespaciad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Personalizada</w:t>
            </w:r>
            <w:r>
              <w:rPr>
                <w:sz w:val="24"/>
                <w:szCs w:val="24"/>
              </w:rPr>
              <w:t>: 105</w:t>
            </w:r>
          </w:p>
          <w:p w:rsidR="002340BC" w:rsidRPr="00344667" w:rsidRDefault="002340BC" w:rsidP="002340BC">
            <w:pPr>
              <w:pStyle w:val="Sinespaciad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Telefónica</w:t>
            </w:r>
            <w:r>
              <w:rPr>
                <w:sz w:val="24"/>
                <w:szCs w:val="24"/>
              </w:rPr>
              <w:t>: 50</w:t>
            </w:r>
          </w:p>
        </w:tc>
      </w:tr>
      <w:tr w:rsidR="002340BC" w:rsidRPr="00344667" w:rsidTr="002340BC">
        <w:trPr>
          <w:trHeight w:val="464"/>
        </w:trPr>
        <w:tc>
          <w:tcPr>
            <w:tcW w:w="4077" w:type="dxa"/>
          </w:tcPr>
          <w:p w:rsidR="002340BC" w:rsidRPr="00344667" w:rsidRDefault="002340BC" w:rsidP="002340BC">
            <w:pPr>
              <w:pStyle w:val="Sinespaciado"/>
              <w:jc w:val="center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Licencias de Construcción</w:t>
            </w:r>
          </w:p>
        </w:tc>
        <w:tc>
          <w:tcPr>
            <w:tcW w:w="5885" w:type="dxa"/>
          </w:tcPr>
          <w:p w:rsidR="002340BC" w:rsidRDefault="002340BC" w:rsidP="002340BC">
            <w:pPr>
              <w:pStyle w:val="Sinespaciad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Pr="00344667">
              <w:rPr>
                <w:sz w:val="24"/>
                <w:szCs w:val="24"/>
              </w:rPr>
              <w:t>ingresos</w:t>
            </w:r>
          </w:p>
          <w:p w:rsidR="002340BC" w:rsidRPr="00344667" w:rsidRDefault="002340BC" w:rsidP="002340BC">
            <w:pPr>
              <w:pStyle w:val="Sinespaciado"/>
              <w:rPr>
                <w:sz w:val="24"/>
                <w:szCs w:val="24"/>
              </w:rPr>
            </w:pPr>
          </w:p>
        </w:tc>
      </w:tr>
      <w:tr w:rsidR="002340BC" w:rsidRPr="00344667" w:rsidTr="002340BC">
        <w:trPr>
          <w:trHeight w:val="679"/>
        </w:trPr>
        <w:tc>
          <w:tcPr>
            <w:tcW w:w="4077" w:type="dxa"/>
          </w:tcPr>
          <w:p w:rsidR="002340BC" w:rsidRPr="00344667" w:rsidRDefault="002340BC" w:rsidP="002340BC">
            <w:pPr>
              <w:pStyle w:val="Sinespaciado"/>
              <w:jc w:val="center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Peticiones de Obras</w:t>
            </w:r>
          </w:p>
        </w:tc>
        <w:tc>
          <w:tcPr>
            <w:tcW w:w="5885" w:type="dxa"/>
          </w:tcPr>
          <w:p w:rsidR="002340BC" w:rsidRDefault="002340BC" w:rsidP="002340BC">
            <w:pPr>
              <w:pStyle w:val="Sinespaciad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 personalizada</w:t>
            </w:r>
          </w:p>
          <w:p w:rsidR="002340BC" w:rsidRDefault="002340BC" w:rsidP="002340BC">
            <w:pPr>
              <w:pStyle w:val="Sinespaciad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telefónica </w:t>
            </w:r>
          </w:p>
          <w:p w:rsidR="002340BC" w:rsidRPr="00344667" w:rsidRDefault="002340BC" w:rsidP="002340BC">
            <w:pPr>
              <w:pStyle w:val="Sinespaciado"/>
              <w:rPr>
                <w:sz w:val="24"/>
                <w:szCs w:val="24"/>
              </w:rPr>
            </w:pPr>
          </w:p>
        </w:tc>
      </w:tr>
      <w:tr w:rsidR="002340BC" w:rsidRPr="00344667" w:rsidTr="002340BC">
        <w:trPr>
          <w:trHeight w:val="748"/>
        </w:trPr>
        <w:tc>
          <w:tcPr>
            <w:tcW w:w="4077" w:type="dxa"/>
          </w:tcPr>
          <w:p w:rsidR="002340BC" w:rsidRPr="00344667" w:rsidRDefault="002340BC" w:rsidP="002340BC">
            <w:pPr>
              <w:pStyle w:val="Sinespaciado"/>
              <w:jc w:val="center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Dictamen</w:t>
            </w:r>
          </w:p>
        </w:tc>
        <w:tc>
          <w:tcPr>
            <w:tcW w:w="5885" w:type="dxa"/>
          </w:tcPr>
          <w:p w:rsidR="002340BC" w:rsidRPr="00344667" w:rsidRDefault="002340BC" w:rsidP="002340BC">
            <w:pPr>
              <w:pStyle w:val="Sinespaciad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Uso de suelo</w:t>
            </w:r>
            <w:r>
              <w:rPr>
                <w:sz w:val="24"/>
                <w:szCs w:val="24"/>
              </w:rPr>
              <w:t>: 6</w:t>
            </w:r>
          </w:p>
          <w:p w:rsidR="002340BC" w:rsidRPr="00344667" w:rsidRDefault="002340BC" w:rsidP="002340BC">
            <w:pPr>
              <w:pStyle w:val="Sinespaciad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Trazos, usos y destinos</w:t>
            </w:r>
            <w:r>
              <w:rPr>
                <w:sz w:val="24"/>
                <w:szCs w:val="24"/>
              </w:rPr>
              <w:t>: 3</w:t>
            </w:r>
          </w:p>
        </w:tc>
      </w:tr>
      <w:tr w:rsidR="002340BC" w:rsidRPr="00344667" w:rsidTr="002340BC">
        <w:trPr>
          <w:trHeight w:val="320"/>
        </w:trPr>
        <w:tc>
          <w:tcPr>
            <w:tcW w:w="4077" w:type="dxa"/>
          </w:tcPr>
          <w:p w:rsidR="002340BC" w:rsidRPr="00344667" w:rsidRDefault="002340BC" w:rsidP="002340BC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r w:rsidRPr="00344667">
              <w:rPr>
                <w:sz w:val="24"/>
                <w:szCs w:val="24"/>
              </w:rPr>
              <w:t>de obras realizadas</w:t>
            </w:r>
          </w:p>
          <w:p w:rsidR="002340BC" w:rsidRPr="00344667" w:rsidRDefault="002340BC" w:rsidP="002340BC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5885" w:type="dxa"/>
          </w:tcPr>
          <w:p w:rsidR="002340BC" w:rsidRPr="00344667" w:rsidRDefault="002340BC" w:rsidP="002340BC">
            <w:pPr>
              <w:pStyle w:val="Sinespaciad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obras realizadas</w:t>
            </w:r>
          </w:p>
        </w:tc>
      </w:tr>
      <w:tr w:rsidR="002340BC" w:rsidRPr="00344667" w:rsidTr="002340BC">
        <w:trPr>
          <w:trHeight w:val="627"/>
        </w:trPr>
        <w:tc>
          <w:tcPr>
            <w:tcW w:w="4077" w:type="dxa"/>
          </w:tcPr>
          <w:p w:rsidR="002340BC" w:rsidRPr="00344667" w:rsidRDefault="002340BC" w:rsidP="002340BC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  <w:r w:rsidRPr="00344667">
              <w:rPr>
                <w:sz w:val="24"/>
                <w:szCs w:val="24"/>
              </w:rPr>
              <w:t xml:space="preserve"> de obras en proceso</w:t>
            </w:r>
          </w:p>
        </w:tc>
        <w:tc>
          <w:tcPr>
            <w:tcW w:w="5885" w:type="dxa"/>
          </w:tcPr>
          <w:p w:rsidR="002340BC" w:rsidRPr="00344667" w:rsidRDefault="002340BC" w:rsidP="002340BC">
            <w:pPr>
              <w:pStyle w:val="Sinespaciad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obras en proceso </w:t>
            </w:r>
          </w:p>
        </w:tc>
      </w:tr>
      <w:tr w:rsidR="002340BC" w:rsidRPr="00344667" w:rsidTr="002340BC">
        <w:trPr>
          <w:trHeight w:val="627"/>
        </w:trPr>
        <w:tc>
          <w:tcPr>
            <w:tcW w:w="4077" w:type="dxa"/>
          </w:tcPr>
          <w:p w:rsidR="002340BC" w:rsidRDefault="002340BC" w:rsidP="002340BC">
            <w:pPr>
              <w:pStyle w:val="Sinespaciado"/>
              <w:jc w:val="center"/>
              <w:rPr>
                <w:sz w:val="24"/>
                <w:szCs w:val="24"/>
              </w:rPr>
            </w:pPr>
          </w:p>
          <w:p w:rsidR="002340BC" w:rsidRDefault="002340BC" w:rsidP="002340BC">
            <w:pPr>
              <w:pStyle w:val="Sinespaciado"/>
              <w:jc w:val="center"/>
              <w:rPr>
                <w:sz w:val="24"/>
                <w:szCs w:val="24"/>
              </w:rPr>
            </w:pPr>
          </w:p>
          <w:p w:rsidR="002340BC" w:rsidRDefault="002340BC" w:rsidP="002340BC">
            <w:pPr>
              <w:pStyle w:val="Sinespaciado"/>
              <w:jc w:val="center"/>
              <w:rPr>
                <w:sz w:val="24"/>
                <w:szCs w:val="24"/>
              </w:rPr>
            </w:pPr>
          </w:p>
          <w:p w:rsidR="002340BC" w:rsidRDefault="002340BC" w:rsidP="002340BC">
            <w:pPr>
              <w:pStyle w:val="Sinespaciado"/>
              <w:jc w:val="center"/>
              <w:rPr>
                <w:sz w:val="24"/>
                <w:szCs w:val="24"/>
              </w:rPr>
            </w:pPr>
          </w:p>
          <w:p w:rsidR="002340BC" w:rsidRDefault="002340BC" w:rsidP="002340BC">
            <w:pPr>
              <w:pStyle w:val="Sinespaciado"/>
              <w:jc w:val="center"/>
              <w:rPr>
                <w:sz w:val="24"/>
                <w:szCs w:val="24"/>
              </w:rPr>
            </w:pPr>
          </w:p>
          <w:p w:rsidR="002340BC" w:rsidRDefault="002340BC" w:rsidP="002340BC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Servicio con apoyo de </w:t>
            </w:r>
            <w:proofErr w:type="spellStart"/>
            <w:r w:rsidR="00896261">
              <w:rPr>
                <w:sz w:val="24"/>
                <w:szCs w:val="24"/>
              </w:rPr>
              <w:t>Vactor</w:t>
            </w:r>
            <w:proofErr w:type="spellEnd"/>
          </w:p>
        </w:tc>
        <w:tc>
          <w:tcPr>
            <w:tcW w:w="5885" w:type="dxa"/>
          </w:tcPr>
          <w:p w:rsidR="002340BC" w:rsidRDefault="002340BC" w:rsidP="002340BC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realizó el apoyo en las siguientes colonias:</w:t>
            </w:r>
          </w:p>
          <w:p w:rsidR="002340BC" w:rsidRDefault="002340BC" w:rsidP="002340BC">
            <w:pPr>
              <w:pStyle w:val="Sinespaciad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Hidalgo cruza con Gigantes, Villas de Guadalupe</w:t>
            </w:r>
          </w:p>
          <w:p w:rsidR="002340BC" w:rsidRDefault="002340BC" w:rsidP="002340BC">
            <w:pPr>
              <w:pStyle w:val="Sinespaciad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 Gregorio, Antigua Carretera a Chapala  </w:t>
            </w:r>
          </w:p>
          <w:p w:rsidR="002340BC" w:rsidRDefault="002340BC" w:rsidP="002340BC">
            <w:pPr>
              <w:pStyle w:val="Sinespaciad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 Gregorio cruza con López Salcido, La Huizachera </w:t>
            </w:r>
          </w:p>
          <w:p w:rsidR="002340BC" w:rsidRDefault="002340BC" w:rsidP="002340BC">
            <w:pPr>
              <w:pStyle w:val="Sinespaciad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 Lilas, Cabecera Municipal </w:t>
            </w:r>
          </w:p>
          <w:p w:rsidR="002340BC" w:rsidRDefault="002340BC" w:rsidP="002340BC">
            <w:pPr>
              <w:pStyle w:val="Sinespaciad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Pino Suarez entre Tacuba y Allende, Cabecera Municipal </w:t>
            </w:r>
          </w:p>
          <w:p w:rsidR="002340BC" w:rsidRDefault="002340BC" w:rsidP="002340BC">
            <w:pPr>
              <w:pStyle w:val="Sinespaciad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Venustiano Carranza cruza con Flores </w:t>
            </w:r>
            <w:proofErr w:type="spellStart"/>
            <w:r>
              <w:rPr>
                <w:sz w:val="24"/>
                <w:szCs w:val="24"/>
              </w:rPr>
              <w:t>Magon</w:t>
            </w:r>
            <w:proofErr w:type="spellEnd"/>
            <w:r>
              <w:rPr>
                <w:sz w:val="24"/>
                <w:szCs w:val="24"/>
              </w:rPr>
              <w:t>, El Verde</w:t>
            </w:r>
          </w:p>
          <w:p w:rsidR="002340BC" w:rsidRDefault="002340BC" w:rsidP="002340BC">
            <w:pPr>
              <w:pStyle w:val="Sinespaciad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 Bernardo cruza con Av. Francisco I. Madero, San Lorenzo </w:t>
            </w:r>
          </w:p>
          <w:p w:rsidR="002340BC" w:rsidRPr="002340BC" w:rsidRDefault="002340BC" w:rsidP="002340BC">
            <w:pPr>
              <w:pStyle w:val="Sinespaciado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6 Colonias abarcadas </w:t>
            </w:r>
          </w:p>
        </w:tc>
      </w:tr>
      <w:tr w:rsidR="002340BC" w:rsidRPr="00344667" w:rsidTr="002340BC">
        <w:trPr>
          <w:trHeight w:val="627"/>
        </w:trPr>
        <w:tc>
          <w:tcPr>
            <w:tcW w:w="4077" w:type="dxa"/>
          </w:tcPr>
          <w:p w:rsidR="002340BC" w:rsidRDefault="002340BC" w:rsidP="002340BC">
            <w:pPr>
              <w:pStyle w:val="Sinespaciado"/>
              <w:jc w:val="center"/>
              <w:rPr>
                <w:sz w:val="24"/>
                <w:szCs w:val="24"/>
              </w:rPr>
            </w:pPr>
          </w:p>
          <w:p w:rsidR="002340BC" w:rsidRDefault="002340BC" w:rsidP="002340BC">
            <w:pPr>
              <w:pStyle w:val="Sinespaciado"/>
              <w:jc w:val="center"/>
              <w:rPr>
                <w:sz w:val="24"/>
                <w:szCs w:val="24"/>
              </w:rPr>
            </w:pPr>
          </w:p>
          <w:p w:rsidR="002340BC" w:rsidRDefault="002340BC" w:rsidP="002340BC">
            <w:pPr>
              <w:pStyle w:val="Sinespaciado"/>
              <w:jc w:val="center"/>
              <w:rPr>
                <w:sz w:val="24"/>
                <w:szCs w:val="24"/>
              </w:rPr>
            </w:pPr>
          </w:p>
          <w:p w:rsidR="002340BC" w:rsidRDefault="002340BC" w:rsidP="002340BC">
            <w:pPr>
              <w:pStyle w:val="Sinespaciado"/>
              <w:jc w:val="center"/>
              <w:rPr>
                <w:sz w:val="24"/>
                <w:szCs w:val="24"/>
              </w:rPr>
            </w:pPr>
          </w:p>
          <w:p w:rsidR="002340BC" w:rsidRDefault="002340BC" w:rsidP="002340BC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Servicio con apoyo de Maquinaria</w:t>
            </w:r>
          </w:p>
        </w:tc>
        <w:tc>
          <w:tcPr>
            <w:tcW w:w="5885" w:type="dxa"/>
          </w:tcPr>
          <w:p w:rsidR="002340BC" w:rsidRDefault="002340BC" w:rsidP="002340BC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realizó el apoyo en las siguientes colonias:</w:t>
            </w:r>
          </w:p>
          <w:p w:rsidR="002340BC" w:rsidRDefault="002340BC" w:rsidP="002340BC">
            <w:pPr>
              <w:pStyle w:val="Sinespaciad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Priv. Crisantemo, Las Pintas </w:t>
            </w:r>
          </w:p>
          <w:p w:rsidR="002340BC" w:rsidRDefault="002340BC" w:rsidP="002340BC">
            <w:pPr>
              <w:pStyle w:val="Sinespaciad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Diferentes calles, Las Pintas </w:t>
            </w:r>
          </w:p>
          <w:p w:rsidR="002340BC" w:rsidRDefault="002340BC" w:rsidP="002340BC">
            <w:pPr>
              <w:pStyle w:val="Sinespaciad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Av. la Piedrera hasta Av. Aeropuerto, Las Pintitas </w:t>
            </w:r>
          </w:p>
          <w:p w:rsidR="002340BC" w:rsidRDefault="002340BC" w:rsidP="002340BC">
            <w:pPr>
              <w:pStyle w:val="Sinespaciad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Esc. Sec. Manuel Gómez Morín, La Azucena </w:t>
            </w:r>
          </w:p>
          <w:p w:rsidR="002340BC" w:rsidRDefault="002340BC" w:rsidP="002340BC">
            <w:pPr>
              <w:pStyle w:val="Sinespaciad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Calle Gómez Farías entre Revolución Norte, Cabecera Municipal  </w:t>
            </w:r>
          </w:p>
          <w:p w:rsidR="002340BC" w:rsidRDefault="002340BC" w:rsidP="002340BC">
            <w:pPr>
              <w:pStyle w:val="Sinespaciad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Calle Independencia, Fracc. Nuevo Alameda </w:t>
            </w:r>
          </w:p>
          <w:p w:rsidR="002340BC" w:rsidRPr="002340BC" w:rsidRDefault="004C3C40" w:rsidP="002340BC">
            <w:pPr>
              <w:pStyle w:val="Sinespaciado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6 Colonias abarcadas </w:t>
            </w:r>
          </w:p>
          <w:p w:rsidR="002340BC" w:rsidRDefault="002340BC" w:rsidP="002340BC">
            <w:pPr>
              <w:pStyle w:val="Sinespaciado"/>
              <w:ind w:left="720"/>
              <w:rPr>
                <w:sz w:val="24"/>
                <w:szCs w:val="24"/>
              </w:rPr>
            </w:pPr>
          </w:p>
        </w:tc>
      </w:tr>
    </w:tbl>
    <w:p w:rsidR="00BA2722" w:rsidRPr="008F7AB2" w:rsidRDefault="00BA2722">
      <w:pPr>
        <w:rPr>
          <w:bCs/>
        </w:rPr>
      </w:pPr>
    </w:p>
    <w:tbl>
      <w:tblPr>
        <w:tblStyle w:val="Tablaconcuadrcula"/>
        <w:tblpPr w:leftFromText="141" w:rightFromText="141" w:vertAnchor="text" w:horzAnchor="page" w:tblpX="1669" w:tblpY="382"/>
        <w:tblW w:w="9896" w:type="dxa"/>
        <w:tblInd w:w="0" w:type="dxa"/>
        <w:tblLook w:val="04A0" w:firstRow="1" w:lastRow="0" w:firstColumn="1" w:lastColumn="0" w:noHBand="0" w:noVBand="1"/>
      </w:tblPr>
      <w:tblGrid>
        <w:gridCol w:w="4077"/>
        <w:gridCol w:w="5819"/>
      </w:tblGrid>
      <w:tr w:rsidR="00916DCD" w:rsidTr="00896261">
        <w:trPr>
          <w:trHeight w:val="5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16DCD" w:rsidRDefault="00916DCD" w:rsidP="00916DCD">
            <w:pPr>
              <w:pStyle w:val="Sinespaciad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ACTIVIDAD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16DCD" w:rsidRDefault="00916DCD" w:rsidP="00916DCD">
            <w:pPr>
              <w:pStyle w:val="Sinespaciad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RESULTADOS</w:t>
            </w:r>
          </w:p>
        </w:tc>
      </w:tr>
      <w:tr w:rsidR="00916DCD" w:rsidTr="00916DCD">
        <w:trPr>
          <w:trHeight w:val="8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2F" w:rsidRDefault="00240A2F" w:rsidP="00916DCD">
            <w:pPr>
              <w:jc w:val="center"/>
              <w:rPr>
                <w:sz w:val="24"/>
              </w:rPr>
            </w:pPr>
          </w:p>
          <w:p w:rsidR="00240A2F" w:rsidRDefault="00240A2F" w:rsidP="00916DCD">
            <w:pPr>
              <w:jc w:val="center"/>
              <w:rPr>
                <w:sz w:val="24"/>
              </w:rPr>
            </w:pPr>
          </w:p>
          <w:p w:rsidR="00240A2F" w:rsidRDefault="00240A2F" w:rsidP="00916DCD">
            <w:pPr>
              <w:jc w:val="center"/>
              <w:rPr>
                <w:sz w:val="24"/>
              </w:rPr>
            </w:pPr>
          </w:p>
          <w:p w:rsidR="00240A2F" w:rsidRDefault="00240A2F" w:rsidP="00916DCD">
            <w:pPr>
              <w:jc w:val="center"/>
              <w:rPr>
                <w:sz w:val="24"/>
              </w:rPr>
            </w:pPr>
          </w:p>
          <w:p w:rsidR="00240A2F" w:rsidRDefault="00240A2F" w:rsidP="00916DCD">
            <w:pPr>
              <w:jc w:val="center"/>
              <w:rPr>
                <w:sz w:val="24"/>
              </w:rPr>
            </w:pPr>
          </w:p>
          <w:p w:rsidR="00240A2F" w:rsidRDefault="00240A2F" w:rsidP="00916DCD">
            <w:pPr>
              <w:jc w:val="center"/>
              <w:rPr>
                <w:sz w:val="24"/>
              </w:rPr>
            </w:pPr>
          </w:p>
          <w:p w:rsidR="00240A2F" w:rsidRDefault="00240A2F" w:rsidP="00916DCD">
            <w:pPr>
              <w:jc w:val="center"/>
              <w:rPr>
                <w:sz w:val="24"/>
              </w:rPr>
            </w:pPr>
          </w:p>
          <w:p w:rsidR="00240A2F" w:rsidRDefault="00240A2F" w:rsidP="00916DCD">
            <w:pPr>
              <w:jc w:val="center"/>
              <w:rPr>
                <w:sz w:val="24"/>
              </w:rPr>
            </w:pPr>
          </w:p>
          <w:p w:rsidR="00916DCD" w:rsidRDefault="00916DCD" w:rsidP="00916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Realización de obras públicas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CD" w:rsidRPr="00897EBA" w:rsidRDefault="00897EBA" w:rsidP="00916DCD">
            <w:pPr>
              <w:rPr>
                <w:b/>
                <w:sz w:val="24"/>
              </w:rPr>
            </w:pPr>
            <w:r w:rsidRPr="00897EBA">
              <w:rPr>
                <w:b/>
                <w:sz w:val="24"/>
              </w:rPr>
              <w:t xml:space="preserve">En el mes de diciembre </w:t>
            </w:r>
            <w:r w:rsidR="00240A2F">
              <w:rPr>
                <w:b/>
                <w:sz w:val="24"/>
              </w:rPr>
              <w:t>se iniciaron 26</w:t>
            </w:r>
            <w:r w:rsidRPr="00897EBA">
              <w:rPr>
                <w:b/>
                <w:sz w:val="24"/>
              </w:rPr>
              <w:t xml:space="preserve"> obras nuevas </w:t>
            </w:r>
          </w:p>
          <w:p w:rsidR="00897EBA" w:rsidRDefault="00897EBA" w:rsidP="00897EBA">
            <w:pPr>
              <w:pStyle w:val="Prrafodelista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 xml:space="preserve">3 de red de agua potable y drenaje sanitario </w:t>
            </w:r>
          </w:p>
          <w:p w:rsidR="00897EBA" w:rsidRDefault="00897EBA" w:rsidP="00897EBA">
            <w:pPr>
              <w:pStyle w:val="Prrafodelista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13 de empedrado de cuña</w:t>
            </w:r>
          </w:p>
          <w:p w:rsidR="00897EBA" w:rsidRDefault="00897EBA" w:rsidP="00897EBA">
            <w:pPr>
              <w:pStyle w:val="Prrafodelista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 xml:space="preserve">9 de piedra ahogada en concreto zampeado </w:t>
            </w:r>
          </w:p>
          <w:p w:rsidR="00897EBA" w:rsidRDefault="00897EBA" w:rsidP="00897EBA">
            <w:pPr>
              <w:rPr>
                <w:b/>
                <w:sz w:val="24"/>
              </w:rPr>
            </w:pPr>
            <w:r w:rsidRPr="00897EBA">
              <w:rPr>
                <w:b/>
                <w:sz w:val="24"/>
              </w:rPr>
              <w:t>En las siguientes colonias</w:t>
            </w:r>
          </w:p>
          <w:p w:rsidR="00240A2F" w:rsidRPr="00240A2F" w:rsidRDefault="00240A2F" w:rsidP="00240A2F">
            <w:pPr>
              <w:pStyle w:val="Prrafodelista"/>
              <w:numPr>
                <w:ilvl w:val="0"/>
                <w:numId w:val="9"/>
              </w:numPr>
              <w:rPr>
                <w:b/>
                <w:sz w:val="24"/>
              </w:rPr>
            </w:pPr>
            <w:r>
              <w:rPr>
                <w:sz w:val="24"/>
              </w:rPr>
              <w:t xml:space="preserve">2 en La Huizachera </w:t>
            </w:r>
          </w:p>
          <w:p w:rsidR="00240A2F" w:rsidRPr="00240A2F" w:rsidRDefault="00240A2F" w:rsidP="00240A2F">
            <w:pPr>
              <w:pStyle w:val="Prrafodelista"/>
              <w:numPr>
                <w:ilvl w:val="0"/>
                <w:numId w:val="9"/>
              </w:numPr>
              <w:rPr>
                <w:b/>
                <w:sz w:val="24"/>
              </w:rPr>
            </w:pPr>
            <w:r>
              <w:rPr>
                <w:sz w:val="24"/>
              </w:rPr>
              <w:t xml:space="preserve">1 en El Muelle </w:t>
            </w:r>
            <w:bookmarkStart w:id="0" w:name="_GoBack"/>
            <w:bookmarkEnd w:id="0"/>
          </w:p>
          <w:p w:rsidR="00240A2F" w:rsidRPr="00240A2F" w:rsidRDefault="00240A2F" w:rsidP="00240A2F">
            <w:pPr>
              <w:pStyle w:val="Prrafodelista"/>
              <w:numPr>
                <w:ilvl w:val="0"/>
                <w:numId w:val="9"/>
              </w:numPr>
              <w:rPr>
                <w:b/>
                <w:sz w:val="24"/>
              </w:rPr>
            </w:pPr>
            <w:r>
              <w:rPr>
                <w:sz w:val="24"/>
              </w:rPr>
              <w:t xml:space="preserve">1 en El Verde </w:t>
            </w:r>
          </w:p>
          <w:p w:rsidR="00240A2F" w:rsidRPr="00240A2F" w:rsidRDefault="00240A2F" w:rsidP="00240A2F">
            <w:pPr>
              <w:pStyle w:val="Prrafodelista"/>
              <w:numPr>
                <w:ilvl w:val="0"/>
                <w:numId w:val="9"/>
              </w:numPr>
              <w:rPr>
                <w:b/>
                <w:sz w:val="24"/>
              </w:rPr>
            </w:pPr>
            <w:r>
              <w:rPr>
                <w:sz w:val="24"/>
              </w:rPr>
              <w:t>7 en El Terrero</w:t>
            </w:r>
          </w:p>
          <w:p w:rsidR="00240A2F" w:rsidRPr="00240A2F" w:rsidRDefault="00240A2F" w:rsidP="00240A2F">
            <w:pPr>
              <w:pStyle w:val="Prrafodelista"/>
              <w:numPr>
                <w:ilvl w:val="0"/>
                <w:numId w:val="9"/>
              </w:numPr>
              <w:rPr>
                <w:b/>
                <w:sz w:val="24"/>
              </w:rPr>
            </w:pPr>
            <w:r>
              <w:rPr>
                <w:sz w:val="24"/>
              </w:rPr>
              <w:t xml:space="preserve">4 en Cabecera Municipal </w:t>
            </w:r>
          </w:p>
          <w:p w:rsidR="00240A2F" w:rsidRPr="00240A2F" w:rsidRDefault="00240A2F" w:rsidP="00240A2F">
            <w:pPr>
              <w:pStyle w:val="Prrafodelista"/>
              <w:numPr>
                <w:ilvl w:val="0"/>
                <w:numId w:val="9"/>
              </w:numPr>
              <w:rPr>
                <w:b/>
                <w:sz w:val="24"/>
              </w:rPr>
            </w:pPr>
            <w:r>
              <w:rPr>
                <w:sz w:val="24"/>
              </w:rPr>
              <w:t xml:space="preserve">7 en Santa Rosa </w:t>
            </w:r>
          </w:p>
          <w:p w:rsidR="00240A2F" w:rsidRPr="00240A2F" w:rsidRDefault="00240A2F" w:rsidP="00240A2F">
            <w:pPr>
              <w:pStyle w:val="Prrafodelista"/>
              <w:numPr>
                <w:ilvl w:val="0"/>
                <w:numId w:val="9"/>
              </w:numPr>
              <w:rPr>
                <w:b/>
                <w:sz w:val="24"/>
              </w:rPr>
            </w:pPr>
            <w:r>
              <w:rPr>
                <w:sz w:val="24"/>
              </w:rPr>
              <w:t>1 en Lomas del Aeropuerto</w:t>
            </w:r>
          </w:p>
          <w:p w:rsidR="00240A2F" w:rsidRPr="00240A2F" w:rsidRDefault="00240A2F" w:rsidP="00240A2F">
            <w:pPr>
              <w:pStyle w:val="Prrafodelista"/>
              <w:numPr>
                <w:ilvl w:val="0"/>
                <w:numId w:val="9"/>
              </w:numPr>
              <w:rPr>
                <w:b/>
                <w:sz w:val="24"/>
              </w:rPr>
            </w:pPr>
            <w:r>
              <w:rPr>
                <w:sz w:val="24"/>
              </w:rPr>
              <w:t xml:space="preserve">2 en Las Pintas </w:t>
            </w:r>
          </w:p>
          <w:p w:rsidR="00240A2F" w:rsidRPr="00240A2F" w:rsidRDefault="00240A2F" w:rsidP="00240A2F">
            <w:pPr>
              <w:pStyle w:val="Prrafodelista"/>
              <w:numPr>
                <w:ilvl w:val="0"/>
                <w:numId w:val="9"/>
              </w:numPr>
              <w:rPr>
                <w:b/>
                <w:sz w:val="24"/>
              </w:rPr>
            </w:pPr>
            <w:r>
              <w:rPr>
                <w:sz w:val="24"/>
              </w:rPr>
              <w:t xml:space="preserve">1 en San José del Quince  </w:t>
            </w:r>
          </w:p>
          <w:p w:rsidR="00897EBA" w:rsidRPr="00897EBA" w:rsidRDefault="00897EBA" w:rsidP="00897EBA">
            <w:pPr>
              <w:rPr>
                <w:sz w:val="24"/>
              </w:rPr>
            </w:pPr>
          </w:p>
        </w:tc>
      </w:tr>
      <w:tr w:rsidR="00916DCD" w:rsidTr="00916DCD">
        <w:trPr>
          <w:trHeight w:val="8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CD" w:rsidRDefault="00916DCD" w:rsidP="00916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Limpieza y desazolve de arroyos y canales 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CD" w:rsidRDefault="00240A2F" w:rsidP="00916DCD">
            <w:pPr>
              <w:rPr>
                <w:sz w:val="24"/>
              </w:rPr>
            </w:pPr>
            <w:r>
              <w:rPr>
                <w:sz w:val="24"/>
              </w:rPr>
              <w:t>Se realizaron 70</w:t>
            </w:r>
            <w:r w:rsidR="00916DCD">
              <w:rPr>
                <w:sz w:val="24"/>
              </w:rPr>
              <w:t xml:space="preserve">0 </w:t>
            </w:r>
            <w:proofErr w:type="spellStart"/>
            <w:r w:rsidR="00916DCD">
              <w:rPr>
                <w:sz w:val="24"/>
              </w:rPr>
              <w:t>Mts</w:t>
            </w:r>
            <w:proofErr w:type="spellEnd"/>
            <w:r w:rsidR="00916DCD">
              <w:rPr>
                <w:sz w:val="24"/>
              </w:rPr>
              <w:t xml:space="preserve"> de desazolves en canal de Las Pintas </w:t>
            </w:r>
          </w:p>
        </w:tc>
      </w:tr>
      <w:tr w:rsidR="00916DCD" w:rsidTr="00916DCD">
        <w:trPr>
          <w:trHeight w:val="13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4E" w:rsidRDefault="009F544E" w:rsidP="00916DCD">
            <w:pPr>
              <w:jc w:val="center"/>
              <w:rPr>
                <w:sz w:val="24"/>
              </w:rPr>
            </w:pPr>
          </w:p>
          <w:p w:rsidR="00916DCD" w:rsidRDefault="00916DCD" w:rsidP="00916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Rehabilitación de calles 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CD" w:rsidRDefault="00916DCD" w:rsidP="009F544E">
            <w:pPr>
              <w:rPr>
                <w:sz w:val="24"/>
              </w:rPr>
            </w:pPr>
            <w:r>
              <w:rPr>
                <w:sz w:val="24"/>
              </w:rPr>
              <w:t xml:space="preserve">Se realizaron </w:t>
            </w:r>
            <w:r w:rsidR="00240A2F">
              <w:rPr>
                <w:sz w:val="24"/>
              </w:rPr>
              <w:t>2,0</w:t>
            </w:r>
            <w:r>
              <w:rPr>
                <w:sz w:val="24"/>
              </w:rPr>
              <w:t xml:space="preserve">00 </w:t>
            </w:r>
            <w:proofErr w:type="spellStart"/>
            <w:r>
              <w:rPr>
                <w:sz w:val="24"/>
              </w:rPr>
              <w:t>Mts</w:t>
            </w:r>
            <w:proofErr w:type="spellEnd"/>
            <w:r>
              <w:rPr>
                <w:sz w:val="24"/>
              </w:rPr>
              <w:t xml:space="preserve"> de rehabilitac</w:t>
            </w:r>
            <w:r w:rsidR="009F544E">
              <w:rPr>
                <w:sz w:val="24"/>
              </w:rPr>
              <w:t xml:space="preserve">ión de calles en el camino a La Piedrera, Delegación de Las Pintas y Las Pintitas </w:t>
            </w:r>
          </w:p>
        </w:tc>
      </w:tr>
    </w:tbl>
    <w:p w:rsidR="005A1C82" w:rsidRPr="00C14CA8" w:rsidRDefault="005A1C82">
      <w:pPr>
        <w:rPr>
          <w:b/>
          <w:sz w:val="24"/>
        </w:rPr>
      </w:pPr>
    </w:p>
    <w:sectPr w:rsidR="005A1C82" w:rsidRPr="00C14CA8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A80" w:rsidRDefault="00523A80" w:rsidP="00BA2722">
      <w:pPr>
        <w:spacing w:after="0" w:line="240" w:lineRule="auto"/>
      </w:pPr>
      <w:r>
        <w:separator/>
      </w:r>
    </w:p>
  </w:endnote>
  <w:endnote w:type="continuationSeparator" w:id="0">
    <w:p w:rsidR="00523A80" w:rsidRDefault="00523A80" w:rsidP="00BA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F10" w:rsidRPr="00006D75" w:rsidRDefault="00CF6F10" w:rsidP="00CF6F10">
    <w:pPr>
      <w:pStyle w:val="Piedepgina"/>
      <w:jc w:val="center"/>
      <w:rPr>
        <w:b/>
        <w:sz w:val="24"/>
        <w:szCs w:val="24"/>
      </w:rPr>
    </w:pPr>
    <w:r w:rsidRPr="00006D75">
      <w:rPr>
        <w:b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A80" w:rsidRDefault="00523A80" w:rsidP="00BA2722">
      <w:pPr>
        <w:spacing w:after="0" w:line="240" w:lineRule="auto"/>
      </w:pPr>
      <w:r>
        <w:separator/>
      </w:r>
    </w:p>
  </w:footnote>
  <w:footnote w:type="continuationSeparator" w:id="0">
    <w:p w:rsidR="00523A80" w:rsidRDefault="00523A80" w:rsidP="00BA2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722" w:rsidRDefault="00BA2722" w:rsidP="00BA2722">
    <w:pPr>
      <w:pStyle w:val="Encabezado"/>
      <w:rPr>
        <w:rFonts w:cstheme="minorHAnsi"/>
        <w:b/>
        <w:sz w:val="32"/>
        <w:szCs w:val="32"/>
      </w:rPr>
    </w:pPr>
    <w:r w:rsidRPr="00BA2722">
      <w:rPr>
        <w:rFonts w:cstheme="minorHAnsi"/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3672840</wp:posOffset>
          </wp:positionH>
          <wp:positionV relativeFrom="margin">
            <wp:posOffset>-659130</wp:posOffset>
          </wp:positionV>
          <wp:extent cx="1276350" cy="476250"/>
          <wp:effectExtent l="19050" t="0" r="0" b="0"/>
          <wp:wrapSquare wrapText="bothSides"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76350" cy="476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C12C1" w:rsidRPr="003C68EE" w:rsidRDefault="00EC12C1" w:rsidP="00EC12C1">
    <w:pPr>
      <w:pStyle w:val="Sinespaciado"/>
      <w:rPr>
        <w:color w:val="000000" w:themeColor="text1"/>
      </w:rPr>
    </w:pPr>
    <w:r w:rsidRPr="003C68EE">
      <w:rPr>
        <w:color w:val="000000" w:themeColor="text1"/>
      </w:rPr>
      <w:t>GOBIERNO MUNICIPAL EL SALTO, JALISCO 2018-2021</w:t>
    </w:r>
  </w:p>
  <w:p w:rsidR="00BA2722" w:rsidRPr="00BA2722" w:rsidRDefault="00EC12C1" w:rsidP="00EC12C1">
    <w:pPr>
      <w:pStyle w:val="Sinespaciado"/>
    </w:pPr>
    <w:r>
      <w:t xml:space="preserve">INFORME DE </w:t>
    </w:r>
    <w:r w:rsidR="00BA2722" w:rsidRPr="007A7FA2">
      <w:t>ACTIVIDADES D</w:t>
    </w:r>
    <w:r w:rsidR="00BA2722">
      <w:t>E</w:t>
    </w:r>
    <w:r w:rsidR="00026414">
      <w:t xml:space="preserve"> DIC</w:t>
    </w:r>
    <w:r w:rsidR="00567552">
      <w:t>IEMBRE</w:t>
    </w:r>
    <w:r>
      <w:t xml:space="preserve"> </w:t>
    </w:r>
    <w:r w:rsidR="00BA2722">
      <w:t xml:space="preserve"> 2019</w:t>
    </w:r>
  </w:p>
  <w:p w:rsidR="00BA2722" w:rsidRDefault="00BA27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118A5"/>
    <w:multiLevelType w:val="hybridMultilevel"/>
    <w:tmpl w:val="80083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F3BA1"/>
    <w:multiLevelType w:val="hybridMultilevel"/>
    <w:tmpl w:val="FBB281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B5FF2"/>
    <w:multiLevelType w:val="hybridMultilevel"/>
    <w:tmpl w:val="3BC2F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E1E61"/>
    <w:multiLevelType w:val="hybridMultilevel"/>
    <w:tmpl w:val="263ADE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92EA3"/>
    <w:multiLevelType w:val="hybridMultilevel"/>
    <w:tmpl w:val="A29CBF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07AF2"/>
    <w:multiLevelType w:val="hybridMultilevel"/>
    <w:tmpl w:val="D07A5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36935"/>
    <w:multiLevelType w:val="hybridMultilevel"/>
    <w:tmpl w:val="FE7A371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6499E"/>
    <w:multiLevelType w:val="hybridMultilevel"/>
    <w:tmpl w:val="F79243A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294FF7"/>
    <w:multiLevelType w:val="hybridMultilevel"/>
    <w:tmpl w:val="D8C0DF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722"/>
    <w:rsid w:val="00006D75"/>
    <w:rsid w:val="000103AA"/>
    <w:rsid w:val="00026414"/>
    <w:rsid w:val="0003592F"/>
    <w:rsid w:val="0007196D"/>
    <w:rsid w:val="000A4A54"/>
    <w:rsid w:val="000A58AF"/>
    <w:rsid w:val="0011432C"/>
    <w:rsid w:val="00196328"/>
    <w:rsid w:val="001A119A"/>
    <w:rsid w:val="002340BC"/>
    <w:rsid w:val="002360B8"/>
    <w:rsid w:val="00240A2F"/>
    <w:rsid w:val="00290CC6"/>
    <w:rsid w:val="002D315E"/>
    <w:rsid w:val="002D71DC"/>
    <w:rsid w:val="00316896"/>
    <w:rsid w:val="003252E5"/>
    <w:rsid w:val="00344667"/>
    <w:rsid w:val="00356F8F"/>
    <w:rsid w:val="003A38CF"/>
    <w:rsid w:val="003C4CCA"/>
    <w:rsid w:val="003C68EE"/>
    <w:rsid w:val="00483C8F"/>
    <w:rsid w:val="004C3C40"/>
    <w:rsid w:val="004E3DE2"/>
    <w:rsid w:val="004F10BF"/>
    <w:rsid w:val="004F5525"/>
    <w:rsid w:val="00506006"/>
    <w:rsid w:val="00523A80"/>
    <w:rsid w:val="00567552"/>
    <w:rsid w:val="00577160"/>
    <w:rsid w:val="005A1C82"/>
    <w:rsid w:val="005D1769"/>
    <w:rsid w:val="00680A30"/>
    <w:rsid w:val="006D41A6"/>
    <w:rsid w:val="00747A06"/>
    <w:rsid w:val="007612C5"/>
    <w:rsid w:val="008048D4"/>
    <w:rsid w:val="00896261"/>
    <w:rsid w:val="00897EBA"/>
    <w:rsid w:val="008D0BA9"/>
    <w:rsid w:val="008F7AB2"/>
    <w:rsid w:val="00916DCD"/>
    <w:rsid w:val="00920C86"/>
    <w:rsid w:val="00946C91"/>
    <w:rsid w:val="00967A7E"/>
    <w:rsid w:val="00973907"/>
    <w:rsid w:val="009F18F5"/>
    <w:rsid w:val="009F544E"/>
    <w:rsid w:val="00A72DBB"/>
    <w:rsid w:val="00AF7BA6"/>
    <w:rsid w:val="00B445B3"/>
    <w:rsid w:val="00BA2722"/>
    <w:rsid w:val="00BF6BEF"/>
    <w:rsid w:val="00C14CA8"/>
    <w:rsid w:val="00C15141"/>
    <w:rsid w:val="00C55B15"/>
    <w:rsid w:val="00CA2659"/>
    <w:rsid w:val="00CD779D"/>
    <w:rsid w:val="00CE26EF"/>
    <w:rsid w:val="00CF6F10"/>
    <w:rsid w:val="00D30EAE"/>
    <w:rsid w:val="00DA2D9C"/>
    <w:rsid w:val="00DF04D2"/>
    <w:rsid w:val="00DF3A9A"/>
    <w:rsid w:val="00E96360"/>
    <w:rsid w:val="00EC12C1"/>
    <w:rsid w:val="00EC6ACF"/>
    <w:rsid w:val="00EE7E5A"/>
    <w:rsid w:val="00F5463E"/>
    <w:rsid w:val="00F62923"/>
    <w:rsid w:val="00F87000"/>
    <w:rsid w:val="00F87CCE"/>
    <w:rsid w:val="00F9153E"/>
    <w:rsid w:val="00FA1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2DE99"/>
  <w15:docId w15:val="{D7E017EC-8F0D-40B0-99F6-05A6BDC4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722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72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BA2722"/>
  </w:style>
  <w:style w:type="paragraph" w:styleId="Piedepgina">
    <w:name w:val="footer"/>
    <w:basedOn w:val="Normal"/>
    <w:link w:val="PiedepginaCar"/>
    <w:uiPriority w:val="99"/>
    <w:unhideWhenUsed/>
    <w:rsid w:val="00BA272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A2722"/>
  </w:style>
  <w:style w:type="paragraph" w:styleId="Sinespaciado">
    <w:name w:val="No Spacing"/>
    <w:uiPriority w:val="1"/>
    <w:qFormat/>
    <w:rsid w:val="00BA2722"/>
    <w:pPr>
      <w:spacing w:after="0" w:line="240" w:lineRule="auto"/>
    </w:pPr>
  </w:style>
  <w:style w:type="table" w:styleId="Listaclara-nfasis6">
    <w:name w:val="Light List Accent 6"/>
    <w:basedOn w:val="Tablanormal"/>
    <w:uiPriority w:val="61"/>
    <w:rsid w:val="00CF6F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3446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21">
    <w:name w:val="Tabla normal 21"/>
    <w:basedOn w:val="Tablanormal"/>
    <w:uiPriority w:val="42"/>
    <w:rsid w:val="003446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">
    <w:name w:val="Table Grid"/>
    <w:basedOn w:val="Tablanormal"/>
    <w:uiPriority w:val="59"/>
    <w:rsid w:val="005A1C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7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9EEFB-AEAB-451E-957A-88DA8066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27</cp:revision>
  <cp:lastPrinted>2019-07-08T22:41:00Z</cp:lastPrinted>
  <dcterms:created xsi:type="dcterms:W3CDTF">2019-07-08T21:55:00Z</dcterms:created>
  <dcterms:modified xsi:type="dcterms:W3CDTF">2020-01-23T15:49:00Z</dcterms:modified>
</cp:coreProperties>
</file>