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B8" w:rsidRDefault="005268D3" w:rsidP="002C6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JURÍDICO LABORAL</w:t>
      </w:r>
    </w:p>
    <w:tbl>
      <w:tblPr>
        <w:tblW w:w="8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1534"/>
        <w:gridCol w:w="5812"/>
      </w:tblGrid>
      <w:tr w:rsidR="005268D3" w:rsidRPr="005268D3" w:rsidTr="005268D3">
        <w:trPr>
          <w:trHeight w:val="614"/>
          <w:jc w:val="center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ACTIVIDAD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CANTIDAD 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</w:t>
            </w:r>
          </w:p>
        </w:tc>
      </w:tr>
      <w:tr w:rsidR="005268D3" w:rsidRPr="005268D3" w:rsidTr="005268D3">
        <w:trPr>
          <w:trHeight w:val="138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br/>
              <w:t xml:space="preserve">DEMANDAS LABORALES </w:t>
            </w: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br/>
              <w:t xml:space="preserve"> (NUEVAS)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roceder a plantear la estrategia a seguir en cada uno de los procesos ante el Tribunal</w:t>
            </w:r>
          </w:p>
        </w:tc>
      </w:tr>
      <w:tr w:rsidR="005268D3" w:rsidRPr="005268D3" w:rsidTr="005268D3">
        <w:trPr>
          <w:trHeight w:val="1093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(ATENCIÓN AUDIENCIAS)</w:t>
            </w: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br/>
              <w:t xml:space="preserve">JUICIOS LABORALES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149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Dar cumplimiento a cada una de las audiencias programadas para su desahogo en el proceso de los juicios laborales llevados a cabo ante el Tribunal de Arbitraje y Escalafón del Estado de Jalisco.</w:t>
            </w:r>
          </w:p>
        </w:tc>
      </w:tr>
      <w:tr w:rsidR="005268D3" w:rsidRPr="005268D3" w:rsidTr="005268D3">
        <w:trPr>
          <w:trHeight w:val="1456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br/>
              <w:t>JUICIOS CONCLUIDOS</w:t>
            </w: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br/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Se realizaron las negociaciones (conciliación) con la finalidad de concluir el(los) juicio(s) laboral(es) entablado(s) en contra del Ayuntamiento Constitucional de El Salto, Jalisco.</w:t>
            </w:r>
          </w:p>
        </w:tc>
      </w:tr>
      <w:tr w:rsidR="005268D3" w:rsidRPr="005268D3" w:rsidTr="005268D3">
        <w:trPr>
          <w:trHeight w:val="819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FINIQUITOS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cuantificaron diversos finiquitos laborales. </w:t>
            </w:r>
          </w:p>
        </w:tc>
      </w:tr>
      <w:tr w:rsidR="005268D3" w:rsidRPr="005268D3" w:rsidTr="005268D3">
        <w:trPr>
          <w:trHeight w:val="978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RESCISIÓN DE LA RELACIÓN LABORAL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Se rescindieron relaciones laborales por diversas circunstancias, solicitando nuestro apoyo por el departamento de Recursos Humanos</w:t>
            </w:r>
          </w:p>
        </w:tc>
      </w:tr>
      <w:tr w:rsidR="005268D3" w:rsidRPr="005268D3" w:rsidTr="005268D3">
        <w:trPr>
          <w:trHeight w:val="1161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OFICIOS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Dar cumplimiento a cada uno de los oficios emitidos por el Tribunal de Arbitraje y Escalafón del Estado de Jalisco y/o a cualquier dependencia del Ayuntamiento</w:t>
            </w:r>
          </w:p>
        </w:tc>
      </w:tr>
      <w:tr w:rsidR="005268D3" w:rsidRPr="005268D3" w:rsidTr="005268D3">
        <w:trPr>
          <w:trHeight w:val="1319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ACUERDOS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3" w:rsidRPr="005268D3" w:rsidRDefault="005268D3" w:rsidP="0052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68D3">
              <w:rPr>
                <w:rFonts w:ascii="Arial" w:eastAsia="Times New Roman" w:hAnsi="Arial" w:cs="Arial"/>
                <w:color w:val="000000"/>
                <w:lang w:eastAsia="es-MX"/>
              </w:rPr>
              <w:t xml:space="preserve">Dar cumplimiento a cada uno de los acuerdos emitidos por el Tribunal de Arbitraje y Escalafón del Estado de Jalisco y/o a cualquier dependencia del Ayuntamiento </w:t>
            </w:r>
          </w:p>
        </w:tc>
      </w:tr>
    </w:tbl>
    <w:p w:rsidR="005268D3" w:rsidRDefault="005268D3" w:rsidP="002C6CB2">
      <w:pPr>
        <w:jc w:val="center"/>
        <w:rPr>
          <w:b/>
          <w:sz w:val="28"/>
          <w:szCs w:val="28"/>
        </w:rPr>
      </w:pPr>
    </w:p>
    <w:p w:rsidR="005268D3" w:rsidRDefault="005268D3" w:rsidP="002C6CB2">
      <w:pPr>
        <w:jc w:val="center"/>
        <w:rPr>
          <w:b/>
          <w:sz w:val="28"/>
          <w:szCs w:val="28"/>
        </w:rPr>
      </w:pPr>
    </w:p>
    <w:sectPr w:rsidR="005268D3" w:rsidSect="005268D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41" w:rsidRPr="00BB3DB1" w:rsidRDefault="00CC3241" w:rsidP="00012DD4">
      <w:pPr>
        <w:spacing w:after="0" w:line="240" w:lineRule="auto"/>
      </w:pPr>
      <w:r>
        <w:separator/>
      </w:r>
    </w:p>
  </w:endnote>
  <w:endnote w:type="continuationSeparator" w:id="0">
    <w:p w:rsidR="00CC3241" w:rsidRPr="00BB3DB1" w:rsidRDefault="00CC3241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D4" w:rsidRPr="00AD0C1B" w:rsidRDefault="00012DD4" w:rsidP="00012D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41" w:rsidRPr="00BB3DB1" w:rsidRDefault="00CC3241" w:rsidP="00012DD4">
      <w:pPr>
        <w:spacing w:after="0" w:line="240" w:lineRule="auto"/>
      </w:pPr>
      <w:r>
        <w:separator/>
      </w:r>
    </w:p>
  </w:footnote>
  <w:footnote w:type="continuationSeparator" w:id="0">
    <w:p w:rsidR="00CC3241" w:rsidRPr="00BB3DB1" w:rsidRDefault="00CC3241" w:rsidP="000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B8" w:rsidRDefault="008B1FB8" w:rsidP="00012DD4">
    <w:pPr>
      <w:jc w:val="center"/>
      <w:rPr>
        <w:b/>
        <w:sz w:val="32"/>
        <w:szCs w:val="32"/>
      </w:rPr>
    </w:pPr>
    <w:r w:rsidRPr="00012DD4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4063365</wp:posOffset>
          </wp:positionH>
          <wp:positionV relativeFrom="topMargin">
            <wp:posOffset>514350</wp:posOffset>
          </wp:positionV>
          <wp:extent cx="1466850" cy="571500"/>
          <wp:effectExtent l="1905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54052" w:rsidRPr="007347F7" w:rsidRDefault="00843E04" w:rsidP="00554052">
    <w:pPr>
      <w:pStyle w:val="Sinespaciado"/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</w:pPr>
    <w:r w:rsidRPr="00E21E47">
      <w:rPr>
        <w:rStyle w:val="Ttulo1Car"/>
        <w:rFonts w:asciiTheme="minorHAnsi" w:eastAsiaTheme="minorHAnsi" w:hAnsiTheme="minorHAnsi" w:cstheme="minorBidi"/>
        <w:color w:val="F79646" w:themeColor="accent6"/>
        <w:sz w:val="24"/>
        <w:szCs w:val="32"/>
      </w:rPr>
      <w:t xml:space="preserve">            </w:t>
    </w:r>
    <w:r w:rsidR="00554052"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>GOBIERNO MUNICIPAL EL SALTO, JALISCO</w:t>
    </w:r>
  </w:p>
  <w:p w:rsidR="00012DD4" w:rsidRPr="007347F7" w:rsidRDefault="00554052" w:rsidP="00554052">
    <w:pPr>
      <w:pStyle w:val="Sinespaciado"/>
      <w:rPr>
        <w:b/>
        <w:bCs/>
        <w:sz w:val="24"/>
        <w:szCs w:val="36"/>
      </w:rPr>
    </w:pPr>
    <w:r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 xml:space="preserve">             I</w:t>
    </w:r>
    <w:r w:rsidR="00E662B6"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>NFORME DE ACTIVIDADES DE NOVIEMBRE</w:t>
    </w:r>
    <w:r w:rsidRPr="007347F7">
      <w:rPr>
        <w:rStyle w:val="Ttulo1Car"/>
        <w:rFonts w:asciiTheme="minorHAnsi" w:eastAsiaTheme="minorHAnsi" w:hAnsiTheme="minorHAnsi" w:cstheme="minorBidi"/>
        <w:color w:val="auto"/>
        <w:sz w:val="24"/>
        <w:szCs w:val="32"/>
      </w:rPr>
      <w:t xml:space="preserve"> </w:t>
    </w:r>
    <w:r w:rsidR="00843E04" w:rsidRPr="007347F7">
      <w:rPr>
        <w:b/>
        <w:bCs/>
        <w:sz w:val="24"/>
        <w:szCs w:val="36"/>
      </w:rPr>
      <w:t xml:space="preserve"> </w:t>
    </w:r>
    <w:r w:rsidR="00012DD4" w:rsidRPr="007347F7">
      <w:rPr>
        <w:b/>
        <w:bCs/>
        <w:sz w:val="24"/>
        <w:szCs w:val="36"/>
      </w:rPr>
      <w:t>2019</w:t>
    </w:r>
  </w:p>
  <w:p w:rsidR="00012DD4" w:rsidRPr="007347F7" w:rsidRDefault="00012DD4">
    <w:pPr>
      <w:pStyle w:val="Encabezado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D4"/>
    <w:rsid w:val="00012DD4"/>
    <w:rsid w:val="00032F85"/>
    <w:rsid w:val="000576A6"/>
    <w:rsid w:val="0007196D"/>
    <w:rsid w:val="000971D3"/>
    <w:rsid w:val="000A752F"/>
    <w:rsid w:val="000C7D57"/>
    <w:rsid w:val="000D3729"/>
    <w:rsid w:val="0011432C"/>
    <w:rsid w:val="00190E31"/>
    <w:rsid w:val="001C0DA7"/>
    <w:rsid w:val="001E61F7"/>
    <w:rsid w:val="002249DB"/>
    <w:rsid w:val="002360B8"/>
    <w:rsid w:val="00266627"/>
    <w:rsid w:val="002C0DA4"/>
    <w:rsid w:val="002C6CB2"/>
    <w:rsid w:val="002D71DC"/>
    <w:rsid w:val="00316896"/>
    <w:rsid w:val="003B1F4B"/>
    <w:rsid w:val="003C39DB"/>
    <w:rsid w:val="004265BE"/>
    <w:rsid w:val="00450EBF"/>
    <w:rsid w:val="004829D0"/>
    <w:rsid w:val="00483C8F"/>
    <w:rsid w:val="004C4F0E"/>
    <w:rsid w:val="004D5C30"/>
    <w:rsid w:val="004E3DE2"/>
    <w:rsid w:val="004F5525"/>
    <w:rsid w:val="00513D1D"/>
    <w:rsid w:val="005268D3"/>
    <w:rsid w:val="00554052"/>
    <w:rsid w:val="0057561F"/>
    <w:rsid w:val="00577160"/>
    <w:rsid w:val="005B1C77"/>
    <w:rsid w:val="005D1769"/>
    <w:rsid w:val="005D37EF"/>
    <w:rsid w:val="00694D00"/>
    <w:rsid w:val="006D41A6"/>
    <w:rsid w:val="007347F7"/>
    <w:rsid w:val="00753AF7"/>
    <w:rsid w:val="007757D8"/>
    <w:rsid w:val="007A4643"/>
    <w:rsid w:val="007C41D4"/>
    <w:rsid w:val="00842B64"/>
    <w:rsid w:val="00843E04"/>
    <w:rsid w:val="008A6645"/>
    <w:rsid w:val="008B1D93"/>
    <w:rsid w:val="008B1FB8"/>
    <w:rsid w:val="009771A2"/>
    <w:rsid w:val="00991CE0"/>
    <w:rsid w:val="009A6C41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A2659"/>
    <w:rsid w:val="00CC3241"/>
    <w:rsid w:val="00CD779D"/>
    <w:rsid w:val="00CE26EF"/>
    <w:rsid w:val="00D97684"/>
    <w:rsid w:val="00DF04D2"/>
    <w:rsid w:val="00DF3A9A"/>
    <w:rsid w:val="00E21E47"/>
    <w:rsid w:val="00E662B6"/>
    <w:rsid w:val="00E86CAC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70A1"/>
  <w15:docId w15:val="{AFEE567B-07C4-4B69-A833-21A0E87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5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43</cp:revision>
  <cp:lastPrinted>2019-07-08T18:15:00Z</cp:lastPrinted>
  <dcterms:created xsi:type="dcterms:W3CDTF">2019-03-11T20:42:00Z</dcterms:created>
  <dcterms:modified xsi:type="dcterms:W3CDTF">2019-12-19T07:37:00Z</dcterms:modified>
</cp:coreProperties>
</file>