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F6" w:rsidRDefault="003415F6" w:rsidP="00ED5089">
      <w:pPr>
        <w:jc w:val="center"/>
        <w:rPr>
          <w:b/>
          <w:sz w:val="28"/>
          <w:szCs w:val="28"/>
        </w:rPr>
      </w:pPr>
    </w:p>
    <w:p w:rsidR="00CB360B" w:rsidRDefault="00CB360B" w:rsidP="00ED5089">
      <w:pPr>
        <w:jc w:val="center"/>
        <w:rPr>
          <w:b/>
          <w:sz w:val="28"/>
          <w:szCs w:val="28"/>
        </w:rPr>
      </w:pPr>
      <w:r w:rsidRPr="00CB360B">
        <w:rPr>
          <w:b/>
          <w:sz w:val="28"/>
          <w:szCs w:val="28"/>
        </w:rPr>
        <w:t xml:space="preserve">DIRECCIÓN DE PARTICIPACIÓN CIUDADANA </w:t>
      </w:r>
    </w:p>
    <w:p w:rsidR="003415F6" w:rsidRDefault="003415F6" w:rsidP="00ED5089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CB360B" w:rsidTr="000F090C">
        <w:tc>
          <w:tcPr>
            <w:tcW w:w="4414" w:type="dxa"/>
            <w:shd w:val="clear" w:color="auto" w:fill="F7CAAC" w:themeFill="accent2" w:themeFillTint="66"/>
          </w:tcPr>
          <w:p w:rsidR="00CB360B" w:rsidRDefault="00CB360B" w:rsidP="00CB3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 </w:t>
            </w:r>
          </w:p>
        </w:tc>
        <w:tc>
          <w:tcPr>
            <w:tcW w:w="5079" w:type="dxa"/>
            <w:shd w:val="clear" w:color="auto" w:fill="F7CAAC" w:themeFill="accent2" w:themeFillTint="66"/>
          </w:tcPr>
          <w:p w:rsidR="00CB360B" w:rsidRDefault="00CB360B" w:rsidP="00CB3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</w:t>
            </w:r>
          </w:p>
        </w:tc>
      </w:tr>
      <w:tr w:rsidR="00CB360B" w:rsidTr="00CB360B">
        <w:tc>
          <w:tcPr>
            <w:tcW w:w="4414" w:type="dxa"/>
          </w:tcPr>
          <w:p w:rsidR="00132B3C" w:rsidRDefault="00132B3C" w:rsidP="00132B3C">
            <w:pPr>
              <w:jc w:val="center"/>
              <w:rPr>
                <w:sz w:val="24"/>
                <w:szCs w:val="24"/>
              </w:rPr>
            </w:pPr>
          </w:p>
          <w:p w:rsidR="00CB360B" w:rsidRDefault="006622CB" w:rsidP="0066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32B3C">
              <w:rPr>
                <w:sz w:val="24"/>
                <w:szCs w:val="24"/>
              </w:rPr>
              <w:t>eunión con</w:t>
            </w:r>
            <w:r w:rsidR="00C45F20">
              <w:rPr>
                <w:sz w:val="24"/>
                <w:szCs w:val="24"/>
              </w:rPr>
              <w:t xml:space="preserve"> C</w:t>
            </w:r>
            <w:r w:rsidR="00132B3C">
              <w:rPr>
                <w:sz w:val="24"/>
                <w:szCs w:val="24"/>
              </w:rPr>
              <w:t>omités</w:t>
            </w:r>
            <w:r w:rsidR="00C45F20">
              <w:rPr>
                <w:sz w:val="24"/>
                <w:szCs w:val="24"/>
              </w:rPr>
              <w:t xml:space="preserve"> ciudadanos</w:t>
            </w:r>
          </w:p>
          <w:p w:rsidR="00ED6A93" w:rsidRPr="00CB360B" w:rsidRDefault="00ED6A93" w:rsidP="0013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9" w:type="dxa"/>
          </w:tcPr>
          <w:p w:rsidR="00C45F20" w:rsidRDefault="00C45F20" w:rsidP="00C45F20">
            <w:pPr>
              <w:pStyle w:val="Prrafodelista"/>
              <w:rPr>
                <w:sz w:val="24"/>
                <w:szCs w:val="24"/>
              </w:rPr>
            </w:pPr>
          </w:p>
          <w:p w:rsidR="00132B3C" w:rsidRPr="00ED5089" w:rsidRDefault="006622CB" w:rsidP="006622CB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reunión con comité del Terrero</w:t>
            </w:r>
          </w:p>
        </w:tc>
      </w:tr>
      <w:tr w:rsidR="00C67D9D" w:rsidTr="00CB360B">
        <w:tc>
          <w:tcPr>
            <w:tcW w:w="4414" w:type="dxa"/>
          </w:tcPr>
          <w:p w:rsidR="00C67D9D" w:rsidRDefault="00C45F20" w:rsidP="0013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Levantamiento de e</w:t>
            </w:r>
            <w:r w:rsidR="00DA02AA">
              <w:rPr>
                <w:sz w:val="24"/>
                <w:szCs w:val="24"/>
              </w:rPr>
              <w:t xml:space="preserve">ncuestas en las </w:t>
            </w:r>
            <w:r>
              <w:rPr>
                <w:sz w:val="24"/>
                <w:szCs w:val="24"/>
              </w:rPr>
              <w:t>D</w:t>
            </w:r>
            <w:r w:rsidR="00DA02AA">
              <w:rPr>
                <w:sz w:val="24"/>
                <w:szCs w:val="24"/>
              </w:rPr>
              <w:t xml:space="preserve">elegaciones </w:t>
            </w:r>
            <w:r w:rsidR="006622CB">
              <w:rPr>
                <w:sz w:val="24"/>
                <w:szCs w:val="24"/>
              </w:rPr>
              <w:t>para Presupuesto Participativo</w:t>
            </w:r>
          </w:p>
        </w:tc>
        <w:tc>
          <w:tcPr>
            <w:tcW w:w="5079" w:type="dxa"/>
          </w:tcPr>
          <w:p w:rsidR="006622CB" w:rsidRDefault="006622CB" w:rsidP="006622CB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Castillo, Cabecera, La Azucena</w:t>
            </w:r>
          </w:p>
          <w:p w:rsidR="00C67D9D" w:rsidRDefault="006622CB" w:rsidP="006622CB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e</w:t>
            </w:r>
            <w:r w:rsidR="00DA02AA">
              <w:rPr>
                <w:sz w:val="24"/>
                <w:szCs w:val="24"/>
              </w:rPr>
              <w:t xml:space="preserve">ncuestas </w:t>
            </w:r>
          </w:p>
        </w:tc>
      </w:tr>
      <w:tr w:rsidR="006622CB" w:rsidTr="00CB360B">
        <w:tc>
          <w:tcPr>
            <w:tcW w:w="4414" w:type="dxa"/>
          </w:tcPr>
          <w:p w:rsidR="006622CB" w:rsidRDefault="006622CB" w:rsidP="00132B3C">
            <w:pPr>
              <w:jc w:val="center"/>
              <w:rPr>
                <w:sz w:val="24"/>
                <w:szCs w:val="24"/>
              </w:rPr>
            </w:pPr>
          </w:p>
          <w:p w:rsidR="006622CB" w:rsidRDefault="006622CB" w:rsidP="00132B3C">
            <w:pPr>
              <w:jc w:val="center"/>
              <w:rPr>
                <w:sz w:val="24"/>
                <w:szCs w:val="24"/>
              </w:rPr>
            </w:pPr>
          </w:p>
          <w:p w:rsidR="006622CB" w:rsidRDefault="006622CB" w:rsidP="0013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Conformación de 4 comités de obras</w:t>
            </w:r>
          </w:p>
        </w:tc>
        <w:tc>
          <w:tcPr>
            <w:tcW w:w="5079" w:type="dxa"/>
          </w:tcPr>
          <w:p w:rsidR="006622CB" w:rsidRDefault="006622CB" w:rsidP="006622CB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 Cabecera</w:t>
            </w:r>
          </w:p>
          <w:p w:rsidR="006622CB" w:rsidRDefault="006622CB" w:rsidP="006622CB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 El Castillo</w:t>
            </w:r>
          </w:p>
          <w:p w:rsidR="006622CB" w:rsidRDefault="006622CB" w:rsidP="006622CB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 El Verde</w:t>
            </w:r>
          </w:p>
          <w:p w:rsidR="006622CB" w:rsidRDefault="006622CB" w:rsidP="006622CB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 San José del 15</w:t>
            </w:r>
          </w:p>
          <w:p w:rsidR="006622CB" w:rsidRPr="006622CB" w:rsidRDefault="006622CB" w:rsidP="006622CB">
            <w:pPr>
              <w:rPr>
                <w:sz w:val="24"/>
                <w:szCs w:val="24"/>
              </w:rPr>
            </w:pPr>
          </w:p>
        </w:tc>
      </w:tr>
      <w:tr w:rsidR="006622CB" w:rsidTr="00CB360B">
        <w:tc>
          <w:tcPr>
            <w:tcW w:w="4414" w:type="dxa"/>
          </w:tcPr>
          <w:p w:rsidR="006622CB" w:rsidRDefault="006622CB" w:rsidP="00132B3C">
            <w:pPr>
              <w:jc w:val="center"/>
              <w:rPr>
                <w:sz w:val="24"/>
                <w:szCs w:val="24"/>
              </w:rPr>
            </w:pPr>
          </w:p>
          <w:p w:rsidR="006622CB" w:rsidRDefault="006622CB" w:rsidP="0013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Asistencia a curso de capacitación </w:t>
            </w:r>
          </w:p>
        </w:tc>
        <w:tc>
          <w:tcPr>
            <w:tcW w:w="5079" w:type="dxa"/>
          </w:tcPr>
          <w:p w:rsidR="006622CB" w:rsidRDefault="006622CB" w:rsidP="006622CB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 avisos de privacidad (Transparencia) personal de enlace de transparencia</w:t>
            </w:r>
          </w:p>
        </w:tc>
      </w:tr>
      <w:tr w:rsidR="009A7810" w:rsidTr="00CB360B">
        <w:tc>
          <w:tcPr>
            <w:tcW w:w="4414" w:type="dxa"/>
          </w:tcPr>
          <w:p w:rsidR="009A7810" w:rsidRDefault="009A7810" w:rsidP="0013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Socialización en materia de Participación Ciudadana</w:t>
            </w:r>
          </w:p>
        </w:tc>
        <w:tc>
          <w:tcPr>
            <w:tcW w:w="5079" w:type="dxa"/>
          </w:tcPr>
          <w:p w:rsidR="009A7810" w:rsidRDefault="009A7810" w:rsidP="006622CB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COLONIAS.</w:t>
            </w:r>
          </w:p>
          <w:p w:rsidR="009A7810" w:rsidRDefault="009A7810" w:rsidP="006622CB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Cabecera, El Verde, El 15, Fracc. Las Lilas, La Huizachera.</w:t>
            </w:r>
          </w:p>
        </w:tc>
      </w:tr>
      <w:tr w:rsidR="009A7810" w:rsidTr="00CB360B">
        <w:tc>
          <w:tcPr>
            <w:tcW w:w="4414" w:type="dxa"/>
          </w:tcPr>
          <w:p w:rsidR="009A7810" w:rsidRDefault="009A7810" w:rsidP="0013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Jefe de Gabinete</w:t>
            </w:r>
          </w:p>
        </w:tc>
        <w:tc>
          <w:tcPr>
            <w:tcW w:w="5079" w:type="dxa"/>
          </w:tcPr>
          <w:p w:rsidR="009A7810" w:rsidRDefault="009A7810" w:rsidP="006622CB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Preparativos para el Presupuesto Participativo 2020</w:t>
            </w:r>
          </w:p>
        </w:tc>
      </w:tr>
      <w:tr w:rsidR="009A7810" w:rsidTr="00CB360B">
        <w:tc>
          <w:tcPr>
            <w:tcW w:w="4414" w:type="dxa"/>
          </w:tcPr>
          <w:p w:rsidR="009A7810" w:rsidRDefault="009A7810" w:rsidP="0013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de agenda para los de Foros Ciudadanos para Presupuesto Participativo</w:t>
            </w:r>
          </w:p>
        </w:tc>
        <w:tc>
          <w:tcPr>
            <w:tcW w:w="5079" w:type="dxa"/>
          </w:tcPr>
          <w:p w:rsidR="009A7810" w:rsidRDefault="009A7810" w:rsidP="006622CB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Realización del calendario</w:t>
            </w:r>
            <w:bookmarkStart w:id="0" w:name="_GoBack"/>
            <w:bookmarkEnd w:id="0"/>
          </w:p>
        </w:tc>
      </w:tr>
    </w:tbl>
    <w:p w:rsidR="00CB360B" w:rsidRPr="00CB360B" w:rsidRDefault="00CB360B" w:rsidP="00CB360B">
      <w:pPr>
        <w:jc w:val="center"/>
        <w:rPr>
          <w:b/>
          <w:sz w:val="28"/>
          <w:szCs w:val="28"/>
        </w:rPr>
      </w:pPr>
    </w:p>
    <w:sectPr w:rsidR="00CB360B" w:rsidRPr="00CB360B" w:rsidSect="00C80A4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83E" w:rsidRDefault="00AD283E" w:rsidP="00CB360B">
      <w:pPr>
        <w:spacing w:after="0" w:line="240" w:lineRule="auto"/>
      </w:pPr>
      <w:r>
        <w:separator/>
      </w:r>
    </w:p>
  </w:endnote>
  <w:endnote w:type="continuationSeparator" w:id="0">
    <w:p w:rsidR="00AD283E" w:rsidRDefault="00AD283E" w:rsidP="00CB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0B" w:rsidRDefault="00CB360B">
    <w:pPr>
      <w:pStyle w:val="Piedepgina"/>
    </w:pPr>
    <w:r>
      <w:tab/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83E" w:rsidRDefault="00AD283E" w:rsidP="00CB360B">
      <w:pPr>
        <w:spacing w:after="0" w:line="240" w:lineRule="auto"/>
      </w:pPr>
      <w:r>
        <w:separator/>
      </w:r>
    </w:p>
  </w:footnote>
  <w:footnote w:type="continuationSeparator" w:id="0">
    <w:p w:rsidR="00AD283E" w:rsidRDefault="00AD283E" w:rsidP="00CB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F6" w:rsidRDefault="003415F6" w:rsidP="001D59D1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4358640</wp:posOffset>
          </wp:positionH>
          <wp:positionV relativeFrom="page">
            <wp:posOffset>733425</wp:posOffset>
          </wp:positionV>
          <wp:extent cx="1533525" cy="57150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335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553C9" w:rsidRPr="00C45F20" w:rsidRDefault="00F553C9" w:rsidP="00F553C9">
    <w:pPr>
      <w:pStyle w:val="Sinespaciado"/>
      <w:rPr>
        <w:b/>
        <w:bCs/>
        <w:color w:val="ED7D31" w:themeColor="accent2"/>
      </w:rPr>
    </w:pPr>
    <w:r w:rsidRPr="00C45F20">
      <w:rPr>
        <w:b/>
        <w:bCs/>
        <w:color w:val="ED7D31" w:themeColor="accent2"/>
      </w:rPr>
      <w:t>GOBIERNO MUNICIPAL EL SALTO, JALISCO 2018-2021</w:t>
    </w:r>
  </w:p>
  <w:p w:rsidR="00CB360B" w:rsidRPr="00C45F20" w:rsidRDefault="00F553C9" w:rsidP="00F553C9">
    <w:pPr>
      <w:pStyle w:val="Sinespaciado"/>
      <w:rPr>
        <w:b/>
        <w:bCs/>
      </w:rPr>
    </w:pPr>
    <w:r w:rsidRPr="00C45F20">
      <w:rPr>
        <w:b/>
        <w:bCs/>
      </w:rPr>
      <w:t xml:space="preserve">INFORME DE </w:t>
    </w:r>
    <w:r w:rsidR="007E47E9" w:rsidRPr="00C45F20">
      <w:rPr>
        <w:b/>
        <w:bCs/>
      </w:rPr>
      <w:t>ACTIVIDADES DE OCTUBRE</w:t>
    </w:r>
    <w:r w:rsidR="00CB360B" w:rsidRPr="00C45F20">
      <w:rPr>
        <w:b/>
        <w:bCs/>
      </w:rPr>
      <w:t xml:space="preserve"> 2019</w:t>
    </w:r>
  </w:p>
  <w:p w:rsidR="00CB360B" w:rsidRDefault="00CB36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816"/>
    <w:multiLevelType w:val="hybridMultilevel"/>
    <w:tmpl w:val="74BCC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94431"/>
    <w:multiLevelType w:val="hybridMultilevel"/>
    <w:tmpl w:val="A04E6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60B"/>
    <w:rsid w:val="000F090C"/>
    <w:rsid w:val="001007B5"/>
    <w:rsid w:val="00132B3C"/>
    <w:rsid w:val="001D3EAF"/>
    <w:rsid w:val="001D59D1"/>
    <w:rsid w:val="002A3FAC"/>
    <w:rsid w:val="00315E2B"/>
    <w:rsid w:val="003415F6"/>
    <w:rsid w:val="00366DFB"/>
    <w:rsid w:val="0039080E"/>
    <w:rsid w:val="003A1807"/>
    <w:rsid w:val="004626C0"/>
    <w:rsid w:val="00565594"/>
    <w:rsid w:val="006622CB"/>
    <w:rsid w:val="006B4F44"/>
    <w:rsid w:val="007E3A8E"/>
    <w:rsid w:val="007E47E9"/>
    <w:rsid w:val="008066D1"/>
    <w:rsid w:val="009A0943"/>
    <w:rsid w:val="009A7810"/>
    <w:rsid w:val="009E0262"/>
    <w:rsid w:val="00A16F5C"/>
    <w:rsid w:val="00AD283E"/>
    <w:rsid w:val="00AF6A10"/>
    <w:rsid w:val="00B6075F"/>
    <w:rsid w:val="00C00770"/>
    <w:rsid w:val="00C45F20"/>
    <w:rsid w:val="00C67D9D"/>
    <w:rsid w:val="00C80A40"/>
    <w:rsid w:val="00CB360B"/>
    <w:rsid w:val="00CF00EE"/>
    <w:rsid w:val="00D23DF4"/>
    <w:rsid w:val="00DA02AA"/>
    <w:rsid w:val="00E15E80"/>
    <w:rsid w:val="00E66593"/>
    <w:rsid w:val="00E67575"/>
    <w:rsid w:val="00ED5089"/>
    <w:rsid w:val="00ED6A93"/>
    <w:rsid w:val="00F5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F801"/>
  <w15:docId w15:val="{3A877084-133E-4A94-A7A5-B2C90DA5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60B"/>
  </w:style>
  <w:style w:type="paragraph" w:styleId="Piedepgina">
    <w:name w:val="footer"/>
    <w:basedOn w:val="Normal"/>
    <w:link w:val="PiedepginaCar"/>
    <w:uiPriority w:val="99"/>
    <w:unhideWhenUsed/>
    <w:rsid w:val="00CB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60B"/>
  </w:style>
  <w:style w:type="table" w:styleId="Tablaconcuadrcula">
    <w:name w:val="Table Grid"/>
    <w:basedOn w:val="Tablanormal"/>
    <w:uiPriority w:val="39"/>
    <w:rsid w:val="00CB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360B"/>
    <w:pPr>
      <w:ind w:left="720"/>
      <w:contextualSpacing/>
    </w:pPr>
  </w:style>
  <w:style w:type="paragraph" w:styleId="Sinespaciado">
    <w:name w:val="No Spacing"/>
    <w:uiPriority w:val="1"/>
    <w:qFormat/>
    <w:rsid w:val="00F55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23</cp:revision>
  <dcterms:created xsi:type="dcterms:W3CDTF">2019-07-15T17:50:00Z</dcterms:created>
  <dcterms:modified xsi:type="dcterms:W3CDTF">2019-11-17T07:07:00Z</dcterms:modified>
</cp:coreProperties>
</file>