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86F98" w14:textId="77777777" w:rsidR="005D5A6C" w:rsidRDefault="00B56068" w:rsidP="00B56068">
      <w:pPr>
        <w:pStyle w:val="Encabez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DIRECCIÓN DE COMUNICACIÓN SOCIAL</w:t>
      </w:r>
    </w:p>
    <w:p w14:paraId="78DE1BFE" w14:textId="77777777" w:rsidR="00B56068" w:rsidRPr="00B56068" w:rsidRDefault="00B56068" w:rsidP="00B56068">
      <w:pPr>
        <w:pStyle w:val="Encabezado"/>
        <w:jc w:val="center"/>
        <w:rPr>
          <w:b/>
          <w:sz w:val="28"/>
          <w:szCs w:val="28"/>
        </w:rPr>
      </w:pPr>
    </w:p>
    <w:p w14:paraId="7BE4D030" w14:textId="25C5818E" w:rsidR="005D5A6C" w:rsidRPr="005D5A6C" w:rsidRDefault="005D5A6C" w:rsidP="008150A1">
      <w:pPr>
        <w:pStyle w:val="Prrafodelista"/>
      </w:pPr>
    </w:p>
    <w:p w14:paraId="1413B774" w14:textId="4E6ADCFE" w:rsidR="0004498A" w:rsidRDefault="00642219" w:rsidP="008150A1">
      <w:pPr>
        <w:pStyle w:val="Prrafodelista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537193EA" wp14:editId="441E48C3">
            <wp:simplePos x="0" y="0"/>
            <wp:positionH relativeFrom="margin">
              <wp:align>center</wp:align>
            </wp:positionH>
            <wp:positionV relativeFrom="margin">
              <wp:posOffset>922020</wp:posOffset>
            </wp:positionV>
            <wp:extent cx="6124575" cy="4150360"/>
            <wp:effectExtent l="0" t="0" r="9525" b="2540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A6C">
        <w:rPr>
          <w:sz w:val="28"/>
          <w:szCs w:val="28"/>
        </w:rPr>
        <w:t xml:space="preserve"> </w:t>
      </w:r>
      <w:r w:rsidR="005D5A6C" w:rsidRPr="005D5A6C">
        <w:rPr>
          <w:sz w:val="28"/>
          <w:szCs w:val="28"/>
        </w:rPr>
        <w:t xml:space="preserve"> </w:t>
      </w:r>
    </w:p>
    <w:sectPr w:rsidR="0004498A" w:rsidSect="00F75AF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4FA41" w14:textId="77777777" w:rsidR="00494F0E" w:rsidRDefault="00494F0E" w:rsidP="00682EC9">
      <w:pPr>
        <w:spacing w:after="0" w:line="240" w:lineRule="auto"/>
      </w:pPr>
      <w:r>
        <w:separator/>
      </w:r>
    </w:p>
  </w:endnote>
  <w:endnote w:type="continuationSeparator" w:id="0">
    <w:p w14:paraId="4732D84C" w14:textId="77777777" w:rsidR="00494F0E" w:rsidRDefault="00494F0E" w:rsidP="0068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DE752" w14:textId="77777777" w:rsidR="00682EC9" w:rsidRDefault="002032F5" w:rsidP="00682EC9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27DA7" w14:textId="77777777" w:rsidR="00494F0E" w:rsidRDefault="00494F0E" w:rsidP="00682EC9">
      <w:pPr>
        <w:spacing w:after="0" w:line="240" w:lineRule="auto"/>
      </w:pPr>
      <w:r>
        <w:separator/>
      </w:r>
    </w:p>
  </w:footnote>
  <w:footnote w:type="continuationSeparator" w:id="0">
    <w:p w14:paraId="2F57FB49" w14:textId="77777777" w:rsidR="00494F0E" w:rsidRDefault="00494F0E" w:rsidP="00682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0E1E9" w14:textId="77777777" w:rsidR="00F75AFC" w:rsidRDefault="00F75AFC">
    <w:pPr>
      <w:pStyle w:val="Encabezado"/>
    </w:pPr>
  </w:p>
  <w:p w14:paraId="5B878E25" w14:textId="77777777" w:rsidR="00F75AFC" w:rsidRDefault="00F75AFC">
    <w:pPr>
      <w:pStyle w:val="Encabezado"/>
    </w:pPr>
    <w:r w:rsidRPr="00DC413D">
      <w:rPr>
        <w:b/>
        <w:noProof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03C53696" wp14:editId="3FCBCF7D">
          <wp:simplePos x="0" y="0"/>
          <wp:positionH relativeFrom="margin">
            <wp:posOffset>1774825</wp:posOffset>
          </wp:positionH>
          <wp:positionV relativeFrom="topMargin">
            <wp:posOffset>647065</wp:posOffset>
          </wp:positionV>
          <wp:extent cx="1450975" cy="562610"/>
          <wp:effectExtent l="0" t="0" r="0" b="889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50975" cy="562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650DDC" w14:textId="77777777" w:rsidR="00F75AFC" w:rsidRDefault="00F75AFC">
    <w:pPr>
      <w:pStyle w:val="Encabezado"/>
    </w:pPr>
  </w:p>
  <w:p w14:paraId="11D1AAC2" w14:textId="77777777" w:rsidR="00DC413D" w:rsidRDefault="00DC413D">
    <w:pPr>
      <w:pStyle w:val="Encabezado"/>
    </w:pPr>
  </w:p>
  <w:p w14:paraId="33909571" w14:textId="77777777" w:rsidR="00DC413D" w:rsidRPr="00DC413D" w:rsidRDefault="00DC413D" w:rsidP="00DC413D">
    <w:pPr>
      <w:pStyle w:val="Encabezado"/>
      <w:jc w:val="center"/>
      <w:rPr>
        <w:b/>
        <w:sz w:val="28"/>
        <w:szCs w:val="28"/>
      </w:rPr>
    </w:pPr>
  </w:p>
  <w:p w14:paraId="4CC1D609" w14:textId="77777777" w:rsidR="00682EC9" w:rsidRDefault="00DC413D" w:rsidP="00DC413D">
    <w:pPr>
      <w:pStyle w:val="Encabezado"/>
      <w:jc w:val="center"/>
      <w:rPr>
        <w:b/>
        <w:sz w:val="28"/>
        <w:szCs w:val="28"/>
      </w:rPr>
    </w:pPr>
    <w:r w:rsidRPr="00DC413D">
      <w:rPr>
        <w:b/>
        <w:sz w:val="28"/>
        <w:szCs w:val="28"/>
      </w:rPr>
      <w:t>GOBIERNO MUNICIPAL EL SALTO, JALISCO 2018-2021</w:t>
    </w:r>
  </w:p>
  <w:p w14:paraId="433CE3C5" w14:textId="77777777" w:rsidR="00DC413D" w:rsidRDefault="00DC413D" w:rsidP="00DC413D">
    <w:pPr>
      <w:pStyle w:val="Encabezado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C460D"/>
    <w:multiLevelType w:val="hybridMultilevel"/>
    <w:tmpl w:val="37B0DF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15050"/>
    <w:multiLevelType w:val="hybridMultilevel"/>
    <w:tmpl w:val="A6522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8365B"/>
    <w:multiLevelType w:val="hybridMultilevel"/>
    <w:tmpl w:val="FC8668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C9"/>
    <w:rsid w:val="0004498A"/>
    <w:rsid w:val="00197FB9"/>
    <w:rsid w:val="002032F5"/>
    <w:rsid w:val="00227B20"/>
    <w:rsid w:val="00401186"/>
    <w:rsid w:val="00427F45"/>
    <w:rsid w:val="00494F0E"/>
    <w:rsid w:val="00520294"/>
    <w:rsid w:val="005546E5"/>
    <w:rsid w:val="005D5A6C"/>
    <w:rsid w:val="00642219"/>
    <w:rsid w:val="0065093E"/>
    <w:rsid w:val="00682EC9"/>
    <w:rsid w:val="006E6B3C"/>
    <w:rsid w:val="00747E9A"/>
    <w:rsid w:val="007D1607"/>
    <w:rsid w:val="008150A1"/>
    <w:rsid w:val="008908DB"/>
    <w:rsid w:val="009C6C5C"/>
    <w:rsid w:val="00A02FD6"/>
    <w:rsid w:val="00A335E2"/>
    <w:rsid w:val="00AF2FE7"/>
    <w:rsid w:val="00B05ABF"/>
    <w:rsid w:val="00B56068"/>
    <w:rsid w:val="00B836BF"/>
    <w:rsid w:val="00C11EC2"/>
    <w:rsid w:val="00C57AF1"/>
    <w:rsid w:val="00D03058"/>
    <w:rsid w:val="00D35496"/>
    <w:rsid w:val="00DB632D"/>
    <w:rsid w:val="00DC413D"/>
    <w:rsid w:val="00E856AB"/>
    <w:rsid w:val="00F7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83233"/>
  <w15:chartTrackingRefBased/>
  <w15:docId w15:val="{81432F97-11CF-4B02-9011-33B037FF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2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2EC9"/>
  </w:style>
  <w:style w:type="paragraph" w:styleId="Piedepgina">
    <w:name w:val="footer"/>
    <w:basedOn w:val="Normal"/>
    <w:link w:val="PiedepginaCar"/>
    <w:uiPriority w:val="99"/>
    <w:unhideWhenUsed/>
    <w:rsid w:val="00682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EC9"/>
  </w:style>
  <w:style w:type="paragraph" w:styleId="Prrafodelista">
    <w:name w:val="List Paragraph"/>
    <w:basedOn w:val="Normal"/>
    <w:uiPriority w:val="34"/>
    <w:qFormat/>
    <w:rsid w:val="005D5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600"/>
              <a:t>ESTADÍSTICAS  </a:t>
            </a:r>
          </a:p>
          <a:p>
            <a:pPr>
              <a:defRPr/>
            </a:pPr>
            <a:r>
              <a:rPr lang="es-MX" sz="1600"/>
              <a:t>JULIO,</a:t>
            </a:r>
            <a:r>
              <a:rPr lang="es-MX" sz="1600" baseline="0"/>
              <a:t> AGOSTO Y SEPTIEMBRE</a:t>
            </a:r>
            <a:r>
              <a:rPr lang="es-MX" sz="1600"/>
              <a:t> </a:t>
            </a:r>
            <a:r>
              <a:rPr lang="es-MX" sz="1600" baseline="0"/>
              <a:t>2020 </a:t>
            </a:r>
            <a:endParaRPr lang="es-MX" sz="1600"/>
          </a:p>
        </c:rich>
      </c:tx>
      <c:layout>
        <c:manualLayout>
          <c:xMode val="edge"/>
          <c:yMode val="edge"/>
          <c:x val="0.30766216546544101"/>
          <c:y val="2.75397796817625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JULIO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Hoja1!$A$2:$A$7</c:f>
              <c:strCache>
                <c:ptCount val="6"/>
                <c:pt idx="0">
                  <c:v>Videos institucionales </c:v>
                </c:pt>
                <c:pt idx="1">
                  <c:v>Cobertura a eventos oficiales </c:v>
                </c:pt>
                <c:pt idx="2">
                  <c:v>Diseños </c:v>
                </c:pt>
                <c:pt idx="3">
                  <c:v>Diseños administrativos </c:v>
                </c:pt>
                <c:pt idx="4">
                  <c:v>Credenciales elaboradas y entregadas </c:v>
                </c:pt>
                <c:pt idx="5">
                  <c:v>Publicaciones 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8</c:v>
                </c:pt>
                <c:pt idx="1">
                  <c:v>16</c:v>
                </c:pt>
                <c:pt idx="2">
                  <c:v>34</c:v>
                </c:pt>
                <c:pt idx="3">
                  <c:v>8</c:v>
                </c:pt>
                <c:pt idx="4">
                  <c:v>60</c:v>
                </c:pt>
                <c:pt idx="5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A7-4968-BB8F-395677A1739C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AGOSTO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Hoja1!$A$2:$A$7</c:f>
              <c:strCache>
                <c:ptCount val="6"/>
                <c:pt idx="0">
                  <c:v>Videos institucionales </c:v>
                </c:pt>
                <c:pt idx="1">
                  <c:v>Cobertura a eventos oficiales </c:v>
                </c:pt>
                <c:pt idx="2">
                  <c:v>Diseños </c:v>
                </c:pt>
                <c:pt idx="3">
                  <c:v>Diseños administrativos </c:v>
                </c:pt>
                <c:pt idx="4">
                  <c:v>Credenciales elaboradas y entregadas </c:v>
                </c:pt>
                <c:pt idx="5">
                  <c:v>Publicaciones 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  <c:pt idx="0">
                  <c:v>11</c:v>
                </c:pt>
                <c:pt idx="1">
                  <c:v>16</c:v>
                </c:pt>
                <c:pt idx="2">
                  <c:v>20</c:v>
                </c:pt>
                <c:pt idx="3">
                  <c:v>8</c:v>
                </c:pt>
                <c:pt idx="4">
                  <c:v>65</c:v>
                </c:pt>
                <c:pt idx="5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A7-4968-BB8F-395677A1739C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SEPTIEMBRE 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Hoja1!$A$2:$A$7</c:f>
              <c:strCache>
                <c:ptCount val="6"/>
                <c:pt idx="0">
                  <c:v>Videos institucionales </c:v>
                </c:pt>
                <c:pt idx="1">
                  <c:v>Cobertura a eventos oficiales </c:v>
                </c:pt>
                <c:pt idx="2">
                  <c:v>Diseños </c:v>
                </c:pt>
                <c:pt idx="3">
                  <c:v>Diseños administrativos </c:v>
                </c:pt>
                <c:pt idx="4">
                  <c:v>Credenciales elaboradas y entregadas </c:v>
                </c:pt>
                <c:pt idx="5">
                  <c:v>Publicaciones </c:v>
                </c:pt>
              </c:strCache>
            </c:strRef>
          </c:cat>
          <c:val>
            <c:numRef>
              <c:f>Hoja1!$D$2:$D$7</c:f>
              <c:numCache>
                <c:formatCode>General</c:formatCode>
                <c:ptCount val="6"/>
                <c:pt idx="0">
                  <c:v>6</c:v>
                </c:pt>
                <c:pt idx="1">
                  <c:v>14</c:v>
                </c:pt>
                <c:pt idx="2">
                  <c:v>32</c:v>
                </c:pt>
                <c:pt idx="3">
                  <c:v>8</c:v>
                </c:pt>
                <c:pt idx="4">
                  <c:v>48</c:v>
                </c:pt>
                <c:pt idx="5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5A7-4968-BB8F-395677A1739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522114000"/>
        <c:axId val="-1522116176"/>
      </c:barChart>
      <c:catAx>
        <c:axId val="-1522114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522116176"/>
        <c:crosses val="autoZero"/>
        <c:auto val="1"/>
        <c:lblAlgn val="ctr"/>
        <c:lblOffset val="100"/>
        <c:noMultiLvlLbl val="0"/>
      </c:catAx>
      <c:valAx>
        <c:axId val="-1522116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52211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29</cp:revision>
  <dcterms:created xsi:type="dcterms:W3CDTF">2019-08-01T14:30:00Z</dcterms:created>
  <dcterms:modified xsi:type="dcterms:W3CDTF">2020-10-20T15:18:00Z</dcterms:modified>
</cp:coreProperties>
</file>