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4AB9" w14:textId="77777777" w:rsidR="00FA4EB9" w:rsidRDefault="00FA4EB9" w:rsidP="006412F6">
      <w:pPr>
        <w:jc w:val="center"/>
        <w:rPr>
          <w:b/>
          <w:sz w:val="28"/>
          <w:szCs w:val="28"/>
        </w:rPr>
      </w:pPr>
    </w:p>
    <w:p w14:paraId="16C6617E" w14:textId="77777777" w:rsidR="00CF7F56" w:rsidRPr="001D0B94" w:rsidRDefault="00CF7F56" w:rsidP="001D0B94">
      <w:pPr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 xml:space="preserve">DIRECCIÓN </w:t>
      </w:r>
      <w:r w:rsidR="000330BA">
        <w:rPr>
          <w:b/>
          <w:sz w:val="28"/>
          <w:szCs w:val="28"/>
        </w:rPr>
        <w:t>GENERAL DE OBRAS PÚBLICAS Y DESARROLLO URBANO</w:t>
      </w:r>
    </w:p>
    <w:p w14:paraId="16F61E31" w14:textId="77777777" w:rsidR="00417CC3" w:rsidRDefault="00983323" w:rsidP="00CF7F5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7728" behindDoc="0" locked="0" layoutInCell="1" allowOverlap="1" wp14:anchorId="136B7D52" wp14:editId="1DB35D20">
            <wp:simplePos x="0" y="0"/>
            <wp:positionH relativeFrom="margin">
              <wp:posOffset>-413385</wp:posOffset>
            </wp:positionH>
            <wp:positionV relativeFrom="margin">
              <wp:posOffset>1725295</wp:posOffset>
            </wp:positionV>
            <wp:extent cx="6762750" cy="4267200"/>
            <wp:effectExtent l="0" t="0" r="0" b="0"/>
            <wp:wrapSquare wrapText="bothSides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0EAAE" w14:textId="77777777" w:rsidR="00CF7F56" w:rsidRDefault="00417CC3" w:rsidP="00417CC3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7680DD9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3DE80264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08B097E3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79BFA5F8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484F1860" w14:textId="77777777" w:rsidR="00AA5668" w:rsidRDefault="00AA5668" w:rsidP="00AA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55680" behindDoc="0" locked="0" layoutInCell="1" allowOverlap="1" wp14:anchorId="05086028" wp14:editId="2D5D959B">
            <wp:simplePos x="0" y="0"/>
            <wp:positionH relativeFrom="margin">
              <wp:align>right</wp:align>
            </wp:positionH>
            <wp:positionV relativeFrom="margin">
              <wp:posOffset>827405</wp:posOffset>
            </wp:positionV>
            <wp:extent cx="5895975" cy="2600325"/>
            <wp:effectExtent l="0" t="0" r="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DIRECCIÓN DE MEDIO AMBIENTE </w:t>
      </w:r>
    </w:p>
    <w:p w14:paraId="1D66E954" w14:textId="77777777" w:rsidR="00AA5668" w:rsidRDefault="00AA5668" w:rsidP="00AA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6704" behindDoc="0" locked="0" layoutInCell="1" allowOverlap="1" wp14:anchorId="7A412230" wp14:editId="2FC98533">
            <wp:simplePos x="0" y="0"/>
            <wp:positionH relativeFrom="margin">
              <wp:posOffset>-280035</wp:posOffset>
            </wp:positionH>
            <wp:positionV relativeFrom="margin">
              <wp:posOffset>3684905</wp:posOffset>
            </wp:positionV>
            <wp:extent cx="5610225" cy="3019425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1F5D0" w14:textId="77777777" w:rsidR="00AA5668" w:rsidRDefault="00AA5668" w:rsidP="00AA5668">
      <w:pPr>
        <w:rPr>
          <w:b/>
          <w:sz w:val="28"/>
          <w:szCs w:val="28"/>
        </w:rPr>
      </w:pPr>
    </w:p>
    <w:p w14:paraId="1C0FEC2E" w14:textId="77777777" w:rsidR="00AA5668" w:rsidRPr="001A36E8" w:rsidRDefault="00AA5668" w:rsidP="00AA5668">
      <w:pPr>
        <w:rPr>
          <w:color w:val="FF0000"/>
          <w:sz w:val="24"/>
        </w:rPr>
      </w:pPr>
      <w:r>
        <w:rPr>
          <w:color w:val="FF0000"/>
          <w:sz w:val="24"/>
        </w:rPr>
        <w:t xml:space="preserve">Nota: no presento informe de febrero </w:t>
      </w:r>
    </w:p>
    <w:p w14:paraId="29E45C5B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38B7D903" w14:textId="77777777" w:rsidR="00AA5668" w:rsidRDefault="00AA5668" w:rsidP="00AA5668">
      <w:pPr>
        <w:jc w:val="center"/>
        <w:rPr>
          <w:b/>
          <w:sz w:val="28"/>
          <w:szCs w:val="28"/>
        </w:rPr>
      </w:pPr>
      <w:r w:rsidRPr="00D042E6">
        <w:rPr>
          <w:b/>
          <w:sz w:val="28"/>
          <w:szCs w:val="28"/>
        </w:rPr>
        <w:lastRenderedPageBreak/>
        <w:t>DIRECCIÓN DE MOVILIDAD</w:t>
      </w:r>
    </w:p>
    <w:p w14:paraId="000D2CA6" w14:textId="77777777" w:rsidR="00AA5668" w:rsidRDefault="00AA5668" w:rsidP="00AA5668">
      <w:pPr>
        <w:jc w:val="center"/>
        <w:rPr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6107AF72" wp14:editId="7EE291E9">
            <wp:simplePos x="0" y="0"/>
            <wp:positionH relativeFrom="margin">
              <wp:posOffset>-139578</wp:posOffset>
            </wp:positionH>
            <wp:positionV relativeFrom="margin">
              <wp:posOffset>816461</wp:posOffset>
            </wp:positionV>
            <wp:extent cx="6486525" cy="4206240"/>
            <wp:effectExtent l="0" t="0" r="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147686A4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22180D1C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0FBBAFE7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2E57F22F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7EF2B090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3F6C8D0F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294F0DA7" w14:textId="77777777" w:rsidR="00AA5668" w:rsidRDefault="00AA5668" w:rsidP="001E43AF"/>
    <w:p w14:paraId="58CB899F" w14:textId="77777777" w:rsidR="00AA5668" w:rsidRPr="00417CC3" w:rsidRDefault="00AA5668" w:rsidP="00417CC3">
      <w:pPr>
        <w:tabs>
          <w:tab w:val="left" w:pos="5190"/>
        </w:tabs>
        <w:rPr>
          <w:sz w:val="24"/>
          <w:szCs w:val="24"/>
        </w:rPr>
      </w:pPr>
    </w:p>
    <w:sectPr w:rsidR="00AA5668" w:rsidRPr="00417CC3" w:rsidSect="00A72DB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95B93" w14:textId="77777777" w:rsidR="00314CFC" w:rsidRDefault="00314CFC" w:rsidP="00CF7F56">
      <w:pPr>
        <w:spacing w:after="0" w:line="240" w:lineRule="auto"/>
      </w:pPr>
      <w:r>
        <w:separator/>
      </w:r>
    </w:p>
  </w:endnote>
  <w:endnote w:type="continuationSeparator" w:id="0">
    <w:p w14:paraId="741B22B2" w14:textId="77777777" w:rsidR="00314CFC" w:rsidRDefault="00314CFC" w:rsidP="00CF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3D81" w14:textId="77777777" w:rsidR="00CF7F56" w:rsidRPr="00AD0C1B" w:rsidRDefault="001D0B94" w:rsidP="00CF7F5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14:paraId="70543861" w14:textId="77777777" w:rsidR="00CF7F56" w:rsidRDefault="00CF7F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E91E" w14:textId="77777777" w:rsidR="00314CFC" w:rsidRDefault="00314CFC" w:rsidP="00CF7F56">
      <w:pPr>
        <w:spacing w:after="0" w:line="240" w:lineRule="auto"/>
      </w:pPr>
      <w:r>
        <w:separator/>
      </w:r>
    </w:p>
  </w:footnote>
  <w:footnote w:type="continuationSeparator" w:id="0">
    <w:p w14:paraId="54AD36D4" w14:textId="77777777" w:rsidR="00314CFC" w:rsidRDefault="00314CFC" w:rsidP="00CF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D99A" w14:textId="77777777" w:rsidR="006412F6" w:rsidRDefault="006412F6" w:rsidP="006412F6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43189D5C" wp14:editId="2259AC6A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A3BE0FC" w14:textId="77777777" w:rsidR="006412F6" w:rsidRDefault="006412F6" w:rsidP="006412F6">
    <w:pPr>
      <w:jc w:val="center"/>
      <w:rPr>
        <w:b/>
        <w:sz w:val="28"/>
        <w:szCs w:val="28"/>
      </w:rPr>
    </w:pPr>
  </w:p>
  <w:p w14:paraId="0632D694" w14:textId="77777777" w:rsidR="006412F6" w:rsidRPr="001D0B94" w:rsidRDefault="006412F6" w:rsidP="006412F6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  <w:p w14:paraId="675E93A0" w14:textId="77777777" w:rsidR="00CF7F56" w:rsidRDefault="00CF7F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17E31"/>
    <w:multiLevelType w:val="hybridMultilevel"/>
    <w:tmpl w:val="BE7E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F56"/>
    <w:rsid w:val="000330BA"/>
    <w:rsid w:val="00055D8E"/>
    <w:rsid w:val="00057C5D"/>
    <w:rsid w:val="000654D3"/>
    <w:rsid w:val="0007196D"/>
    <w:rsid w:val="000B15A4"/>
    <w:rsid w:val="000B72B2"/>
    <w:rsid w:val="000D047B"/>
    <w:rsid w:val="000D09FA"/>
    <w:rsid w:val="000F7F4F"/>
    <w:rsid w:val="0011432C"/>
    <w:rsid w:val="00141505"/>
    <w:rsid w:val="001821CA"/>
    <w:rsid w:val="00190CC1"/>
    <w:rsid w:val="001958DF"/>
    <w:rsid w:val="001A54A4"/>
    <w:rsid w:val="001D0B94"/>
    <w:rsid w:val="001D32A3"/>
    <w:rsid w:val="001E43AF"/>
    <w:rsid w:val="001E615D"/>
    <w:rsid w:val="002360B8"/>
    <w:rsid w:val="002B107C"/>
    <w:rsid w:val="002D71DC"/>
    <w:rsid w:val="00314CFC"/>
    <w:rsid w:val="00316896"/>
    <w:rsid w:val="0039275F"/>
    <w:rsid w:val="003C7822"/>
    <w:rsid w:val="00417CC3"/>
    <w:rsid w:val="00433E15"/>
    <w:rsid w:val="00480148"/>
    <w:rsid w:val="004A3EDC"/>
    <w:rsid w:val="004E3DE2"/>
    <w:rsid w:val="004F5525"/>
    <w:rsid w:val="00522531"/>
    <w:rsid w:val="00530E4F"/>
    <w:rsid w:val="00536A58"/>
    <w:rsid w:val="0057177D"/>
    <w:rsid w:val="00577160"/>
    <w:rsid w:val="005D1769"/>
    <w:rsid w:val="0060017E"/>
    <w:rsid w:val="006412F6"/>
    <w:rsid w:val="006649F4"/>
    <w:rsid w:val="006D41A6"/>
    <w:rsid w:val="006D7AD4"/>
    <w:rsid w:val="007034DB"/>
    <w:rsid w:val="007A4DDA"/>
    <w:rsid w:val="007B677A"/>
    <w:rsid w:val="008058F5"/>
    <w:rsid w:val="00891550"/>
    <w:rsid w:val="008C70B9"/>
    <w:rsid w:val="008D21D1"/>
    <w:rsid w:val="008E7B70"/>
    <w:rsid w:val="008F0E9A"/>
    <w:rsid w:val="00912C2F"/>
    <w:rsid w:val="009162BF"/>
    <w:rsid w:val="00954315"/>
    <w:rsid w:val="00971BC2"/>
    <w:rsid w:val="00981483"/>
    <w:rsid w:val="00983323"/>
    <w:rsid w:val="00A30C51"/>
    <w:rsid w:val="00A37116"/>
    <w:rsid w:val="00A47D35"/>
    <w:rsid w:val="00A61A18"/>
    <w:rsid w:val="00A72DBB"/>
    <w:rsid w:val="00AA5668"/>
    <w:rsid w:val="00AD6814"/>
    <w:rsid w:val="00AD7A6D"/>
    <w:rsid w:val="00AF4D15"/>
    <w:rsid w:val="00AF5898"/>
    <w:rsid w:val="00B16C0D"/>
    <w:rsid w:val="00B445B3"/>
    <w:rsid w:val="00B53C2A"/>
    <w:rsid w:val="00B55049"/>
    <w:rsid w:val="00BA26AE"/>
    <w:rsid w:val="00C66D78"/>
    <w:rsid w:val="00C85B4A"/>
    <w:rsid w:val="00CA2659"/>
    <w:rsid w:val="00CD3AC0"/>
    <w:rsid w:val="00CD779D"/>
    <w:rsid w:val="00CE0883"/>
    <w:rsid w:val="00CE26EF"/>
    <w:rsid w:val="00CF7F56"/>
    <w:rsid w:val="00D268AB"/>
    <w:rsid w:val="00D53916"/>
    <w:rsid w:val="00D82563"/>
    <w:rsid w:val="00D90AB5"/>
    <w:rsid w:val="00DA3BA2"/>
    <w:rsid w:val="00DC3A0E"/>
    <w:rsid w:val="00DE36CE"/>
    <w:rsid w:val="00DF3A9A"/>
    <w:rsid w:val="00E4080C"/>
    <w:rsid w:val="00E42819"/>
    <w:rsid w:val="00E63C90"/>
    <w:rsid w:val="00EA00AE"/>
    <w:rsid w:val="00EC6ACF"/>
    <w:rsid w:val="00F03963"/>
    <w:rsid w:val="00F16F3E"/>
    <w:rsid w:val="00F226D0"/>
    <w:rsid w:val="00F31445"/>
    <w:rsid w:val="00F524D2"/>
    <w:rsid w:val="00F5463E"/>
    <w:rsid w:val="00F87000"/>
    <w:rsid w:val="00F87CCE"/>
    <w:rsid w:val="00FA3B5C"/>
    <w:rsid w:val="00FA4EB9"/>
    <w:rsid w:val="00FC79E2"/>
    <w:rsid w:val="00FC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03B4"/>
  <w15:docId w15:val="{1F76F52A-F417-4228-98E0-23A1E21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56"/>
  </w:style>
  <w:style w:type="paragraph" w:styleId="Piedepgina">
    <w:name w:val="footer"/>
    <w:basedOn w:val="Normal"/>
    <w:link w:val="Piedepgina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56"/>
  </w:style>
  <w:style w:type="table" w:styleId="Tablaconcuadrcula">
    <w:name w:val="Table Grid"/>
    <w:basedOn w:val="Tablanormal"/>
    <w:uiPriority w:val="59"/>
    <w:rsid w:val="00CF7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sz="1200" baseline="0"/>
              <a:t>ESTADISTÍCA ENERO, FEBRERO Y MARZO 2020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Obras en Proceso</c:v>
                </c:pt>
                <c:pt idx="1">
                  <c:v>Obras Terminadas</c:v>
                </c:pt>
                <c:pt idx="2">
                  <c:v>Peticiones de Obras</c:v>
                </c:pt>
                <c:pt idx="3">
                  <c:v>Servicios de vactor </c:v>
                </c:pt>
                <c:pt idx="4">
                  <c:v>Servicios de maquinaria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142</c:v>
                </c:pt>
                <c:pt idx="3">
                  <c:v>33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6-4DA0-9C3F-4778803EF06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Obras en Proceso</c:v>
                </c:pt>
                <c:pt idx="1">
                  <c:v>Obras Terminadas</c:v>
                </c:pt>
                <c:pt idx="2">
                  <c:v>Peticiones de Obras</c:v>
                </c:pt>
                <c:pt idx="3">
                  <c:v>Servicios de vactor </c:v>
                </c:pt>
                <c:pt idx="4">
                  <c:v>Servicios de maquinaria 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135</c:v>
                </c:pt>
                <c:pt idx="3">
                  <c:v>46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86-4DA0-9C3F-4778803EF06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Obras en Proceso</c:v>
                </c:pt>
                <c:pt idx="1">
                  <c:v>Obras Terminadas</c:v>
                </c:pt>
                <c:pt idx="2">
                  <c:v>Peticiones de Obras</c:v>
                </c:pt>
                <c:pt idx="3">
                  <c:v>Servicios de vactor </c:v>
                </c:pt>
                <c:pt idx="4">
                  <c:v>Servicios de maquinaria 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135</c:v>
                </c:pt>
                <c:pt idx="3">
                  <c:v>42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86-4DA0-9C3F-4778803EF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32926096"/>
        <c:axId val="312955376"/>
      </c:barChart>
      <c:catAx>
        <c:axId val="332926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2955376"/>
        <c:crosses val="autoZero"/>
        <c:auto val="1"/>
        <c:lblAlgn val="ctr"/>
        <c:lblOffset val="100"/>
        <c:noMultiLvlLbl val="0"/>
      </c:catAx>
      <c:valAx>
        <c:axId val="31295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292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ENERO, FEBRERO Y MARZO 2020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Inspecciones a empresas </c:v>
                </c:pt>
                <c:pt idx="1">
                  <c:v>Entrega de Dicatámen </c:v>
                </c:pt>
                <c:pt idx="2">
                  <c:v>Talleres impartidos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32</c:v>
                </c:pt>
                <c:pt idx="1">
                  <c:v>42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39-46A0-BF57-27EA409478C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Inspecciones a empresas </c:v>
                </c:pt>
                <c:pt idx="1">
                  <c:v>Entrega de Dicatámen </c:v>
                </c:pt>
                <c:pt idx="2">
                  <c:v>Talleres impartidos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39-46A0-BF57-27EA409478C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Inspecciones a empresas </c:v>
                </c:pt>
                <c:pt idx="1">
                  <c:v>Entrega de Dicatámen </c:v>
                </c:pt>
                <c:pt idx="2">
                  <c:v>Talleres impartidos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23</c:v>
                </c:pt>
                <c:pt idx="1">
                  <c:v>18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39-46A0-BF57-27EA40947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966256"/>
        <c:axId val="312957552"/>
      </c:barChart>
      <c:catAx>
        <c:axId val="31296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2957552"/>
        <c:crosses val="autoZero"/>
        <c:auto val="1"/>
        <c:lblAlgn val="ctr"/>
        <c:lblOffset val="100"/>
        <c:noMultiLvlLbl val="0"/>
      </c:catAx>
      <c:valAx>
        <c:axId val="31295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296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ENERO, FEBRERO Y MARZO 2020</a:t>
            </a:r>
          </a:p>
          <a:p>
            <a:pPr>
              <a:defRPr/>
            </a:pPr>
            <a:r>
              <a:rPr lang="es-MX" baseline="0"/>
              <a:t>VACUNAS SALUD ANIMAL 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Caninos </c:v>
                </c:pt>
                <c:pt idx="1">
                  <c:v>Felinos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320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54-49D8-AA65-0EAD75C621C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Caninos </c:v>
                </c:pt>
                <c:pt idx="1">
                  <c:v>Felinos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54-49D8-AA65-0EAD75C621C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Caninos </c:v>
                </c:pt>
                <c:pt idx="1">
                  <c:v>Felinos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940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54-49D8-AA65-0EAD75C62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6632096"/>
        <c:axId val="2116625024"/>
      </c:barChart>
      <c:catAx>
        <c:axId val="21166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16625024"/>
        <c:crosses val="autoZero"/>
        <c:auto val="1"/>
        <c:lblAlgn val="ctr"/>
        <c:lblOffset val="100"/>
        <c:noMultiLvlLbl val="0"/>
      </c:catAx>
      <c:valAx>
        <c:axId val="211662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1663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ESTADISTÍCA</a:t>
            </a:r>
            <a:r>
              <a:rPr lang="en-US" sz="1400" baseline="0"/>
              <a:t> ENERO, FEBRERO Y MARZO 2020 </a:t>
            </a:r>
            <a:endParaRPr lang="en-US" sz="1400"/>
          </a:p>
        </c:rich>
      </c:tx>
      <c:layout>
        <c:manualLayout>
          <c:xMode val="edge"/>
          <c:yMode val="edge"/>
          <c:x val="0.1955789887497543"/>
          <c:y val="1.88412929362090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277582566022895E-2"/>
          <c:y val="0.12600206224221971"/>
          <c:w val="0.67134508023630601"/>
          <c:h val="0.77458661417322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EMERGENCIAS VIALES ATENDIDAS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4-41CC-BA0A-108132212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523824"/>
        <c:axId val="234521104"/>
      </c:barChart>
      <c:catAx>
        <c:axId val="23452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4521104"/>
        <c:crosses val="autoZero"/>
        <c:auto val="1"/>
        <c:lblAlgn val="ctr"/>
        <c:lblOffset val="100"/>
        <c:noMultiLvlLbl val="0"/>
      </c:catAx>
      <c:valAx>
        <c:axId val="23452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52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50974206400101"/>
          <c:y val="0.51104580677415323"/>
          <c:w val="0.23546094197508699"/>
          <c:h val="0.16302743407074116"/>
        </c:manualLayout>
      </c:layout>
      <c:overlay val="0"/>
      <c:txPr>
        <a:bodyPr/>
        <a:lstStyle/>
        <a:p>
          <a:pPr>
            <a:defRPr b="1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B91F-50C2-4051-9252-794D2389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23</cp:revision>
  <dcterms:created xsi:type="dcterms:W3CDTF">2019-08-01T15:51:00Z</dcterms:created>
  <dcterms:modified xsi:type="dcterms:W3CDTF">2020-10-20T15:07:00Z</dcterms:modified>
</cp:coreProperties>
</file>