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XSpec="center" w:tblpY="145"/>
        <w:tblW w:w="13178" w:type="dxa"/>
        <w:tblInd w:w="0" w:type="dxa"/>
        <w:tblLook w:val="04A0" w:firstRow="1" w:lastRow="0" w:firstColumn="1" w:lastColumn="0" w:noHBand="0" w:noVBand="1"/>
      </w:tblPr>
      <w:tblGrid>
        <w:gridCol w:w="1890"/>
        <w:gridCol w:w="3767"/>
        <w:gridCol w:w="3768"/>
        <w:gridCol w:w="3753"/>
      </w:tblGrid>
      <w:tr w:rsidR="004F457B" w:rsidRPr="004F457B" w14:paraId="74B72D38" w14:textId="77777777" w:rsidTr="00EA1423">
        <w:trPr>
          <w:trHeight w:val="4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FAB2ED6" w14:textId="47C0B0F7" w:rsidR="00ED4DB3" w:rsidRPr="004F457B" w:rsidRDefault="004F457B" w:rsidP="004F457B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8"/>
                <w:szCs w:val="32"/>
              </w:rPr>
            </w:pPr>
            <w:r w:rsidRPr="004F457B">
              <w:rPr>
                <w:rFonts w:cstheme="minorHAnsi"/>
                <w:b/>
                <w:color w:val="FFFFFF" w:themeColor="background1"/>
                <w:sz w:val="28"/>
                <w:szCs w:val="32"/>
              </w:rPr>
              <w:t>DEPENDENCIA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EAB49F5" w14:textId="0DB49A29" w:rsidR="00ED4DB3" w:rsidRPr="004F457B" w:rsidRDefault="004F457B" w:rsidP="004F457B">
            <w:pPr>
              <w:spacing w:line="240" w:lineRule="auto"/>
              <w:jc w:val="center"/>
              <w:rPr>
                <w:b/>
                <w:color w:val="FFFFFF" w:themeColor="background1"/>
                <w:sz w:val="28"/>
                <w:szCs w:val="32"/>
              </w:rPr>
            </w:pPr>
            <w:r w:rsidRPr="004F457B">
              <w:rPr>
                <w:b/>
                <w:color w:val="FFFFFF" w:themeColor="background1"/>
                <w:sz w:val="28"/>
                <w:szCs w:val="32"/>
              </w:rPr>
              <w:t>ENERO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BB1ED52" w14:textId="2BAE03E4" w:rsidR="00ED4DB3" w:rsidRPr="004F457B" w:rsidRDefault="004F457B" w:rsidP="004F457B">
            <w:pPr>
              <w:spacing w:line="240" w:lineRule="auto"/>
              <w:jc w:val="center"/>
              <w:rPr>
                <w:b/>
                <w:color w:val="FFFFFF" w:themeColor="background1"/>
                <w:sz w:val="28"/>
                <w:szCs w:val="32"/>
              </w:rPr>
            </w:pPr>
            <w:r w:rsidRPr="004F457B">
              <w:rPr>
                <w:b/>
                <w:color w:val="FFFFFF" w:themeColor="background1"/>
                <w:sz w:val="28"/>
                <w:szCs w:val="32"/>
              </w:rPr>
              <w:t>FEBRERO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7ACA15D" w14:textId="4E863539" w:rsidR="00ED4DB3" w:rsidRPr="004F457B" w:rsidRDefault="004F457B" w:rsidP="004F457B">
            <w:pPr>
              <w:spacing w:line="240" w:lineRule="auto"/>
              <w:jc w:val="center"/>
              <w:rPr>
                <w:b/>
                <w:color w:val="FFFFFF" w:themeColor="background1"/>
                <w:sz w:val="28"/>
                <w:szCs w:val="32"/>
              </w:rPr>
            </w:pPr>
            <w:r w:rsidRPr="004F457B">
              <w:rPr>
                <w:b/>
                <w:color w:val="FFFFFF" w:themeColor="background1"/>
                <w:sz w:val="28"/>
                <w:szCs w:val="32"/>
              </w:rPr>
              <w:t>MARZO</w:t>
            </w:r>
          </w:p>
        </w:tc>
      </w:tr>
      <w:tr w:rsidR="004F457B" w14:paraId="64EF9C5F" w14:textId="77777777" w:rsidTr="00EA1423">
        <w:trPr>
          <w:trHeight w:val="61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2838" w14:textId="77777777" w:rsidR="004F457B" w:rsidRDefault="004F457B" w:rsidP="004F457B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667DE43A" w14:textId="77777777" w:rsidR="004F457B" w:rsidRDefault="004F457B" w:rsidP="004F457B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06A976E4" w14:textId="77777777" w:rsidR="004F457B" w:rsidRDefault="004F457B" w:rsidP="004F457B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2E42B8EF" w14:textId="77777777" w:rsidR="004F457B" w:rsidRDefault="004F457B" w:rsidP="004F457B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50BD73D4" w14:textId="77777777" w:rsidR="004F457B" w:rsidRDefault="004F457B" w:rsidP="004F457B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3C88046A" w14:textId="77777777" w:rsidR="004F457B" w:rsidRDefault="004F457B" w:rsidP="004F457B">
            <w:pPr>
              <w:spacing w:line="240" w:lineRule="auto"/>
              <w:rPr>
                <w:rFonts w:cstheme="minorHAnsi"/>
                <w:bCs/>
                <w:sz w:val="24"/>
                <w:szCs w:val="28"/>
              </w:rPr>
            </w:pPr>
          </w:p>
          <w:p w14:paraId="276AE9E9" w14:textId="77777777" w:rsidR="004F457B" w:rsidRDefault="004F457B" w:rsidP="004F457B">
            <w:pPr>
              <w:spacing w:line="240" w:lineRule="auto"/>
              <w:rPr>
                <w:rFonts w:cstheme="minorHAnsi"/>
                <w:bCs/>
                <w:sz w:val="24"/>
                <w:szCs w:val="28"/>
              </w:rPr>
            </w:pPr>
          </w:p>
          <w:p w14:paraId="0D72126B" w14:textId="491E3884" w:rsidR="004F457B" w:rsidRDefault="004F457B" w:rsidP="004F457B">
            <w:pPr>
              <w:spacing w:line="24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Dirección de Catastro 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A55E" w14:textId="77777777" w:rsidR="004F457B" w:rsidRPr="00ED4DB3" w:rsidRDefault="004F457B" w:rsidP="004F457B">
            <w:pPr>
              <w:spacing w:line="240" w:lineRule="auto"/>
              <w:rPr>
                <w:rFonts w:cstheme="minorHAnsi"/>
                <w:b/>
                <w:bCs/>
                <w:szCs w:val="24"/>
              </w:rPr>
            </w:pPr>
            <w:r w:rsidRPr="00ED4DB3">
              <w:rPr>
                <w:rFonts w:cstheme="minorHAnsi"/>
                <w:b/>
                <w:bCs/>
                <w:szCs w:val="24"/>
              </w:rPr>
              <w:t xml:space="preserve">Actividades realizadas </w:t>
            </w:r>
          </w:p>
          <w:p w14:paraId="5B09EBA0" w14:textId="77777777" w:rsidR="004F457B" w:rsidRPr="00ED4DB3" w:rsidRDefault="004F457B" w:rsidP="004F457B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9 historial catastral </w:t>
            </w:r>
          </w:p>
          <w:p w14:paraId="26A14938" w14:textId="77777777" w:rsidR="004F457B" w:rsidRPr="00ED4DB3" w:rsidRDefault="004F457B" w:rsidP="004F457B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22 dictamen catastral </w:t>
            </w:r>
          </w:p>
          <w:p w14:paraId="1482B8FF" w14:textId="77777777" w:rsidR="004F457B" w:rsidRPr="00ED4DB3" w:rsidRDefault="004F457B" w:rsidP="004F457B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252 avalúo ordinario </w:t>
            </w:r>
          </w:p>
          <w:p w14:paraId="75FFC555" w14:textId="77777777" w:rsidR="004F457B" w:rsidRPr="00ED4DB3" w:rsidRDefault="004F457B" w:rsidP="004F457B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>17 avalúo urgente</w:t>
            </w:r>
          </w:p>
          <w:p w14:paraId="70423EA5" w14:textId="2BF9B072" w:rsidR="004F457B" w:rsidRPr="00ED4DB3" w:rsidRDefault="004F457B" w:rsidP="004F457B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48 </w:t>
            </w:r>
            <w:r w:rsidR="00EA1423" w:rsidRPr="00ED4DB3">
              <w:rPr>
                <w:rFonts w:cstheme="minorHAnsi"/>
                <w:bCs/>
                <w:szCs w:val="24"/>
              </w:rPr>
              <w:t>evaluó</w:t>
            </w:r>
            <w:r w:rsidRPr="00ED4DB3">
              <w:rPr>
                <w:rFonts w:cstheme="minorHAnsi"/>
                <w:bCs/>
                <w:szCs w:val="24"/>
              </w:rPr>
              <w:t xml:space="preserve"> con valor referido </w:t>
            </w:r>
          </w:p>
          <w:p w14:paraId="386A2805" w14:textId="77777777" w:rsidR="004F457B" w:rsidRPr="00ED4DB3" w:rsidRDefault="004F457B" w:rsidP="004F457B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4 cambio de ejidal a propiedad privada </w:t>
            </w:r>
          </w:p>
          <w:p w14:paraId="5B8E06D4" w14:textId="77777777" w:rsidR="004F457B" w:rsidRPr="00ED4DB3" w:rsidRDefault="004F457B" w:rsidP="004F457B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182 apertura de cuentas nuevas </w:t>
            </w:r>
          </w:p>
          <w:p w14:paraId="72A8EA00" w14:textId="77777777" w:rsidR="004F457B" w:rsidRPr="00ED4DB3" w:rsidRDefault="004F457B" w:rsidP="004F457B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70 manifestación de construcción  </w:t>
            </w:r>
          </w:p>
          <w:p w14:paraId="5525ECEC" w14:textId="77777777" w:rsidR="004F457B" w:rsidRPr="00ED4DB3" w:rsidRDefault="004F457B" w:rsidP="004F457B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10 traslado de sector </w:t>
            </w:r>
          </w:p>
          <w:p w14:paraId="2AFEFB5E" w14:textId="77777777" w:rsidR="004F457B" w:rsidRPr="00ED4DB3" w:rsidRDefault="004F457B" w:rsidP="004F457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276 actualización de valores </w:t>
            </w:r>
          </w:p>
          <w:p w14:paraId="12FE12A1" w14:textId="77777777" w:rsidR="004F457B" w:rsidRPr="00ED4DB3" w:rsidRDefault="004F457B" w:rsidP="004F457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50 rectificaciones </w:t>
            </w:r>
          </w:p>
          <w:p w14:paraId="381D56EC" w14:textId="77777777" w:rsidR="004F457B" w:rsidRPr="00ED4DB3" w:rsidRDefault="004F457B" w:rsidP="004F457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263 trasmisiones patrimoniales </w:t>
            </w:r>
          </w:p>
          <w:p w14:paraId="589C6A8F" w14:textId="77777777" w:rsidR="004F457B" w:rsidRPr="00ED4DB3" w:rsidRDefault="004F457B" w:rsidP="004F457B">
            <w:pPr>
              <w:spacing w:line="240" w:lineRule="auto"/>
              <w:rPr>
                <w:rFonts w:cstheme="minorHAnsi"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1060 trámites realizados durante el mes </w:t>
            </w:r>
          </w:p>
          <w:p w14:paraId="03B0CD17" w14:textId="408159B6" w:rsidR="004F457B" w:rsidRPr="00ED4DB3" w:rsidRDefault="00EA1423" w:rsidP="004F457B">
            <w:pPr>
              <w:spacing w:line="240" w:lineRule="auto"/>
              <w:rPr>
                <w:rFonts w:cstheme="minorHAnsi"/>
                <w:b/>
                <w:bCs/>
                <w:szCs w:val="24"/>
              </w:rPr>
            </w:pPr>
            <w:r w:rsidRPr="00ED4DB3">
              <w:rPr>
                <w:rFonts w:cstheme="minorHAnsi"/>
                <w:b/>
                <w:bCs/>
                <w:szCs w:val="24"/>
              </w:rPr>
              <w:t>Total,</w:t>
            </w:r>
            <w:r w:rsidR="004F457B" w:rsidRPr="00ED4DB3">
              <w:rPr>
                <w:rFonts w:cstheme="minorHAnsi"/>
                <w:b/>
                <w:bCs/>
                <w:szCs w:val="24"/>
              </w:rPr>
              <w:t xml:space="preserve"> de pagos: 2263</w:t>
            </w:r>
          </w:p>
          <w:p w14:paraId="6C393DE1" w14:textId="77777777" w:rsidR="004F457B" w:rsidRPr="00ED4DB3" w:rsidRDefault="004F457B" w:rsidP="004F457B">
            <w:pPr>
              <w:spacing w:line="240" w:lineRule="auto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965E" w14:textId="77777777" w:rsidR="004F457B" w:rsidRPr="00ED4DB3" w:rsidRDefault="004F457B" w:rsidP="004F457B">
            <w:pPr>
              <w:spacing w:line="240" w:lineRule="auto"/>
              <w:rPr>
                <w:rFonts w:cstheme="minorHAnsi"/>
                <w:b/>
                <w:bCs/>
                <w:szCs w:val="24"/>
              </w:rPr>
            </w:pPr>
            <w:r w:rsidRPr="00ED4DB3">
              <w:rPr>
                <w:rFonts w:cstheme="minorHAnsi"/>
                <w:b/>
                <w:bCs/>
                <w:szCs w:val="24"/>
              </w:rPr>
              <w:t xml:space="preserve">Actividades realizadas </w:t>
            </w:r>
          </w:p>
          <w:p w14:paraId="346D51AA" w14:textId="77777777" w:rsidR="004F457B" w:rsidRPr="00ED4DB3" w:rsidRDefault="004F457B" w:rsidP="004F457B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18 historial catastral </w:t>
            </w:r>
          </w:p>
          <w:p w14:paraId="60E2C577" w14:textId="77777777" w:rsidR="004F457B" w:rsidRPr="00ED4DB3" w:rsidRDefault="004F457B" w:rsidP="004F457B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54 dictamen catastral </w:t>
            </w:r>
          </w:p>
          <w:p w14:paraId="76BE56D8" w14:textId="77777777" w:rsidR="004F457B" w:rsidRPr="00ED4DB3" w:rsidRDefault="004F457B" w:rsidP="004F457B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334 avalúo ordinario </w:t>
            </w:r>
          </w:p>
          <w:p w14:paraId="7F169CE4" w14:textId="77777777" w:rsidR="004F457B" w:rsidRPr="00ED4DB3" w:rsidRDefault="004F457B" w:rsidP="004F457B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19 avalúo urgente </w:t>
            </w:r>
          </w:p>
          <w:p w14:paraId="218DE3EC" w14:textId="77777777" w:rsidR="004F457B" w:rsidRPr="00ED4DB3" w:rsidRDefault="004F457B" w:rsidP="004F457B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8 cambio de ejidal a propiedad privada </w:t>
            </w:r>
          </w:p>
          <w:p w14:paraId="5B6D8968" w14:textId="77777777" w:rsidR="004F457B" w:rsidRPr="00ED4DB3" w:rsidRDefault="004F457B" w:rsidP="004F457B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544 apertura de cuentas nuevas </w:t>
            </w:r>
          </w:p>
          <w:p w14:paraId="143D4F39" w14:textId="77777777" w:rsidR="004F457B" w:rsidRPr="00ED4DB3" w:rsidRDefault="004F457B" w:rsidP="004F457B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57 manifestación de construcción  </w:t>
            </w:r>
          </w:p>
          <w:p w14:paraId="0F14FB87" w14:textId="77777777" w:rsidR="004F457B" w:rsidRPr="00ED4DB3" w:rsidRDefault="004F457B" w:rsidP="004F457B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0 traslado de sector </w:t>
            </w:r>
          </w:p>
          <w:p w14:paraId="330217E6" w14:textId="77777777" w:rsidR="004F457B" w:rsidRPr="00ED4DB3" w:rsidRDefault="004F457B" w:rsidP="004F457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430 actualización de valores </w:t>
            </w:r>
          </w:p>
          <w:p w14:paraId="725BB2AF" w14:textId="77777777" w:rsidR="004F457B" w:rsidRPr="00ED4DB3" w:rsidRDefault="004F457B" w:rsidP="004F457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3 rectificaciones </w:t>
            </w:r>
          </w:p>
          <w:p w14:paraId="42E2E580" w14:textId="77777777" w:rsidR="004F457B" w:rsidRPr="00ED4DB3" w:rsidRDefault="004F457B" w:rsidP="004F457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348 trasmisiones patrimoniales </w:t>
            </w:r>
          </w:p>
          <w:p w14:paraId="158B3825" w14:textId="77777777" w:rsidR="004F457B" w:rsidRPr="00ED4DB3" w:rsidRDefault="004F457B" w:rsidP="004F457B">
            <w:pPr>
              <w:spacing w:line="240" w:lineRule="auto"/>
              <w:rPr>
                <w:rFonts w:cstheme="minorHAnsi"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1,169 trámites realizados durante el mes </w:t>
            </w:r>
          </w:p>
          <w:p w14:paraId="18F59259" w14:textId="488B3D4E" w:rsidR="004F457B" w:rsidRPr="00ED4DB3" w:rsidRDefault="00EA1423" w:rsidP="004F457B">
            <w:pPr>
              <w:spacing w:line="240" w:lineRule="auto"/>
              <w:rPr>
                <w:rFonts w:cstheme="minorHAnsi"/>
                <w:b/>
                <w:bCs/>
                <w:szCs w:val="24"/>
              </w:rPr>
            </w:pPr>
            <w:r w:rsidRPr="00ED4DB3">
              <w:rPr>
                <w:rFonts w:cstheme="minorHAnsi"/>
                <w:b/>
                <w:bCs/>
                <w:szCs w:val="24"/>
              </w:rPr>
              <w:t>Total,</w:t>
            </w:r>
            <w:r w:rsidR="004F457B" w:rsidRPr="00ED4DB3">
              <w:rPr>
                <w:rFonts w:cstheme="minorHAnsi"/>
                <w:b/>
                <w:bCs/>
                <w:szCs w:val="24"/>
              </w:rPr>
              <w:t xml:space="preserve"> de pagos: 2,997</w:t>
            </w:r>
          </w:p>
          <w:p w14:paraId="6B07C49E" w14:textId="77777777" w:rsidR="004F457B" w:rsidRPr="00ED4DB3" w:rsidRDefault="004F457B" w:rsidP="004F457B">
            <w:pPr>
              <w:spacing w:line="240" w:lineRule="auto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2EEF" w14:textId="77777777" w:rsidR="004F457B" w:rsidRPr="00ED4DB3" w:rsidRDefault="004F457B" w:rsidP="004F457B">
            <w:pPr>
              <w:spacing w:line="240" w:lineRule="auto"/>
              <w:rPr>
                <w:rFonts w:cstheme="minorHAnsi"/>
                <w:b/>
                <w:bCs/>
                <w:szCs w:val="24"/>
              </w:rPr>
            </w:pPr>
            <w:r w:rsidRPr="00ED4DB3">
              <w:rPr>
                <w:rFonts w:cstheme="minorHAnsi"/>
                <w:b/>
                <w:bCs/>
                <w:szCs w:val="24"/>
              </w:rPr>
              <w:t xml:space="preserve">Actividades realizadas </w:t>
            </w:r>
          </w:p>
          <w:p w14:paraId="28A14F0F" w14:textId="77777777" w:rsidR="004F457B" w:rsidRPr="00ED4DB3" w:rsidRDefault="004F457B" w:rsidP="004F457B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6 historial catastral </w:t>
            </w:r>
          </w:p>
          <w:p w14:paraId="4F62A9D2" w14:textId="77777777" w:rsidR="004F457B" w:rsidRPr="00ED4DB3" w:rsidRDefault="004F457B" w:rsidP="004F457B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36 dictamen catastral </w:t>
            </w:r>
          </w:p>
          <w:p w14:paraId="1719C00C" w14:textId="77777777" w:rsidR="004F457B" w:rsidRPr="00ED4DB3" w:rsidRDefault="004F457B" w:rsidP="004F457B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336 avalúo ordinario </w:t>
            </w:r>
          </w:p>
          <w:p w14:paraId="51E94F45" w14:textId="77777777" w:rsidR="004F457B" w:rsidRPr="00ED4DB3" w:rsidRDefault="004F457B" w:rsidP="004F457B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17 avalúo urgente </w:t>
            </w:r>
          </w:p>
          <w:p w14:paraId="7E92EBC5" w14:textId="77777777" w:rsidR="004F457B" w:rsidRPr="00ED4DB3" w:rsidRDefault="004F457B" w:rsidP="004F457B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5 cambio de ejidal a propiedad privada </w:t>
            </w:r>
          </w:p>
          <w:p w14:paraId="656BDF5F" w14:textId="77777777" w:rsidR="004F457B" w:rsidRPr="00ED4DB3" w:rsidRDefault="004F457B" w:rsidP="004F457B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36 apertura de cuentas nuevas </w:t>
            </w:r>
          </w:p>
          <w:p w14:paraId="7665349F" w14:textId="77777777" w:rsidR="004F457B" w:rsidRPr="00ED4DB3" w:rsidRDefault="004F457B" w:rsidP="004F457B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45 manifestación de construcción </w:t>
            </w:r>
          </w:p>
          <w:p w14:paraId="23A0B44B" w14:textId="77777777" w:rsidR="004F457B" w:rsidRPr="00ED4DB3" w:rsidRDefault="004F457B" w:rsidP="004F457B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0 traslado de sector </w:t>
            </w:r>
          </w:p>
          <w:p w14:paraId="673176E3" w14:textId="77777777" w:rsidR="004F457B" w:rsidRPr="00ED4DB3" w:rsidRDefault="004F457B" w:rsidP="004F457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219 actualización de valores </w:t>
            </w:r>
          </w:p>
          <w:p w14:paraId="6FAAD3E7" w14:textId="77777777" w:rsidR="004F457B" w:rsidRPr="00ED4DB3" w:rsidRDefault="004F457B" w:rsidP="004F457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9 rectificaciones </w:t>
            </w:r>
          </w:p>
          <w:p w14:paraId="07904546" w14:textId="77777777" w:rsidR="004F457B" w:rsidRPr="00ED4DB3" w:rsidRDefault="004F457B" w:rsidP="004F457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540 trasmisiones patrimoniales </w:t>
            </w:r>
          </w:p>
          <w:p w14:paraId="44BE47C0" w14:textId="77777777" w:rsidR="004F457B" w:rsidRPr="00ED4DB3" w:rsidRDefault="004F457B" w:rsidP="004F457B">
            <w:pPr>
              <w:spacing w:line="240" w:lineRule="auto"/>
              <w:rPr>
                <w:rFonts w:cstheme="minorHAnsi"/>
                <w:bCs/>
                <w:szCs w:val="24"/>
              </w:rPr>
            </w:pPr>
          </w:p>
          <w:p w14:paraId="52D368DD" w14:textId="77777777" w:rsidR="004F457B" w:rsidRPr="00ED4DB3" w:rsidRDefault="004F457B" w:rsidP="004F457B">
            <w:pPr>
              <w:spacing w:line="240" w:lineRule="auto"/>
              <w:rPr>
                <w:rFonts w:cstheme="minorHAnsi"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402 trámites realizados durante el mes </w:t>
            </w:r>
          </w:p>
          <w:p w14:paraId="136AD781" w14:textId="528ADD38" w:rsidR="004F457B" w:rsidRPr="00ED4DB3" w:rsidRDefault="00EA1423" w:rsidP="004F457B">
            <w:pPr>
              <w:spacing w:line="240" w:lineRule="auto"/>
              <w:rPr>
                <w:rFonts w:cstheme="minorHAnsi"/>
                <w:b/>
                <w:bCs/>
                <w:szCs w:val="24"/>
              </w:rPr>
            </w:pPr>
            <w:r w:rsidRPr="00ED4DB3">
              <w:rPr>
                <w:rFonts w:cstheme="minorHAnsi"/>
                <w:b/>
                <w:bCs/>
                <w:szCs w:val="24"/>
              </w:rPr>
              <w:t>Total,</w:t>
            </w:r>
            <w:r w:rsidR="004F457B" w:rsidRPr="00ED4DB3">
              <w:rPr>
                <w:rFonts w:cstheme="minorHAnsi"/>
                <w:b/>
                <w:bCs/>
                <w:szCs w:val="24"/>
              </w:rPr>
              <w:t xml:space="preserve"> de pagos: 1,651</w:t>
            </w:r>
          </w:p>
          <w:p w14:paraId="240EC02F" w14:textId="77777777" w:rsidR="004F457B" w:rsidRPr="00ED4DB3" w:rsidRDefault="004F457B" w:rsidP="004F457B">
            <w:pPr>
              <w:spacing w:line="240" w:lineRule="auto"/>
              <w:rPr>
                <w:rFonts w:cstheme="minorHAnsi"/>
                <w:b/>
                <w:bCs/>
                <w:szCs w:val="24"/>
              </w:rPr>
            </w:pPr>
          </w:p>
        </w:tc>
      </w:tr>
      <w:tr w:rsidR="004F457B" w14:paraId="1640BE58" w14:textId="77777777" w:rsidTr="00EA1423">
        <w:trPr>
          <w:trHeight w:val="61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C5A4" w14:textId="77777777" w:rsidR="004F457B" w:rsidRPr="00ED4DB3" w:rsidRDefault="004F457B" w:rsidP="004F457B">
            <w:pPr>
              <w:spacing w:line="240" w:lineRule="auto"/>
              <w:rPr>
                <w:rFonts w:cstheme="minorHAnsi"/>
                <w:bCs/>
                <w:szCs w:val="24"/>
              </w:rPr>
            </w:pPr>
          </w:p>
          <w:p w14:paraId="1300E7A4" w14:textId="77777777" w:rsidR="004F457B" w:rsidRPr="00ED4DB3" w:rsidRDefault="004F457B" w:rsidP="004F457B">
            <w:pPr>
              <w:spacing w:line="240" w:lineRule="auto"/>
              <w:rPr>
                <w:rFonts w:cstheme="minorHAnsi"/>
                <w:bCs/>
                <w:szCs w:val="24"/>
              </w:rPr>
            </w:pPr>
          </w:p>
          <w:p w14:paraId="24C347DC" w14:textId="77777777" w:rsidR="004F457B" w:rsidRPr="00ED4DB3" w:rsidRDefault="004F457B" w:rsidP="004F457B">
            <w:pPr>
              <w:spacing w:line="240" w:lineRule="auto"/>
              <w:rPr>
                <w:rFonts w:cstheme="minorHAnsi"/>
                <w:bCs/>
                <w:szCs w:val="24"/>
              </w:rPr>
            </w:pPr>
          </w:p>
          <w:p w14:paraId="72A88F1F" w14:textId="77777777" w:rsidR="004F457B" w:rsidRPr="00ED4DB3" w:rsidRDefault="004F457B" w:rsidP="004F457B">
            <w:pPr>
              <w:spacing w:line="240" w:lineRule="auto"/>
              <w:jc w:val="center"/>
              <w:rPr>
                <w:rFonts w:cstheme="minorHAnsi"/>
                <w:bCs/>
                <w:szCs w:val="24"/>
              </w:rPr>
            </w:pPr>
            <w:r w:rsidRPr="00ED4DB3">
              <w:rPr>
                <w:rFonts w:cstheme="minorHAnsi"/>
                <w:bCs/>
                <w:szCs w:val="24"/>
              </w:rPr>
              <w:t xml:space="preserve">Jefatura de Apremios </w:t>
            </w:r>
          </w:p>
          <w:p w14:paraId="47878E0D" w14:textId="77777777" w:rsidR="004F457B" w:rsidRPr="00ED4DB3" w:rsidRDefault="004F457B" w:rsidP="004F457B">
            <w:pPr>
              <w:spacing w:line="240" w:lineRule="auto"/>
              <w:jc w:val="center"/>
              <w:rPr>
                <w:rFonts w:cstheme="minorHAnsi"/>
                <w:bCs/>
                <w:szCs w:val="24"/>
              </w:rPr>
            </w:pPr>
          </w:p>
          <w:p w14:paraId="366150E1" w14:textId="77777777" w:rsidR="004F457B" w:rsidRPr="00ED4DB3" w:rsidRDefault="004F457B" w:rsidP="004F457B">
            <w:pPr>
              <w:spacing w:line="240" w:lineRule="auto"/>
              <w:rPr>
                <w:rFonts w:cstheme="minorHAnsi"/>
                <w:bCs/>
                <w:szCs w:val="24"/>
              </w:rPr>
            </w:pPr>
          </w:p>
          <w:p w14:paraId="4E689E81" w14:textId="77777777" w:rsidR="004F457B" w:rsidRPr="00ED4DB3" w:rsidRDefault="004F457B" w:rsidP="004F457B">
            <w:pPr>
              <w:spacing w:line="240" w:lineRule="auto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A1BE" w14:textId="77777777" w:rsidR="004F457B" w:rsidRPr="00ED4DB3" w:rsidRDefault="004F457B" w:rsidP="004F457B">
            <w:pPr>
              <w:spacing w:line="240" w:lineRule="auto"/>
              <w:rPr>
                <w:bCs/>
                <w:szCs w:val="24"/>
              </w:rPr>
            </w:pPr>
            <w:r w:rsidRPr="00ED4DB3">
              <w:rPr>
                <w:bCs/>
                <w:szCs w:val="24"/>
              </w:rPr>
              <w:t>09 infracciones notificadas del 2016</w:t>
            </w:r>
          </w:p>
          <w:p w14:paraId="6D6AB88F" w14:textId="77777777" w:rsidR="004F457B" w:rsidRPr="00ED4DB3" w:rsidRDefault="004F457B" w:rsidP="004F457B">
            <w:pPr>
              <w:spacing w:line="240" w:lineRule="auto"/>
              <w:rPr>
                <w:bCs/>
                <w:szCs w:val="24"/>
              </w:rPr>
            </w:pPr>
            <w:r w:rsidRPr="00ED4DB3">
              <w:rPr>
                <w:bCs/>
                <w:szCs w:val="24"/>
              </w:rPr>
              <w:t>11 infracciones notificadas del 2017</w:t>
            </w:r>
          </w:p>
          <w:p w14:paraId="32372B2E" w14:textId="77777777" w:rsidR="004F457B" w:rsidRPr="00ED4DB3" w:rsidRDefault="004F457B" w:rsidP="004F457B">
            <w:pPr>
              <w:spacing w:line="240" w:lineRule="auto"/>
              <w:rPr>
                <w:bCs/>
                <w:szCs w:val="24"/>
              </w:rPr>
            </w:pPr>
            <w:r w:rsidRPr="00ED4DB3">
              <w:rPr>
                <w:bCs/>
                <w:szCs w:val="24"/>
              </w:rPr>
              <w:t>04 infracciones notificadas del 2018</w:t>
            </w:r>
          </w:p>
          <w:p w14:paraId="0980467A" w14:textId="77777777" w:rsidR="004F457B" w:rsidRPr="00ED4DB3" w:rsidRDefault="004F457B" w:rsidP="004F457B">
            <w:pPr>
              <w:spacing w:line="240" w:lineRule="auto"/>
              <w:rPr>
                <w:bCs/>
                <w:szCs w:val="24"/>
              </w:rPr>
            </w:pPr>
            <w:r w:rsidRPr="00ED4DB3">
              <w:rPr>
                <w:bCs/>
                <w:szCs w:val="24"/>
              </w:rPr>
              <w:t>08 infracciones notificadas del 2019</w:t>
            </w:r>
          </w:p>
          <w:p w14:paraId="191C63BB" w14:textId="77777777" w:rsidR="004F457B" w:rsidRPr="00ED4DB3" w:rsidRDefault="004F457B" w:rsidP="004F457B">
            <w:pPr>
              <w:spacing w:line="240" w:lineRule="auto"/>
              <w:rPr>
                <w:bCs/>
                <w:szCs w:val="24"/>
              </w:rPr>
            </w:pPr>
          </w:p>
          <w:p w14:paraId="712AB341" w14:textId="37A10C64" w:rsidR="004F457B" w:rsidRPr="00ED4DB3" w:rsidRDefault="00EA1423" w:rsidP="004F457B">
            <w:pPr>
              <w:spacing w:line="240" w:lineRule="auto"/>
              <w:rPr>
                <w:bCs/>
                <w:szCs w:val="24"/>
              </w:rPr>
            </w:pPr>
            <w:r w:rsidRPr="00ED4DB3">
              <w:rPr>
                <w:b/>
                <w:bCs/>
                <w:szCs w:val="24"/>
              </w:rPr>
              <w:t>Total,</w:t>
            </w:r>
            <w:r w:rsidR="004F457B" w:rsidRPr="00ED4DB3">
              <w:rPr>
                <w:b/>
                <w:bCs/>
                <w:szCs w:val="24"/>
              </w:rPr>
              <w:t xml:space="preserve"> de infracciones notificadas: 32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B8E8" w14:textId="77777777" w:rsidR="004F457B" w:rsidRPr="00ED4DB3" w:rsidRDefault="004F457B" w:rsidP="004F457B">
            <w:pPr>
              <w:spacing w:line="240" w:lineRule="auto"/>
              <w:rPr>
                <w:bCs/>
                <w:szCs w:val="24"/>
              </w:rPr>
            </w:pPr>
            <w:r w:rsidRPr="00ED4DB3">
              <w:rPr>
                <w:bCs/>
                <w:szCs w:val="24"/>
              </w:rPr>
              <w:t>13 infracciones notificadas del 2016</w:t>
            </w:r>
          </w:p>
          <w:p w14:paraId="3E614C29" w14:textId="77777777" w:rsidR="004F457B" w:rsidRPr="00ED4DB3" w:rsidRDefault="004F457B" w:rsidP="004F457B">
            <w:pPr>
              <w:spacing w:line="240" w:lineRule="auto"/>
              <w:rPr>
                <w:bCs/>
                <w:szCs w:val="24"/>
              </w:rPr>
            </w:pPr>
            <w:r w:rsidRPr="00ED4DB3">
              <w:rPr>
                <w:bCs/>
                <w:szCs w:val="24"/>
              </w:rPr>
              <w:t>17 infracciones notificadas del 2017</w:t>
            </w:r>
          </w:p>
          <w:p w14:paraId="35B39D5B" w14:textId="77777777" w:rsidR="004F457B" w:rsidRPr="00ED4DB3" w:rsidRDefault="004F457B" w:rsidP="004F457B">
            <w:pPr>
              <w:spacing w:line="240" w:lineRule="auto"/>
              <w:rPr>
                <w:bCs/>
                <w:szCs w:val="24"/>
              </w:rPr>
            </w:pPr>
            <w:r w:rsidRPr="00ED4DB3">
              <w:rPr>
                <w:bCs/>
                <w:szCs w:val="24"/>
              </w:rPr>
              <w:t>10 infracciones notificadas del 2018</w:t>
            </w:r>
          </w:p>
          <w:p w14:paraId="46A88B71" w14:textId="77777777" w:rsidR="004F457B" w:rsidRPr="00ED4DB3" w:rsidRDefault="004F457B" w:rsidP="004F457B">
            <w:pPr>
              <w:spacing w:line="240" w:lineRule="auto"/>
              <w:rPr>
                <w:bCs/>
                <w:szCs w:val="24"/>
              </w:rPr>
            </w:pPr>
            <w:r w:rsidRPr="00ED4DB3">
              <w:rPr>
                <w:bCs/>
                <w:szCs w:val="24"/>
              </w:rPr>
              <w:t>22 infracciones notificadas del 2019</w:t>
            </w:r>
          </w:p>
          <w:p w14:paraId="4AFA50A8" w14:textId="77777777" w:rsidR="004F457B" w:rsidRPr="00ED4DB3" w:rsidRDefault="004F457B" w:rsidP="004F457B">
            <w:pPr>
              <w:spacing w:line="240" w:lineRule="auto"/>
              <w:rPr>
                <w:bCs/>
                <w:szCs w:val="24"/>
              </w:rPr>
            </w:pPr>
          </w:p>
          <w:p w14:paraId="7FF5185E" w14:textId="5A0AEF6B" w:rsidR="004F457B" w:rsidRPr="00ED4DB3" w:rsidRDefault="00EA1423" w:rsidP="004F457B">
            <w:pPr>
              <w:spacing w:line="240" w:lineRule="auto"/>
              <w:rPr>
                <w:bCs/>
                <w:szCs w:val="24"/>
              </w:rPr>
            </w:pPr>
            <w:r w:rsidRPr="00ED4DB3">
              <w:rPr>
                <w:b/>
                <w:bCs/>
                <w:szCs w:val="24"/>
              </w:rPr>
              <w:t>Total,</w:t>
            </w:r>
            <w:r w:rsidR="004F457B" w:rsidRPr="00ED4DB3">
              <w:rPr>
                <w:b/>
                <w:bCs/>
                <w:szCs w:val="24"/>
              </w:rPr>
              <w:t xml:space="preserve"> de infracciones notificadas: 62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B818" w14:textId="77777777" w:rsidR="004F457B" w:rsidRPr="00ED4DB3" w:rsidRDefault="004F457B" w:rsidP="004F457B">
            <w:pPr>
              <w:spacing w:line="240" w:lineRule="auto"/>
              <w:rPr>
                <w:bCs/>
                <w:szCs w:val="24"/>
              </w:rPr>
            </w:pPr>
            <w:r w:rsidRPr="00ED4DB3">
              <w:rPr>
                <w:bCs/>
                <w:szCs w:val="24"/>
              </w:rPr>
              <w:t>10 infracciones notificadas del 2016</w:t>
            </w:r>
          </w:p>
          <w:p w14:paraId="48076AED" w14:textId="77777777" w:rsidR="004F457B" w:rsidRPr="00ED4DB3" w:rsidRDefault="004F457B" w:rsidP="004F457B">
            <w:pPr>
              <w:spacing w:line="240" w:lineRule="auto"/>
              <w:rPr>
                <w:bCs/>
                <w:szCs w:val="24"/>
              </w:rPr>
            </w:pPr>
            <w:r w:rsidRPr="00ED4DB3">
              <w:rPr>
                <w:bCs/>
                <w:szCs w:val="24"/>
              </w:rPr>
              <w:t>06 infracciones notificadas del 2017</w:t>
            </w:r>
          </w:p>
          <w:p w14:paraId="5F9DE9D3" w14:textId="77777777" w:rsidR="004F457B" w:rsidRPr="00ED4DB3" w:rsidRDefault="004F457B" w:rsidP="004F457B">
            <w:pPr>
              <w:spacing w:line="240" w:lineRule="auto"/>
              <w:rPr>
                <w:bCs/>
                <w:szCs w:val="24"/>
              </w:rPr>
            </w:pPr>
            <w:r w:rsidRPr="00ED4DB3">
              <w:rPr>
                <w:bCs/>
                <w:szCs w:val="24"/>
              </w:rPr>
              <w:t>09 infracciones notificadas del 2018</w:t>
            </w:r>
          </w:p>
          <w:p w14:paraId="48203ACA" w14:textId="77777777" w:rsidR="004F457B" w:rsidRPr="00ED4DB3" w:rsidRDefault="004F457B" w:rsidP="004F457B">
            <w:pPr>
              <w:spacing w:line="240" w:lineRule="auto"/>
              <w:rPr>
                <w:bCs/>
                <w:szCs w:val="24"/>
              </w:rPr>
            </w:pPr>
            <w:r w:rsidRPr="00ED4DB3">
              <w:rPr>
                <w:bCs/>
                <w:szCs w:val="24"/>
              </w:rPr>
              <w:t>12 infracciones notificadas del 2019</w:t>
            </w:r>
          </w:p>
          <w:p w14:paraId="177C29E2" w14:textId="77777777" w:rsidR="004F457B" w:rsidRPr="00ED4DB3" w:rsidRDefault="004F457B" w:rsidP="004F457B">
            <w:pPr>
              <w:spacing w:line="240" w:lineRule="auto"/>
              <w:rPr>
                <w:bCs/>
                <w:szCs w:val="24"/>
              </w:rPr>
            </w:pPr>
          </w:p>
          <w:p w14:paraId="115F760E" w14:textId="23F74B9B" w:rsidR="004F457B" w:rsidRPr="00ED4DB3" w:rsidRDefault="00EA1423" w:rsidP="004F457B">
            <w:pPr>
              <w:spacing w:line="240" w:lineRule="auto"/>
              <w:rPr>
                <w:bCs/>
                <w:szCs w:val="24"/>
              </w:rPr>
            </w:pPr>
            <w:r w:rsidRPr="00ED4DB3">
              <w:rPr>
                <w:b/>
                <w:bCs/>
                <w:szCs w:val="24"/>
              </w:rPr>
              <w:t>Total,</w:t>
            </w:r>
            <w:r w:rsidR="004F457B" w:rsidRPr="00ED4DB3">
              <w:rPr>
                <w:b/>
                <w:bCs/>
                <w:szCs w:val="24"/>
              </w:rPr>
              <w:t xml:space="preserve"> de infracciones notificadas: 37</w:t>
            </w:r>
          </w:p>
        </w:tc>
      </w:tr>
    </w:tbl>
    <w:p w14:paraId="7E1CAED3" w14:textId="4FE6F8F5" w:rsidR="00ED4DB3" w:rsidRPr="00ED4DB3" w:rsidRDefault="00ED4DB3" w:rsidP="00ED4DB3">
      <w:pPr>
        <w:tabs>
          <w:tab w:val="left" w:pos="8314"/>
        </w:tabs>
      </w:pPr>
    </w:p>
    <w:sectPr w:rsidR="00ED4DB3" w:rsidRPr="00ED4DB3" w:rsidSect="00ED4DB3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EE85C" w14:textId="77777777" w:rsidR="00F81A0E" w:rsidRDefault="00F81A0E" w:rsidP="00ED4DB3">
      <w:pPr>
        <w:spacing w:after="0" w:line="240" w:lineRule="auto"/>
      </w:pPr>
      <w:r>
        <w:separator/>
      </w:r>
    </w:p>
  </w:endnote>
  <w:endnote w:type="continuationSeparator" w:id="0">
    <w:p w14:paraId="4C0C55E9" w14:textId="77777777" w:rsidR="00F81A0E" w:rsidRDefault="00F81A0E" w:rsidP="00ED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1AEBD" w14:textId="77777777" w:rsidR="00F81A0E" w:rsidRDefault="00F81A0E" w:rsidP="00ED4DB3">
      <w:pPr>
        <w:spacing w:after="0" w:line="240" w:lineRule="auto"/>
      </w:pPr>
      <w:r>
        <w:separator/>
      </w:r>
    </w:p>
  </w:footnote>
  <w:footnote w:type="continuationSeparator" w:id="0">
    <w:p w14:paraId="5A574421" w14:textId="77777777" w:rsidR="00F81A0E" w:rsidRDefault="00F81A0E" w:rsidP="00ED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85601" w14:textId="77777777" w:rsidR="00ED4DB3" w:rsidRPr="00ED4DB3" w:rsidRDefault="00ED4DB3" w:rsidP="00ED4DB3">
    <w:pPr>
      <w:tabs>
        <w:tab w:val="center" w:pos="4419"/>
        <w:tab w:val="right" w:pos="8838"/>
      </w:tabs>
      <w:spacing w:after="0" w:line="240" w:lineRule="auto"/>
      <w:jc w:val="center"/>
      <w:rPr>
        <w:b/>
        <w:bCs/>
        <w:sz w:val="28"/>
        <w:szCs w:val="28"/>
      </w:rPr>
    </w:pPr>
    <w:r w:rsidRPr="00ED4DB3">
      <w:rPr>
        <w:noProof/>
        <w:sz w:val="20"/>
        <w:szCs w:val="20"/>
        <w:lang w:eastAsia="es-MX"/>
      </w:rPr>
      <w:drawing>
        <wp:anchor distT="0" distB="0" distL="114300" distR="114300" simplePos="0" relativeHeight="251660288" behindDoc="0" locked="0" layoutInCell="1" allowOverlap="1" wp14:anchorId="33D2F2C0" wp14:editId="3EB78817">
          <wp:simplePos x="0" y="0"/>
          <wp:positionH relativeFrom="margin">
            <wp:posOffset>438150</wp:posOffset>
          </wp:positionH>
          <wp:positionV relativeFrom="topMargin">
            <wp:posOffset>342900</wp:posOffset>
          </wp:positionV>
          <wp:extent cx="1173480" cy="460375"/>
          <wp:effectExtent l="0" t="0" r="7620" b="0"/>
          <wp:wrapNone/>
          <wp:docPr id="8" name="Imagen 2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73480" cy="46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4DB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ECBA1E" wp14:editId="11ACC99F">
              <wp:simplePos x="0" y="0"/>
              <wp:positionH relativeFrom="margin">
                <wp:posOffset>7629525</wp:posOffset>
              </wp:positionH>
              <wp:positionV relativeFrom="paragraph">
                <wp:posOffset>7620</wp:posOffset>
              </wp:positionV>
              <wp:extent cx="1828800" cy="32385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5F9E9F" w14:textId="77777777" w:rsidR="00ED4DB3" w:rsidRPr="003602C9" w:rsidRDefault="00ED4DB3" w:rsidP="00ED4DB3">
                          <w:pPr>
                            <w:spacing w:after="0" w:line="240" w:lineRule="aut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602C9"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Dirección de Planeación, </w:t>
                          </w:r>
                        </w:p>
                        <w:p w14:paraId="17550EA9" w14:textId="77777777" w:rsidR="00ED4DB3" w:rsidRPr="003602C9" w:rsidRDefault="00ED4DB3" w:rsidP="00ED4DB3">
                          <w:pPr>
                            <w:spacing w:after="0" w:line="240" w:lineRule="aut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602C9"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Evaluación y Seguimiento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CBA1E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left:0;text-align:left;margin-left:600.75pt;margin-top:.6pt;width:2in;height:25.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ZlKAIAAE0EAAAOAAAAZHJzL2Uyb0RvYy54bWysVE1vGjEQvVfqf7B8LwuEFLpiiSgRVSWU&#10;RCJVzsZrsyvZHss27NJf37F3ITTtKcrFjGdm5+O9Z+Z3rVbkKJyvwRR0NBhSIgyHsjb7gv56Xn+Z&#10;UeIDMyVTYERBT8LTu8XnT/PG5mIMFahSOIJFjM8bW9AqBJtnmeeV0MwPwAqDQQlOs4BXt89Kxxqs&#10;rlU2Hg6/Zg240jrgwnv03ndBukj1pRQ8PErpRSCqoDhbSKdL5y6e2WLO8r1jtqp5PwZ7xxSa1Qab&#10;Xkrds8DIwdX/lNI1d+BBhgEHnYGUNRdpB9xmNHyzzbZiVqRdEBxvLzD5jyvLH45PjtRlQaeUGKaR&#10;otWBlQ5IKUgQbQAyjSA11ueYu7WYHdrv0CLZZ79HZ9y9lU7HX9yKYBzhPl0gxkqEx49m49lsiCGO&#10;sZvxzew2cZC9fm2dDz8EaBKNgjqkMCHLjhsfcBJMPafEZgbWtVKJRmX+cmBi9GRx9G7EaIV21/b7&#10;7KA84ToOOlV4y9c19twwH56YQxngmCjt8IiHVNAUFHqLkgrc7//5Yz6yg1FKGpRVQQ3qnhL10yBr&#10;30aTSVRhukxup2O8uOvI7jpiDnoFqNsRPiHLkxnzgzqb0oF+Qf0vY08MMcOxc0HD2VyFTur4frhY&#10;LlMS6s6ysDFby2PpCFnE87l9Yc72oEfiH+AsP5a/wb7L7cBeHgLIOhET4e0w7VFHzSa++vcVH8X1&#10;PWW9/gss/gAAAP//AwBQSwMEFAAGAAgAAAAhAJNg4CzgAAAACgEAAA8AAABkcnMvZG93bnJldi54&#10;bWxMj0FPwzAMhe9I/IfISFwQSxsYGqXphEBwYRpicOCYNqYtNE7VZF3h1+Oe4OZnPz1/L19PrhMj&#10;DqH1pCFdJCCQKm9bqjW8vT6cr0CEaMiazhNq+MYA6+L4KDeZ9Qd6wXEXa8EhFDKjoYmxz6QMVYPO&#10;hIXvkfj24QdnIsuhlnYwBw53nVRJciWdaYk/NKbHuwarr93eafh5HjZeqc1jWr5ftGO8P/vcPm21&#10;Pj2Zbm9ARJzinxlmfEaHgplKvycbRMdaJemSvfMEYjZcrq55UWpYKgWyyOX/CsUvAAAA//8DAFBL&#10;AQItABQABgAIAAAAIQC2gziS/gAAAOEBAAATAAAAAAAAAAAAAAAAAAAAAABbQ29udGVudF9UeXBl&#10;c10ueG1sUEsBAi0AFAAGAAgAAAAhADj9If/WAAAAlAEAAAsAAAAAAAAAAAAAAAAALwEAAF9yZWxz&#10;Ly5yZWxzUEsBAi0AFAAGAAgAAAAhANMmZmUoAgAATQQAAA4AAAAAAAAAAAAAAAAALgIAAGRycy9l&#10;Mm9Eb2MueG1sUEsBAi0AFAAGAAgAAAAhAJNg4CzgAAAACgEAAA8AAAAAAAAAAAAAAAAAggQAAGRy&#10;cy9kb3ducmV2LnhtbFBLBQYAAAAABAAEAPMAAACPBQAAAAA=&#10;" filled="f" stroked="f">
              <v:textbox>
                <w:txbxContent>
                  <w:p w14:paraId="485F9E9F" w14:textId="77777777" w:rsidR="00ED4DB3" w:rsidRPr="003602C9" w:rsidRDefault="00ED4DB3" w:rsidP="00ED4DB3">
                    <w:pPr>
                      <w:spacing w:after="0" w:line="240" w:lineRule="auto"/>
                      <w:jc w:val="center"/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602C9"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Dirección de Planeación, </w:t>
                    </w:r>
                  </w:p>
                  <w:p w14:paraId="17550EA9" w14:textId="77777777" w:rsidR="00ED4DB3" w:rsidRPr="003602C9" w:rsidRDefault="00ED4DB3" w:rsidP="00ED4DB3">
                    <w:pPr>
                      <w:spacing w:after="0" w:line="240" w:lineRule="auto"/>
                      <w:jc w:val="center"/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602C9"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Evaluación y Seguimiento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D4DB3">
      <w:rPr>
        <w:b/>
        <w:bCs/>
        <w:sz w:val="28"/>
        <w:szCs w:val="28"/>
      </w:rPr>
      <w:t>GOBIERNO MUNICIPAL DE EL SALTO 2018-2021</w:t>
    </w:r>
  </w:p>
  <w:p w14:paraId="4868403A" w14:textId="77777777" w:rsidR="00ED4DB3" w:rsidRPr="00ED4DB3" w:rsidRDefault="00ED4DB3" w:rsidP="00ED4DB3">
    <w:pPr>
      <w:spacing w:after="0" w:line="240" w:lineRule="auto"/>
      <w:jc w:val="center"/>
      <w:rPr>
        <w:b/>
        <w:bCs/>
        <w:sz w:val="24"/>
        <w:szCs w:val="24"/>
      </w:rPr>
    </w:pPr>
    <w:r w:rsidRPr="00ED4DB3">
      <w:rPr>
        <w:b/>
        <w:bCs/>
        <w:sz w:val="24"/>
        <w:szCs w:val="24"/>
      </w:rPr>
      <w:t>INFORME CUANTITATIVO TRIMESTRE ENERO-MARZO 2020, SEGUNDO AÑO</w:t>
    </w:r>
  </w:p>
  <w:p w14:paraId="6274BF12" w14:textId="77777777" w:rsidR="00ED4DB3" w:rsidRPr="00ED4DB3" w:rsidRDefault="00ED4DB3" w:rsidP="00ED4DB3">
    <w:pPr>
      <w:tabs>
        <w:tab w:val="center" w:pos="4419"/>
        <w:tab w:val="right" w:pos="8838"/>
      </w:tabs>
      <w:spacing w:after="0" w:line="240" w:lineRule="auto"/>
      <w:jc w:val="center"/>
      <w:rPr>
        <w:b/>
        <w:bCs/>
        <w:sz w:val="28"/>
        <w:szCs w:val="28"/>
      </w:rPr>
    </w:pPr>
  </w:p>
  <w:p w14:paraId="5B3CB782" w14:textId="77777777" w:rsidR="00ED4DB3" w:rsidRDefault="00ED4D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2501D"/>
    <w:multiLevelType w:val="hybridMultilevel"/>
    <w:tmpl w:val="C0ECB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D5154"/>
    <w:multiLevelType w:val="hybridMultilevel"/>
    <w:tmpl w:val="BCFA5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33"/>
    <w:rsid w:val="003C6E7C"/>
    <w:rsid w:val="004F457B"/>
    <w:rsid w:val="00721E33"/>
    <w:rsid w:val="00856289"/>
    <w:rsid w:val="00EA1423"/>
    <w:rsid w:val="00ED4DB3"/>
    <w:rsid w:val="00F8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9DDD"/>
  <w15:chartTrackingRefBased/>
  <w15:docId w15:val="{43AE2334-450D-4040-B140-6B7B932C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DB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DB3"/>
    <w:pPr>
      <w:ind w:left="720"/>
      <w:contextualSpacing/>
    </w:pPr>
  </w:style>
  <w:style w:type="table" w:styleId="Tablaconcuadrcula">
    <w:name w:val="Table Grid"/>
    <w:basedOn w:val="Tablanormal"/>
    <w:uiPriority w:val="59"/>
    <w:rsid w:val="00ED4D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4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DB3"/>
  </w:style>
  <w:style w:type="paragraph" w:styleId="Piedepgina">
    <w:name w:val="footer"/>
    <w:basedOn w:val="Normal"/>
    <w:link w:val="PiedepginaCar"/>
    <w:uiPriority w:val="99"/>
    <w:unhideWhenUsed/>
    <w:rsid w:val="00ED4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7</cp:revision>
  <dcterms:created xsi:type="dcterms:W3CDTF">2020-07-23T21:10:00Z</dcterms:created>
  <dcterms:modified xsi:type="dcterms:W3CDTF">2020-07-25T03:43:00Z</dcterms:modified>
</cp:coreProperties>
</file>