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:rsidR="00A06992" w:rsidRPr="005D73C5" w:rsidRDefault="005D73C5" w:rsidP="00841C33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</w:rPr>
      </w:pPr>
      <w:r w:rsidRPr="005D73C5">
        <w:rPr>
          <w:rFonts w:ascii="Avenir Next" w:hAnsi="Avenir Next" w:cstheme="minorHAnsi"/>
          <w:b/>
          <w:sz w:val="20"/>
          <w:szCs w:val="20"/>
        </w:rPr>
        <w:t>LICITACIÓN PÚBLICA LOCAL UC-LPL-08-2018 “ARRENDAMIENTO DE EQUIPO DE CÓMPUTO”</w:t>
      </w:r>
      <w:r>
        <w:rPr>
          <w:rFonts w:ascii="Avenir Next" w:hAnsi="Avenir Next" w:cstheme="minorHAnsi"/>
          <w:b/>
          <w:sz w:val="20"/>
          <w:szCs w:val="20"/>
        </w:rPr>
        <w:t>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30" w:rsidRDefault="00AC4E30" w:rsidP="00841C33">
      <w:pPr>
        <w:spacing w:after="0" w:line="240" w:lineRule="auto"/>
      </w:pPr>
      <w:r>
        <w:separator/>
      </w:r>
    </w:p>
  </w:endnote>
  <w:endnote w:type="continuationSeparator" w:id="0">
    <w:p w:rsidR="00AC4E30" w:rsidRDefault="00AC4E30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30" w:rsidRDefault="00AC4E30" w:rsidP="00841C33">
      <w:pPr>
        <w:spacing w:after="0" w:line="240" w:lineRule="auto"/>
      </w:pPr>
      <w:r>
        <w:separator/>
      </w:r>
    </w:p>
  </w:footnote>
  <w:footnote w:type="continuationSeparator" w:id="0">
    <w:p w:rsidR="00AC4E30" w:rsidRDefault="00AC4E30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5D73C5"/>
    <w:rsid w:val="00684674"/>
    <w:rsid w:val="007974DF"/>
    <w:rsid w:val="00841C33"/>
    <w:rsid w:val="009D63AD"/>
    <w:rsid w:val="00A06992"/>
    <w:rsid w:val="00A71C97"/>
    <w:rsid w:val="00AC4E30"/>
    <w:rsid w:val="00B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4BC4D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4</cp:revision>
  <dcterms:created xsi:type="dcterms:W3CDTF">2019-06-05T18:55:00Z</dcterms:created>
  <dcterms:modified xsi:type="dcterms:W3CDTF">2020-05-01T23:54:00Z</dcterms:modified>
</cp:coreProperties>
</file>