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"/>
        <w:gridCol w:w="2104"/>
        <w:gridCol w:w="2846"/>
        <w:gridCol w:w="1721"/>
        <w:gridCol w:w="1606"/>
        <w:gridCol w:w="2041"/>
        <w:gridCol w:w="1766"/>
        <w:gridCol w:w="1865"/>
      </w:tblGrid>
      <w:tr w:rsidR="00F80197" w:rsidRPr="00241E39" w:rsidTr="00EA51CF">
        <w:trPr>
          <w:trHeight w:val="293"/>
        </w:trPr>
        <w:tc>
          <w:tcPr>
            <w:tcW w:w="142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GOBIERNO MUNICIPAL DE EL SALTO 2018-2021</w:t>
            </w:r>
          </w:p>
        </w:tc>
      </w:tr>
      <w:tr w:rsidR="00F80197" w:rsidRPr="00241E39" w:rsidTr="00EA51CF">
        <w:trPr>
          <w:trHeight w:val="279"/>
        </w:trPr>
        <w:tc>
          <w:tcPr>
            <w:tcW w:w="142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Jefatura</w:t>
            </w: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Archivo Municipal</w:t>
            </w:r>
          </w:p>
        </w:tc>
      </w:tr>
      <w:tr w:rsidR="00F80197" w:rsidRPr="00241E39" w:rsidTr="00EA51CF">
        <w:trPr>
          <w:trHeight w:val="279"/>
        </w:trPr>
        <w:tc>
          <w:tcPr>
            <w:tcW w:w="14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Recepción de cajas para resguardo en el ar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ch</w:t>
            </w:r>
            <w:r w:rsidR="006149A3">
              <w:rPr>
                <w:rFonts w:ascii="Arial" w:eastAsia="Times New Roman" w:hAnsi="Arial" w:cs="Arial"/>
                <w:color w:val="000000"/>
                <w:lang w:eastAsia="es-ES"/>
              </w:rPr>
              <w:t>ivo de concentración.  Enero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 xml:space="preserve"> 20</w:t>
            </w:r>
            <w:r w:rsidR="006149A3">
              <w:rPr>
                <w:rFonts w:ascii="Arial" w:eastAsia="Times New Roman" w:hAnsi="Arial" w:cs="Arial"/>
                <w:color w:val="000000"/>
                <w:lang w:eastAsia="es-ES"/>
              </w:rPr>
              <w:t>20</w:t>
            </w:r>
          </w:p>
        </w:tc>
      </w:tr>
      <w:tr w:rsidR="00F80197" w:rsidRPr="00241E39" w:rsidTr="00EA51CF">
        <w:trPr>
          <w:trHeight w:val="964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DEPENDENCIA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OFICIO DE ENTREGA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FECHA DE RECEPCION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CAJAS RECIBIDAS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PERIODO DOCUMENTAL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CONTENIDO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UBICACIÓN DE RESGUARDO</w:t>
            </w:r>
          </w:p>
        </w:tc>
      </w:tr>
      <w:tr w:rsidR="00F80197" w:rsidRPr="00241E39" w:rsidTr="00EA51CF">
        <w:trPr>
          <w:trHeight w:val="279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F80197" w:rsidRPr="00241E39" w:rsidTr="00EA51CF">
        <w:trPr>
          <w:trHeight w:val="279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80197" w:rsidRPr="00241E39" w:rsidTr="00EA51CF">
        <w:trPr>
          <w:trHeight w:val="279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F80197" w:rsidRPr="00241E39" w:rsidTr="00EA51CF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Archivo Municipal de El Salto.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F80197" w:rsidRPr="00241E39" w:rsidTr="00EA51CF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197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Calle: Priv. María Arcelia Díaz</w:t>
            </w: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# 27 </w:t>
            </w:r>
          </w:p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Colonia La Haciendita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80197" w:rsidRPr="00241E39" w:rsidTr="00EA51CF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Teléfono: </w:t>
            </w:r>
            <w:r w:rsidR="00AF6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32841240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80197" w:rsidRPr="00241E39" w:rsidTr="00EA51CF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C.P. 45680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80197" w:rsidRPr="00241E39" w:rsidTr="00EA51CF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EL Salto, Jalisco.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F80197" w:rsidRDefault="00F80197" w:rsidP="00F80197"/>
    <w:p w:rsidR="00F80197" w:rsidRDefault="00F80197" w:rsidP="00F80197"/>
    <w:p w:rsidR="00F80197" w:rsidRDefault="00F80197" w:rsidP="00F80197"/>
    <w:p w:rsidR="00F80197" w:rsidRDefault="00F80197" w:rsidP="00F80197"/>
    <w:p w:rsidR="00F80197" w:rsidRDefault="00F80197" w:rsidP="00F80197"/>
    <w:p w:rsidR="00F80197" w:rsidRDefault="00F80197" w:rsidP="00F80197"/>
    <w:p w:rsidR="00F80197" w:rsidRDefault="00F80197" w:rsidP="00F80197"/>
    <w:p w:rsidR="00F80197" w:rsidRDefault="00F80197" w:rsidP="00F80197"/>
    <w:p w:rsidR="00F80197" w:rsidRDefault="00F80197" w:rsidP="00F80197"/>
    <w:p w:rsidR="00F80197" w:rsidRDefault="00F80197" w:rsidP="00F80197"/>
    <w:p w:rsidR="00F80197" w:rsidRDefault="00F80197" w:rsidP="00F80197"/>
    <w:p w:rsidR="00F80197" w:rsidRDefault="00F80197" w:rsidP="00F80197">
      <w:bookmarkStart w:id="0" w:name="_GoBack"/>
      <w:bookmarkEnd w:id="0"/>
    </w:p>
    <w:sectPr w:rsidR="00F80197" w:rsidSect="00F8019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97"/>
    <w:rsid w:val="00011E76"/>
    <w:rsid w:val="003C3F77"/>
    <w:rsid w:val="00451504"/>
    <w:rsid w:val="005236B7"/>
    <w:rsid w:val="005D0484"/>
    <w:rsid w:val="00614229"/>
    <w:rsid w:val="006149A3"/>
    <w:rsid w:val="006553A0"/>
    <w:rsid w:val="00797AA1"/>
    <w:rsid w:val="00A0192A"/>
    <w:rsid w:val="00AF66ED"/>
    <w:rsid w:val="00BE001C"/>
    <w:rsid w:val="00C676D4"/>
    <w:rsid w:val="00CB45D2"/>
    <w:rsid w:val="00DB6888"/>
    <w:rsid w:val="00E05BEB"/>
    <w:rsid w:val="00E47682"/>
    <w:rsid w:val="00EF0536"/>
    <w:rsid w:val="00F04D02"/>
    <w:rsid w:val="00F80197"/>
    <w:rsid w:val="00FB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29537-7B9A-435A-80F4-A47A3C53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ind w:left="77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197"/>
  </w:style>
  <w:style w:type="paragraph" w:styleId="Ttulo1">
    <w:name w:val="heading 1"/>
    <w:basedOn w:val="Normal"/>
    <w:next w:val="Normal"/>
    <w:link w:val="Ttulo1Car"/>
    <w:uiPriority w:val="9"/>
    <w:qFormat/>
    <w:rsid w:val="00E47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476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47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476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7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47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476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E476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E47682"/>
    <w:rPr>
      <w:b/>
      <w:bCs/>
    </w:rPr>
  </w:style>
  <w:style w:type="paragraph" w:styleId="Sinespaciado">
    <w:name w:val="No Spacing"/>
    <w:uiPriority w:val="1"/>
    <w:qFormat/>
    <w:rsid w:val="00E47682"/>
    <w:pPr>
      <w:spacing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47682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47682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476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47682"/>
    <w:rPr>
      <w:b/>
      <w:bCs/>
      <w:i/>
      <w:iCs/>
      <w:color w:val="4F81BD" w:themeColor="accent1"/>
    </w:rPr>
  </w:style>
  <w:style w:type="character" w:styleId="Referenciaintensa">
    <w:name w:val="Intense Reference"/>
    <w:basedOn w:val="Fuentedeprrafopredeter"/>
    <w:uiPriority w:val="32"/>
    <w:qFormat/>
    <w:rsid w:val="00E47682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E4768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iaj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 Municipal</dc:creator>
  <cp:lastModifiedBy>trasparecia</cp:lastModifiedBy>
  <cp:revision>2</cp:revision>
  <dcterms:created xsi:type="dcterms:W3CDTF">2020-02-11T20:44:00Z</dcterms:created>
  <dcterms:modified xsi:type="dcterms:W3CDTF">2020-02-11T20:44:00Z</dcterms:modified>
</cp:coreProperties>
</file>