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98C" w:rsidRDefault="003F798C" w:rsidP="00383A76">
      <w:pPr>
        <w:jc w:val="center"/>
        <w:rPr>
          <w:b/>
          <w:sz w:val="28"/>
          <w:szCs w:val="28"/>
        </w:rPr>
      </w:pPr>
    </w:p>
    <w:p w:rsidR="003A1807" w:rsidRDefault="00383A76" w:rsidP="00383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ÓRGANO INTERNO DE CONTROL </w:t>
      </w:r>
    </w:p>
    <w:p w:rsidR="00383A76" w:rsidRDefault="00383A76" w:rsidP="00383A76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6232"/>
        <w:gridCol w:w="2596"/>
      </w:tblGrid>
      <w:tr w:rsidR="007D5E17" w:rsidTr="007D5E17">
        <w:tc>
          <w:tcPr>
            <w:tcW w:w="6232" w:type="dxa"/>
            <w:shd w:val="clear" w:color="auto" w:fill="F7CAAC" w:themeFill="accent2" w:themeFillTint="66"/>
          </w:tcPr>
          <w:p w:rsidR="007D5E17" w:rsidRPr="00E4284D" w:rsidRDefault="007D5E17" w:rsidP="006C008A">
            <w:pPr>
              <w:jc w:val="center"/>
              <w:rPr>
                <w:b/>
                <w:sz w:val="24"/>
                <w:szCs w:val="24"/>
              </w:rPr>
            </w:pPr>
            <w:r w:rsidRPr="00E4284D">
              <w:rPr>
                <w:b/>
                <w:sz w:val="24"/>
                <w:szCs w:val="24"/>
              </w:rPr>
              <w:t>DESCRIPCIÓN</w:t>
            </w:r>
          </w:p>
        </w:tc>
        <w:tc>
          <w:tcPr>
            <w:tcW w:w="2596" w:type="dxa"/>
            <w:shd w:val="clear" w:color="auto" w:fill="F7CAAC" w:themeFill="accent2" w:themeFillTint="66"/>
          </w:tcPr>
          <w:p w:rsidR="007D5E17" w:rsidRPr="00E4284D" w:rsidRDefault="007D5E17" w:rsidP="006C008A">
            <w:pPr>
              <w:jc w:val="center"/>
              <w:rPr>
                <w:b/>
                <w:sz w:val="24"/>
                <w:szCs w:val="24"/>
              </w:rPr>
            </w:pPr>
            <w:r w:rsidRPr="00E4284D">
              <w:rPr>
                <w:b/>
                <w:sz w:val="24"/>
                <w:szCs w:val="24"/>
              </w:rPr>
              <w:t>CANTIDAD</w:t>
            </w:r>
          </w:p>
        </w:tc>
      </w:tr>
      <w:tr w:rsidR="007D5E17" w:rsidTr="006C008A">
        <w:tc>
          <w:tcPr>
            <w:tcW w:w="6232" w:type="dxa"/>
          </w:tcPr>
          <w:p w:rsidR="007D5E17" w:rsidRDefault="007D5E17" w:rsidP="006C008A">
            <w:r>
              <w:t>Capacitación al servidor público sobre el tema del Código de ética</w:t>
            </w:r>
          </w:p>
        </w:tc>
        <w:tc>
          <w:tcPr>
            <w:tcW w:w="2596" w:type="dxa"/>
          </w:tcPr>
          <w:p w:rsidR="007D5E17" w:rsidRDefault="007D5E17" w:rsidP="006C008A">
            <w:pPr>
              <w:jc w:val="center"/>
            </w:pPr>
            <w:r>
              <w:t>11</w:t>
            </w:r>
          </w:p>
        </w:tc>
      </w:tr>
      <w:tr w:rsidR="007D5E17" w:rsidTr="006C008A">
        <w:tc>
          <w:tcPr>
            <w:tcW w:w="6232" w:type="dxa"/>
          </w:tcPr>
          <w:p w:rsidR="007D5E17" w:rsidRDefault="007D5E17" w:rsidP="006C008A">
            <w:r>
              <w:t>Seguimiento de las quejas y denuncias presentadas por la ciudadanía.</w:t>
            </w:r>
          </w:p>
        </w:tc>
        <w:tc>
          <w:tcPr>
            <w:tcW w:w="2596" w:type="dxa"/>
          </w:tcPr>
          <w:p w:rsidR="007D5E17" w:rsidRDefault="007D5E17" w:rsidP="006C008A">
            <w:pPr>
              <w:jc w:val="center"/>
            </w:pPr>
            <w:r>
              <w:t>02 en proceso</w:t>
            </w:r>
          </w:p>
        </w:tc>
      </w:tr>
      <w:tr w:rsidR="007D5E17" w:rsidTr="006C008A">
        <w:tc>
          <w:tcPr>
            <w:tcW w:w="6232" w:type="dxa"/>
          </w:tcPr>
          <w:p w:rsidR="007D5E17" w:rsidRDefault="007D5E17" w:rsidP="006C008A">
            <w:r>
              <w:t>Denuncias quejas y sugerencias de buzones de distintas dependencias</w:t>
            </w:r>
          </w:p>
        </w:tc>
        <w:tc>
          <w:tcPr>
            <w:tcW w:w="2596" w:type="dxa"/>
          </w:tcPr>
          <w:p w:rsidR="007D5E17" w:rsidRDefault="007D5E17" w:rsidP="006C008A">
            <w:pPr>
              <w:jc w:val="center"/>
            </w:pPr>
            <w:r>
              <w:t>02</w:t>
            </w:r>
          </w:p>
        </w:tc>
      </w:tr>
      <w:tr w:rsidR="007D5E17" w:rsidTr="006C008A">
        <w:tc>
          <w:tcPr>
            <w:tcW w:w="6232" w:type="dxa"/>
          </w:tcPr>
          <w:p w:rsidR="007D5E17" w:rsidRDefault="007D5E17" w:rsidP="006C008A">
            <w:r>
              <w:t>R</w:t>
            </w:r>
            <w:r w:rsidRPr="001439AB">
              <w:t xml:space="preserve">eunión con </w:t>
            </w:r>
            <w:r>
              <w:t xml:space="preserve">representantes de la </w:t>
            </w:r>
            <w:r w:rsidRPr="001439AB">
              <w:t xml:space="preserve">CFE y </w:t>
            </w:r>
            <w:r>
              <w:t xml:space="preserve">personal de la Hacienda Pública para la coordinación de </w:t>
            </w:r>
            <w:r w:rsidRPr="001439AB">
              <w:t>servicios a nombre del municipio</w:t>
            </w:r>
            <w:r>
              <w:t xml:space="preserve"> de El Salto Jalisco.</w:t>
            </w:r>
          </w:p>
        </w:tc>
        <w:tc>
          <w:tcPr>
            <w:tcW w:w="2596" w:type="dxa"/>
          </w:tcPr>
          <w:p w:rsidR="007D5E17" w:rsidRDefault="007D5E17" w:rsidP="006C008A">
            <w:pPr>
              <w:jc w:val="center"/>
            </w:pPr>
            <w:r>
              <w:t>01</w:t>
            </w:r>
          </w:p>
        </w:tc>
      </w:tr>
      <w:tr w:rsidR="007D5E17" w:rsidTr="006C008A">
        <w:tc>
          <w:tcPr>
            <w:tcW w:w="6232" w:type="dxa"/>
          </w:tcPr>
          <w:p w:rsidR="007D5E17" w:rsidRPr="001439AB" w:rsidRDefault="007D5E17" w:rsidP="006C008A">
            <w:r>
              <w:t xml:space="preserve">Supervisión de </w:t>
            </w:r>
            <w:r w:rsidRPr="001439AB">
              <w:t xml:space="preserve">contratos de servicios </w:t>
            </w:r>
            <w:r>
              <w:t xml:space="preserve">de alumbrado público </w:t>
            </w:r>
            <w:r w:rsidRPr="001439AB">
              <w:t>regularizados</w:t>
            </w:r>
            <w:r>
              <w:t>.</w:t>
            </w:r>
          </w:p>
        </w:tc>
        <w:tc>
          <w:tcPr>
            <w:tcW w:w="2596" w:type="dxa"/>
          </w:tcPr>
          <w:p w:rsidR="007D5E17" w:rsidRDefault="007D5E17" w:rsidP="006C008A">
            <w:pPr>
              <w:jc w:val="center"/>
            </w:pPr>
            <w:r>
              <w:t>01</w:t>
            </w:r>
          </w:p>
        </w:tc>
      </w:tr>
      <w:tr w:rsidR="007D5E17" w:rsidTr="006C008A">
        <w:tc>
          <w:tcPr>
            <w:tcW w:w="6232" w:type="dxa"/>
          </w:tcPr>
          <w:p w:rsidR="007D5E17" w:rsidRPr="001439AB" w:rsidRDefault="007D5E17" w:rsidP="006C008A">
            <w:r>
              <w:t>Capacitación de la presentación de informe de control interno a las agencias municipales, dependencias de la coordinación general de desarrollo económico y coordinación general de administración</w:t>
            </w:r>
          </w:p>
        </w:tc>
        <w:tc>
          <w:tcPr>
            <w:tcW w:w="2596" w:type="dxa"/>
          </w:tcPr>
          <w:p w:rsidR="007D5E17" w:rsidRDefault="007D5E17" w:rsidP="006C008A">
            <w:pPr>
              <w:jc w:val="center"/>
            </w:pPr>
            <w:r>
              <w:t>11</w:t>
            </w:r>
          </w:p>
          <w:p w:rsidR="007D5E17" w:rsidRDefault="007D5E17" w:rsidP="006C008A">
            <w:pPr>
              <w:jc w:val="center"/>
            </w:pPr>
            <w:r>
              <w:t>Beneficiando 106 personas</w:t>
            </w:r>
          </w:p>
        </w:tc>
      </w:tr>
      <w:tr w:rsidR="007D5E17" w:rsidTr="006C008A">
        <w:tc>
          <w:tcPr>
            <w:tcW w:w="6232" w:type="dxa"/>
          </w:tcPr>
          <w:p w:rsidR="007D5E17" w:rsidRDefault="007D5E17" w:rsidP="006C008A">
            <w:r>
              <w:t xml:space="preserve">Revisión integral de expedientes de obras publicas </w:t>
            </w:r>
          </w:p>
        </w:tc>
        <w:tc>
          <w:tcPr>
            <w:tcW w:w="2596" w:type="dxa"/>
          </w:tcPr>
          <w:p w:rsidR="007D5E17" w:rsidRDefault="007D5E17" w:rsidP="006C008A">
            <w:pPr>
              <w:jc w:val="center"/>
            </w:pPr>
            <w:r>
              <w:t>10</w:t>
            </w:r>
          </w:p>
        </w:tc>
      </w:tr>
      <w:tr w:rsidR="007D5E17" w:rsidTr="006C008A">
        <w:tc>
          <w:tcPr>
            <w:tcW w:w="6232" w:type="dxa"/>
          </w:tcPr>
          <w:p w:rsidR="007D5E17" w:rsidRDefault="007D5E17" w:rsidP="006C008A">
            <w:r>
              <w:t>Asistencia vía telefónica</w:t>
            </w:r>
          </w:p>
        </w:tc>
        <w:tc>
          <w:tcPr>
            <w:tcW w:w="2596" w:type="dxa"/>
          </w:tcPr>
          <w:p w:rsidR="007D5E17" w:rsidRDefault="007D5E17" w:rsidP="006C008A">
            <w:pPr>
              <w:jc w:val="center"/>
            </w:pPr>
            <w:r>
              <w:t>25</w:t>
            </w:r>
          </w:p>
        </w:tc>
      </w:tr>
      <w:tr w:rsidR="007D5E17" w:rsidTr="006C008A">
        <w:tc>
          <w:tcPr>
            <w:tcW w:w="6232" w:type="dxa"/>
          </w:tcPr>
          <w:p w:rsidR="007D5E17" w:rsidRDefault="007D5E17" w:rsidP="006C008A">
            <w:r>
              <w:t>Se inicia procedimiento a expediente</w:t>
            </w:r>
          </w:p>
        </w:tc>
        <w:tc>
          <w:tcPr>
            <w:tcW w:w="2596" w:type="dxa"/>
          </w:tcPr>
          <w:p w:rsidR="007D5E17" w:rsidRDefault="007D5E17" w:rsidP="006C008A">
            <w:pPr>
              <w:jc w:val="center"/>
            </w:pPr>
            <w:r>
              <w:t>1</w:t>
            </w:r>
          </w:p>
        </w:tc>
      </w:tr>
      <w:tr w:rsidR="007D5E17" w:rsidTr="006C008A">
        <w:tc>
          <w:tcPr>
            <w:tcW w:w="6232" w:type="dxa"/>
          </w:tcPr>
          <w:p w:rsidR="007D5E17" w:rsidRDefault="007D5E17" w:rsidP="006C008A">
            <w:r>
              <w:t>Orientación a la ciudadanía de asuntos varios</w:t>
            </w:r>
          </w:p>
        </w:tc>
        <w:tc>
          <w:tcPr>
            <w:tcW w:w="2596" w:type="dxa"/>
          </w:tcPr>
          <w:p w:rsidR="007D5E17" w:rsidRDefault="007D5E17" w:rsidP="006C008A">
            <w:pPr>
              <w:jc w:val="center"/>
            </w:pPr>
            <w:r>
              <w:t>4</w:t>
            </w:r>
          </w:p>
        </w:tc>
      </w:tr>
      <w:tr w:rsidR="007D5E17" w:rsidTr="006C008A">
        <w:tc>
          <w:tcPr>
            <w:tcW w:w="6232" w:type="dxa"/>
          </w:tcPr>
          <w:p w:rsidR="007D5E17" w:rsidRDefault="007D5E17" w:rsidP="006C008A">
            <w:r>
              <w:t xml:space="preserve">Auditoria administrativa de </w:t>
            </w:r>
            <w:r w:rsidR="00023CC1">
              <w:t>FORTASEG</w:t>
            </w:r>
          </w:p>
        </w:tc>
        <w:tc>
          <w:tcPr>
            <w:tcW w:w="2596" w:type="dxa"/>
          </w:tcPr>
          <w:p w:rsidR="007D5E17" w:rsidRDefault="007D5E17" w:rsidP="006C008A">
            <w:pPr>
              <w:jc w:val="center"/>
            </w:pPr>
            <w:r>
              <w:t>01</w:t>
            </w:r>
          </w:p>
        </w:tc>
      </w:tr>
      <w:tr w:rsidR="007D5E17" w:rsidTr="006C008A">
        <w:tc>
          <w:tcPr>
            <w:tcW w:w="6232" w:type="dxa"/>
          </w:tcPr>
          <w:p w:rsidR="007D5E17" w:rsidRDefault="007D5E17" w:rsidP="006C008A">
            <w:r>
              <w:t xml:space="preserve">Seguimiento a las problemáticas de los comités vecinales </w:t>
            </w:r>
          </w:p>
        </w:tc>
        <w:tc>
          <w:tcPr>
            <w:tcW w:w="2596" w:type="dxa"/>
          </w:tcPr>
          <w:p w:rsidR="007D5E17" w:rsidRDefault="007D5E17" w:rsidP="006C008A">
            <w:pPr>
              <w:jc w:val="center"/>
            </w:pPr>
            <w:r>
              <w:t>01 proceso</w:t>
            </w:r>
          </w:p>
        </w:tc>
      </w:tr>
      <w:tr w:rsidR="007D5E17" w:rsidTr="006C008A">
        <w:trPr>
          <w:trHeight w:val="433"/>
        </w:trPr>
        <w:tc>
          <w:tcPr>
            <w:tcW w:w="6232" w:type="dxa"/>
          </w:tcPr>
          <w:p w:rsidR="007D5E17" w:rsidRDefault="007D5E17" w:rsidP="006C008A">
            <w:r>
              <w:t>Levantamiento de entrega a recepción de equipamiento para seguridad publica</w:t>
            </w:r>
          </w:p>
        </w:tc>
        <w:tc>
          <w:tcPr>
            <w:tcW w:w="2596" w:type="dxa"/>
          </w:tcPr>
          <w:p w:rsidR="007D5E17" w:rsidRDefault="007D5E17" w:rsidP="006C008A">
            <w:pPr>
              <w:jc w:val="center"/>
            </w:pPr>
            <w:r>
              <w:t>01</w:t>
            </w:r>
          </w:p>
        </w:tc>
      </w:tr>
      <w:tr w:rsidR="007D5E17" w:rsidTr="006C008A">
        <w:trPr>
          <w:trHeight w:val="433"/>
        </w:trPr>
        <w:tc>
          <w:tcPr>
            <w:tcW w:w="6232" w:type="dxa"/>
          </w:tcPr>
          <w:p w:rsidR="007D5E17" w:rsidRDefault="007D5E17" w:rsidP="006C008A">
            <w:r>
              <w:t>Proceso de la Coordinación para abordar el tema de visita de la contraloría estatal.</w:t>
            </w:r>
          </w:p>
        </w:tc>
        <w:tc>
          <w:tcPr>
            <w:tcW w:w="2596" w:type="dxa"/>
          </w:tcPr>
          <w:p w:rsidR="007D5E17" w:rsidRDefault="007D5E17" w:rsidP="006C008A">
            <w:pPr>
              <w:jc w:val="center"/>
            </w:pPr>
            <w:r>
              <w:t xml:space="preserve">02 </w:t>
            </w:r>
          </w:p>
        </w:tc>
      </w:tr>
      <w:tr w:rsidR="007D5E17" w:rsidTr="006C008A">
        <w:trPr>
          <w:trHeight w:val="433"/>
        </w:trPr>
        <w:tc>
          <w:tcPr>
            <w:tcW w:w="6232" w:type="dxa"/>
          </w:tcPr>
          <w:p w:rsidR="007D5E17" w:rsidRDefault="007D5E17" w:rsidP="006C008A">
            <w:r>
              <w:t>Procedimiento para la entrega de recepción del alumbrado público del fraccionamiento de</w:t>
            </w:r>
            <w:r w:rsidR="00023CC1">
              <w:t xml:space="preserve"> A</w:t>
            </w:r>
            <w:r>
              <w:t>lbereda residencial.</w:t>
            </w:r>
          </w:p>
        </w:tc>
        <w:tc>
          <w:tcPr>
            <w:tcW w:w="2596" w:type="dxa"/>
          </w:tcPr>
          <w:p w:rsidR="007D5E17" w:rsidRDefault="007D5E17" w:rsidP="006C008A">
            <w:pPr>
              <w:jc w:val="center"/>
            </w:pPr>
            <w:r>
              <w:t>01 en proceso</w:t>
            </w:r>
          </w:p>
        </w:tc>
      </w:tr>
      <w:tr w:rsidR="007D5E17" w:rsidTr="006C008A">
        <w:trPr>
          <w:trHeight w:val="433"/>
        </w:trPr>
        <w:tc>
          <w:tcPr>
            <w:tcW w:w="6232" w:type="dxa"/>
          </w:tcPr>
          <w:p w:rsidR="007D5E17" w:rsidRDefault="007D5E17" w:rsidP="006C008A">
            <w:r>
              <w:t>Atención a la visita de contraloría del estado (auditoria)</w:t>
            </w:r>
          </w:p>
        </w:tc>
        <w:tc>
          <w:tcPr>
            <w:tcW w:w="2596" w:type="dxa"/>
          </w:tcPr>
          <w:p w:rsidR="007D5E17" w:rsidRDefault="007D5E17" w:rsidP="006C008A">
            <w:pPr>
              <w:jc w:val="center"/>
            </w:pPr>
            <w:r>
              <w:t>01 en proceso</w:t>
            </w:r>
          </w:p>
        </w:tc>
      </w:tr>
      <w:tr w:rsidR="007D5E17" w:rsidTr="006C008A">
        <w:trPr>
          <w:trHeight w:val="433"/>
        </w:trPr>
        <w:tc>
          <w:tcPr>
            <w:tcW w:w="6232" w:type="dxa"/>
          </w:tcPr>
          <w:p w:rsidR="007D5E17" w:rsidRDefault="007D5E17" w:rsidP="006C008A">
            <w:r>
              <w:t>Inspección documental de expediente del fraccionamiento “el mirador”</w:t>
            </w:r>
          </w:p>
        </w:tc>
        <w:tc>
          <w:tcPr>
            <w:tcW w:w="2596" w:type="dxa"/>
          </w:tcPr>
          <w:p w:rsidR="007D5E17" w:rsidRDefault="007D5E17" w:rsidP="006C008A">
            <w:pPr>
              <w:jc w:val="center"/>
            </w:pPr>
            <w:r>
              <w:t>02 días</w:t>
            </w:r>
          </w:p>
        </w:tc>
      </w:tr>
      <w:tr w:rsidR="007D5E17" w:rsidTr="006C008A">
        <w:trPr>
          <w:trHeight w:val="433"/>
        </w:trPr>
        <w:tc>
          <w:tcPr>
            <w:tcW w:w="6232" w:type="dxa"/>
          </w:tcPr>
          <w:p w:rsidR="007D5E17" w:rsidRDefault="007D5E17" w:rsidP="006C008A">
            <w:r>
              <w:t xml:space="preserve">Seguimiento de quejas o denuncias de los buzones ubicados en </w:t>
            </w:r>
            <w:bookmarkStart w:id="0" w:name="_GoBack"/>
            <w:bookmarkEnd w:id="0"/>
            <w:r w:rsidR="00023CC1">
              <w:t>las distintas dependencias</w:t>
            </w:r>
          </w:p>
        </w:tc>
        <w:tc>
          <w:tcPr>
            <w:tcW w:w="2596" w:type="dxa"/>
          </w:tcPr>
          <w:p w:rsidR="007D5E17" w:rsidRDefault="007D5E17" w:rsidP="006C008A">
            <w:pPr>
              <w:jc w:val="center"/>
            </w:pPr>
            <w:r>
              <w:t>16</w:t>
            </w:r>
          </w:p>
        </w:tc>
      </w:tr>
    </w:tbl>
    <w:p w:rsidR="00383A76" w:rsidRPr="00383A76" w:rsidRDefault="00383A76" w:rsidP="00383A76">
      <w:pPr>
        <w:jc w:val="center"/>
        <w:rPr>
          <w:b/>
          <w:sz w:val="28"/>
          <w:szCs w:val="28"/>
        </w:rPr>
      </w:pPr>
    </w:p>
    <w:sectPr w:rsidR="00383A76" w:rsidRPr="00383A76" w:rsidSect="0052781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6CD" w:rsidRDefault="002B76CD" w:rsidP="00383A76">
      <w:pPr>
        <w:spacing w:after="0" w:line="240" w:lineRule="auto"/>
      </w:pPr>
      <w:r>
        <w:separator/>
      </w:r>
    </w:p>
  </w:endnote>
  <w:endnote w:type="continuationSeparator" w:id="0">
    <w:p w:rsidR="002B76CD" w:rsidRDefault="002B76CD" w:rsidP="0038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A76" w:rsidRDefault="00383A76" w:rsidP="00383A76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6CD" w:rsidRDefault="002B76CD" w:rsidP="00383A76">
      <w:pPr>
        <w:spacing w:after="0" w:line="240" w:lineRule="auto"/>
      </w:pPr>
      <w:r>
        <w:separator/>
      </w:r>
    </w:p>
  </w:footnote>
  <w:footnote w:type="continuationSeparator" w:id="0">
    <w:p w:rsidR="002B76CD" w:rsidRDefault="002B76CD" w:rsidP="0038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6A8" w:rsidRPr="00023CC1" w:rsidRDefault="00383A76" w:rsidP="007C5B02">
    <w:pPr>
      <w:pStyle w:val="Sinespaciado"/>
      <w:rPr>
        <w:b/>
        <w:sz w:val="24"/>
        <w:szCs w:val="24"/>
      </w:rPr>
    </w:pPr>
    <w:r w:rsidRPr="00023CC1">
      <w:rPr>
        <w:b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3765550</wp:posOffset>
          </wp:positionH>
          <wp:positionV relativeFrom="topMargin">
            <wp:posOffset>300355</wp:posOffset>
          </wp:positionV>
          <wp:extent cx="1533525" cy="589915"/>
          <wp:effectExtent l="1905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3352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C5B02" w:rsidRPr="00023CC1">
      <w:rPr>
        <w:b/>
        <w:sz w:val="24"/>
        <w:szCs w:val="24"/>
      </w:rPr>
      <w:t>GOBIERNO MUNICIPAL EL SALTO, JALISCO 2018-2021</w:t>
    </w:r>
  </w:p>
  <w:p w:rsidR="00383A76" w:rsidRPr="00023CC1" w:rsidRDefault="00D012EB" w:rsidP="007C5B02">
    <w:pPr>
      <w:pStyle w:val="Sinespaciado"/>
      <w:rPr>
        <w:b/>
        <w:sz w:val="24"/>
        <w:szCs w:val="24"/>
      </w:rPr>
    </w:pPr>
    <w:r w:rsidRPr="00023CC1">
      <w:rPr>
        <w:b/>
        <w:sz w:val="24"/>
        <w:szCs w:val="24"/>
      </w:rPr>
      <w:t>ACTIVIDADES DE NOVIEMBRE</w:t>
    </w:r>
    <w:r w:rsidR="00383A76" w:rsidRPr="00023CC1">
      <w:rPr>
        <w:b/>
        <w:sz w:val="24"/>
        <w:szCs w:val="24"/>
      </w:rPr>
      <w:t xml:space="preserve"> 2019</w:t>
    </w:r>
  </w:p>
  <w:p w:rsidR="00383A76" w:rsidRPr="00023CC1" w:rsidRDefault="00383A76">
    <w:pPr>
      <w:pStyle w:val="Encabezad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87FA4"/>
    <w:multiLevelType w:val="hybridMultilevel"/>
    <w:tmpl w:val="75269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A76"/>
    <w:rsid w:val="00023CC1"/>
    <w:rsid w:val="00107DFF"/>
    <w:rsid w:val="001E71B2"/>
    <w:rsid w:val="002125F2"/>
    <w:rsid w:val="00244D0B"/>
    <w:rsid w:val="002736D7"/>
    <w:rsid w:val="002B76CD"/>
    <w:rsid w:val="00330E2A"/>
    <w:rsid w:val="00383A76"/>
    <w:rsid w:val="003A1807"/>
    <w:rsid w:val="003A2C0E"/>
    <w:rsid w:val="003A2E74"/>
    <w:rsid w:val="003F798C"/>
    <w:rsid w:val="0042031F"/>
    <w:rsid w:val="00527815"/>
    <w:rsid w:val="005D6F61"/>
    <w:rsid w:val="0061510D"/>
    <w:rsid w:val="00633C20"/>
    <w:rsid w:val="007C592C"/>
    <w:rsid w:val="007C5B02"/>
    <w:rsid w:val="007D5E17"/>
    <w:rsid w:val="00A027B0"/>
    <w:rsid w:val="00AF0041"/>
    <w:rsid w:val="00B5263E"/>
    <w:rsid w:val="00C37FEB"/>
    <w:rsid w:val="00C72F42"/>
    <w:rsid w:val="00D012EB"/>
    <w:rsid w:val="00D37FB4"/>
    <w:rsid w:val="00D6415E"/>
    <w:rsid w:val="00DC19A8"/>
    <w:rsid w:val="00DD6B71"/>
    <w:rsid w:val="00DD7F4D"/>
    <w:rsid w:val="00DF6C3E"/>
    <w:rsid w:val="00F75C8E"/>
    <w:rsid w:val="00FC66A8"/>
    <w:rsid w:val="00FE2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6AB76"/>
  <w15:docId w15:val="{72C0A9CA-96B5-4A85-A50A-E88266D6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815"/>
  </w:style>
  <w:style w:type="paragraph" w:styleId="Ttulo1">
    <w:name w:val="heading 1"/>
    <w:basedOn w:val="Normal"/>
    <w:next w:val="Normal"/>
    <w:link w:val="Ttulo1Car"/>
    <w:uiPriority w:val="9"/>
    <w:qFormat/>
    <w:rsid w:val="00383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3A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A76"/>
  </w:style>
  <w:style w:type="paragraph" w:styleId="Piedepgina">
    <w:name w:val="footer"/>
    <w:basedOn w:val="Normal"/>
    <w:link w:val="PiedepginaCar"/>
    <w:uiPriority w:val="99"/>
    <w:unhideWhenUsed/>
    <w:rsid w:val="00383A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A76"/>
  </w:style>
  <w:style w:type="character" w:customStyle="1" w:styleId="Ttulo1Car">
    <w:name w:val="Título 1 Car"/>
    <w:basedOn w:val="Fuentedeprrafopredeter"/>
    <w:link w:val="Ttulo1"/>
    <w:uiPriority w:val="9"/>
    <w:rsid w:val="00383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38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5C8E"/>
    <w:pPr>
      <w:ind w:left="720"/>
      <w:contextualSpacing/>
    </w:pPr>
  </w:style>
  <w:style w:type="paragraph" w:styleId="Sinespaciado">
    <w:name w:val="No Spacing"/>
    <w:uiPriority w:val="1"/>
    <w:qFormat/>
    <w:rsid w:val="007C5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21</cp:revision>
  <dcterms:created xsi:type="dcterms:W3CDTF">2019-07-15T19:23:00Z</dcterms:created>
  <dcterms:modified xsi:type="dcterms:W3CDTF">2019-12-13T18:47:00Z</dcterms:modified>
</cp:coreProperties>
</file>