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AB2" w:rsidRDefault="008F7AB2" w:rsidP="00BA2722">
      <w:pPr>
        <w:pStyle w:val="Sinespaciado"/>
        <w:rPr>
          <w:b/>
          <w:sz w:val="24"/>
          <w:szCs w:val="20"/>
        </w:rPr>
      </w:pPr>
    </w:p>
    <w:p w:rsidR="00BA2722" w:rsidRPr="008F7AB2" w:rsidRDefault="00BA2722" w:rsidP="00BA2722">
      <w:pPr>
        <w:pStyle w:val="Sinespaciado"/>
        <w:rPr>
          <w:b/>
          <w:sz w:val="24"/>
          <w:szCs w:val="20"/>
        </w:rPr>
      </w:pPr>
      <w:r w:rsidRPr="008F7AB2">
        <w:rPr>
          <w:b/>
          <w:sz w:val="24"/>
          <w:szCs w:val="20"/>
        </w:rPr>
        <w:t>DIRECCI</w:t>
      </w:r>
      <w:r w:rsidR="00344667" w:rsidRPr="008F7AB2">
        <w:rPr>
          <w:b/>
          <w:sz w:val="24"/>
          <w:szCs w:val="20"/>
        </w:rPr>
        <w:t>Ó</w:t>
      </w:r>
      <w:r w:rsidRPr="008F7AB2">
        <w:rPr>
          <w:b/>
          <w:sz w:val="24"/>
          <w:szCs w:val="20"/>
        </w:rPr>
        <w:t>N GENERAL DE OBRAS PÚBLICAS Y DESARROLLO URBANO</w:t>
      </w:r>
    </w:p>
    <w:p w:rsidR="00EC12C1" w:rsidRDefault="00EC12C1" w:rsidP="00BA2722">
      <w:pPr>
        <w:pStyle w:val="Sinespaciado"/>
        <w:rPr>
          <w:b/>
          <w:sz w:val="28"/>
        </w:rPr>
      </w:pP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/>
        </w:rPr>
      </w:pPr>
      <w:r w:rsidRPr="008F7AB2">
        <w:rPr>
          <w:b/>
        </w:rPr>
        <w:t>DIRECCI</w:t>
      </w:r>
      <w:r w:rsidR="008F7AB2" w:rsidRPr="008F7AB2">
        <w:rPr>
          <w:b/>
        </w:rPr>
        <w:t>Ó</w:t>
      </w:r>
      <w:r w:rsidRPr="008F7AB2">
        <w:rPr>
          <w:b/>
        </w:rPr>
        <w:t>N DE CONSTRUCCI</w:t>
      </w:r>
      <w:r w:rsidR="008F7AB2" w:rsidRPr="008F7AB2">
        <w:rPr>
          <w:b/>
        </w:rPr>
        <w:t>Ó</w:t>
      </w:r>
      <w:r w:rsidRPr="008F7AB2">
        <w:rPr>
          <w:b/>
        </w:rPr>
        <w:t>N Y SUPERVISI</w:t>
      </w:r>
      <w:r w:rsidR="008F7AB2" w:rsidRPr="008F7AB2">
        <w:rPr>
          <w:b/>
        </w:rPr>
        <w:t>Ó</w:t>
      </w:r>
      <w:r w:rsidRPr="008F7AB2">
        <w:rPr>
          <w:b/>
        </w:rPr>
        <w:t xml:space="preserve">N </w:t>
      </w:r>
    </w:p>
    <w:p w:rsidR="00BA2722" w:rsidRPr="008F7AB2" w:rsidRDefault="00BA2722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CONSTRUCCI</w:t>
      </w:r>
      <w:r w:rsidR="00344667" w:rsidRPr="008F7AB2">
        <w:rPr>
          <w:bCs/>
        </w:rPr>
        <w:t>Ó</w:t>
      </w:r>
      <w:r w:rsidRPr="008F7AB2">
        <w:rPr>
          <w:bCs/>
        </w:rPr>
        <w:t>N</w:t>
      </w:r>
    </w:p>
    <w:p w:rsidR="00BA2722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 xml:space="preserve">JEFATURA DE PROYECTOS </w:t>
      </w:r>
    </w:p>
    <w:p w:rsidR="00BA2722" w:rsidRPr="008F7AB2" w:rsidRDefault="00BA2722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RAMO 33</w:t>
      </w:r>
      <w:bookmarkStart w:id="0" w:name="_GoBack"/>
      <w:bookmarkEnd w:id="0"/>
    </w:p>
    <w:p w:rsidR="00EC12C1" w:rsidRPr="008F7AB2" w:rsidRDefault="00EC12C1" w:rsidP="00BA2722">
      <w:pPr>
        <w:pStyle w:val="Sinespaciado"/>
        <w:rPr>
          <w:bCs/>
        </w:rPr>
      </w:pP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/>
          <w:bCs/>
        </w:rPr>
      </w:pPr>
      <w:r w:rsidRPr="008F7AB2">
        <w:rPr>
          <w:b/>
          <w:bCs/>
        </w:rPr>
        <w:t>DIRECCI</w:t>
      </w:r>
      <w:r w:rsidR="008F7AB2" w:rsidRPr="008F7AB2">
        <w:rPr>
          <w:b/>
          <w:bCs/>
        </w:rPr>
        <w:t>Ó</w:t>
      </w:r>
      <w:r w:rsidRPr="008F7AB2">
        <w:rPr>
          <w:b/>
          <w:bCs/>
        </w:rPr>
        <w:t>N DE DESARROLLO URBANO</w:t>
      </w: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DESARROLLO URBANO</w:t>
      </w: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ORDENAMIENTO TERRITORIAL</w:t>
      </w: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ADMINISTRATIVA</w:t>
      </w: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NORMATIVIDAD</w:t>
      </w:r>
    </w:p>
    <w:p w:rsidR="00BA2722" w:rsidRPr="008F7AB2" w:rsidRDefault="00BA2722">
      <w:pPr>
        <w:rPr>
          <w:bCs/>
        </w:rPr>
      </w:pPr>
    </w:p>
    <w:tbl>
      <w:tblPr>
        <w:tblStyle w:val="Tablaconcuadrculaclar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386"/>
      </w:tblGrid>
      <w:tr w:rsidR="00344667" w:rsidRPr="00344667" w:rsidTr="008F7AB2">
        <w:trPr>
          <w:trHeight w:val="304"/>
        </w:trPr>
        <w:tc>
          <w:tcPr>
            <w:tcW w:w="3227" w:type="dxa"/>
            <w:shd w:val="clear" w:color="auto" w:fill="FBD4B4" w:themeFill="accent6" w:themeFillTint="66"/>
          </w:tcPr>
          <w:p w:rsidR="00BA2722" w:rsidRPr="00344667" w:rsidRDefault="00BA2722" w:rsidP="00344667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344667">
              <w:rPr>
                <w:b/>
                <w:bCs/>
                <w:sz w:val="28"/>
                <w:szCs w:val="28"/>
              </w:rPr>
              <w:t>A</w:t>
            </w:r>
            <w:r w:rsidR="00CF6F10" w:rsidRPr="00344667">
              <w:rPr>
                <w:b/>
                <w:bCs/>
                <w:sz w:val="28"/>
                <w:szCs w:val="28"/>
              </w:rPr>
              <w:t>CTIVIDADES</w:t>
            </w:r>
          </w:p>
        </w:tc>
        <w:tc>
          <w:tcPr>
            <w:tcW w:w="5386" w:type="dxa"/>
            <w:shd w:val="clear" w:color="auto" w:fill="FBD4B4" w:themeFill="accent6" w:themeFillTint="66"/>
          </w:tcPr>
          <w:p w:rsidR="00BA2722" w:rsidRPr="00344667" w:rsidRDefault="00CF6F10" w:rsidP="00344667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344667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BA2722" w:rsidRPr="00344667" w:rsidTr="00344667">
        <w:trPr>
          <w:trHeight w:val="304"/>
        </w:trPr>
        <w:tc>
          <w:tcPr>
            <w:tcW w:w="3227" w:type="dxa"/>
            <w:vMerge w:val="restart"/>
          </w:tcPr>
          <w:p w:rsidR="00356F8F" w:rsidRDefault="00356F8F" w:rsidP="00344667">
            <w:pPr>
              <w:pStyle w:val="Sinespaciado"/>
              <w:rPr>
                <w:sz w:val="24"/>
                <w:szCs w:val="24"/>
              </w:rPr>
            </w:pPr>
          </w:p>
          <w:p w:rsidR="00BA2722" w:rsidRPr="00344667" w:rsidRDefault="00BA2722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Atención Ciudadana</w:t>
            </w:r>
          </w:p>
        </w:tc>
        <w:tc>
          <w:tcPr>
            <w:tcW w:w="5386" w:type="dxa"/>
          </w:tcPr>
          <w:p w:rsidR="00BA2722" w:rsidRPr="00344667" w:rsidRDefault="00BA2722" w:rsidP="00AF7BA6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Personalizada</w:t>
            </w:r>
            <w:r w:rsidR="00AF7BA6">
              <w:rPr>
                <w:sz w:val="24"/>
                <w:szCs w:val="24"/>
              </w:rPr>
              <w:t xml:space="preserve">: </w:t>
            </w:r>
            <w:r w:rsidR="00567552">
              <w:rPr>
                <w:sz w:val="24"/>
                <w:szCs w:val="24"/>
              </w:rPr>
              <w:t>36</w:t>
            </w:r>
            <w:r w:rsidR="00EC12C1">
              <w:rPr>
                <w:sz w:val="24"/>
                <w:szCs w:val="24"/>
              </w:rPr>
              <w:t>0</w:t>
            </w:r>
          </w:p>
        </w:tc>
      </w:tr>
      <w:tr w:rsidR="00BA2722" w:rsidRPr="00344667" w:rsidTr="00344667">
        <w:trPr>
          <w:trHeight w:val="440"/>
        </w:trPr>
        <w:tc>
          <w:tcPr>
            <w:tcW w:w="3227" w:type="dxa"/>
            <w:vMerge/>
          </w:tcPr>
          <w:p w:rsidR="00BA2722" w:rsidRPr="00344667" w:rsidRDefault="00BA2722" w:rsidP="0034466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A2722" w:rsidRPr="00344667" w:rsidRDefault="00BA2722" w:rsidP="00AF7BA6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Telefónica</w:t>
            </w:r>
            <w:r w:rsidR="00AF7BA6">
              <w:rPr>
                <w:sz w:val="24"/>
                <w:szCs w:val="24"/>
              </w:rPr>
              <w:t xml:space="preserve">: </w:t>
            </w:r>
            <w:r w:rsidR="00567552">
              <w:rPr>
                <w:sz w:val="24"/>
                <w:szCs w:val="24"/>
              </w:rPr>
              <w:t>100</w:t>
            </w:r>
          </w:p>
        </w:tc>
      </w:tr>
      <w:tr w:rsidR="00BA2722" w:rsidRPr="00344667" w:rsidTr="00356F8F">
        <w:trPr>
          <w:trHeight w:val="414"/>
        </w:trPr>
        <w:tc>
          <w:tcPr>
            <w:tcW w:w="3227" w:type="dxa"/>
          </w:tcPr>
          <w:p w:rsidR="00BA2722" w:rsidRPr="00344667" w:rsidRDefault="00BA2722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Licencias de Construcción</w:t>
            </w:r>
          </w:p>
        </w:tc>
        <w:tc>
          <w:tcPr>
            <w:tcW w:w="5386" w:type="dxa"/>
          </w:tcPr>
          <w:p w:rsidR="00BA2722" w:rsidRPr="00344667" w:rsidRDefault="00567552" w:rsidP="00AF7B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C12C1">
              <w:rPr>
                <w:sz w:val="24"/>
                <w:szCs w:val="24"/>
              </w:rPr>
              <w:t xml:space="preserve"> </w:t>
            </w:r>
            <w:r w:rsidR="008F7AB2" w:rsidRPr="00344667">
              <w:rPr>
                <w:sz w:val="24"/>
                <w:szCs w:val="24"/>
              </w:rPr>
              <w:t>ingresos</w:t>
            </w:r>
          </w:p>
        </w:tc>
      </w:tr>
      <w:tr w:rsidR="00BA2722" w:rsidRPr="00344667" w:rsidTr="00344667">
        <w:trPr>
          <w:trHeight w:val="502"/>
        </w:trPr>
        <w:tc>
          <w:tcPr>
            <w:tcW w:w="3227" w:type="dxa"/>
          </w:tcPr>
          <w:p w:rsidR="00BA2722" w:rsidRPr="00344667" w:rsidRDefault="00BA2722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Peticiones de Obras</w:t>
            </w:r>
          </w:p>
        </w:tc>
        <w:tc>
          <w:tcPr>
            <w:tcW w:w="5386" w:type="dxa"/>
          </w:tcPr>
          <w:p w:rsidR="00BA2722" w:rsidRPr="00344667" w:rsidRDefault="00567552" w:rsidP="00AF7B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CF6F10" w:rsidRPr="00344667" w:rsidTr="00C14CA8">
        <w:trPr>
          <w:trHeight w:val="450"/>
        </w:trPr>
        <w:tc>
          <w:tcPr>
            <w:tcW w:w="3227" w:type="dxa"/>
            <w:vMerge w:val="restart"/>
          </w:tcPr>
          <w:p w:rsidR="00CF6F10" w:rsidRPr="00344667" w:rsidRDefault="00CF6F10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Dictamen</w:t>
            </w:r>
          </w:p>
        </w:tc>
        <w:tc>
          <w:tcPr>
            <w:tcW w:w="5386" w:type="dxa"/>
          </w:tcPr>
          <w:p w:rsidR="00CF6F10" w:rsidRPr="00344667" w:rsidRDefault="00CF6F10" w:rsidP="00AF7BA6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Uso de suelo</w:t>
            </w:r>
            <w:r w:rsidR="00AF7BA6">
              <w:rPr>
                <w:sz w:val="24"/>
                <w:szCs w:val="24"/>
              </w:rPr>
              <w:t>:</w:t>
            </w:r>
            <w:r w:rsidR="00EC12C1">
              <w:rPr>
                <w:sz w:val="24"/>
                <w:szCs w:val="24"/>
              </w:rPr>
              <w:t>13</w:t>
            </w:r>
          </w:p>
        </w:tc>
      </w:tr>
      <w:tr w:rsidR="00CF6F10" w:rsidRPr="00344667" w:rsidTr="00344667">
        <w:trPr>
          <w:trHeight w:val="516"/>
        </w:trPr>
        <w:tc>
          <w:tcPr>
            <w:tcW w:w="3227" w:type="dxa"/>
            <w:vMerge/>
          </w:tcPr>
          <w:p w:rsidR="00CF6F10" w:rsidRPr="00344667" w:rsidRDefault="00CF6F10" w:rsidP="0034466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F6F10" w:rsidRPr="00344667" w:rsidRDefault="00CF6F10" w:rsidP="00AF7BA6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Trazos, usos y destinos</w:t>
            </w:r>
            <w:r w:rsidR="00AF7BA6">
              <w:rPr>
                <w:sz w:val="24"/>
                <w:szCs w:val="24"/>
              </w:rPr>
              <w:t xml:space="preserve">: </w:t>
            </w:r>
            <w:r w:rsidR="00567552">
              <w:rPr>
                <w:sz w:val="24"/>
                <w:szCs w:val="24"/>
              </w:rPr>
              <w:t>8</w:t>
            </w:r>
          </w:p>
        </w:tc>
      </w:tr>
      <w:tr w:rsidR="00CF6F10" w:rsidRPr="00344667" w:rsidTr="00344667">
        <w:trPr>
          <w:trHeight w:val="286"/>
        </w:trPr>
        <w:tc>
          <w:tcPr>
            <w:tcW w:w="3227" w:type="dxa"/>
          </w:tcPr>
          <w:p w:rsidR="00CF6F10" w:rsidRPr="00344667" w:rsidRDefault="00344667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Total,</w:t>
            </w:r>
            <w:r w:rsidR="00CF6F10" w:rsidRPr="00344667">
              <w:rPr>
                <w:sz w:val="24"/>
                <w:szCs w:val="24"/>
              </w:rPr>
              <w:t xml:space="preserve"> de obras realizadas</w:t>
            </w:r>
          </w:p>
          <w:p w:rsidR="00CF6F10" w:rsidRPr="00344667" w:rsidRDefault="00CF6F10" w:rsidP="0034466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F6F10" w:rsidRPr="00344667" w:rsidRDefault="00567552" w:rsidP="00AF7B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6F10" w:rsidRPr="00344667" w:rsidTr="00344667">
        <w:trPr>
          <w:trHeight w:val="560"/>
        </w:trPr>
        <w:tc>
          <w:tcPr>
            <w:tcW w:w="3227" w:type="dxa"/>
          </w:tcPr>
          <w:p w:rsidR="00CF6F10" w:rsidRPr="00344667" w:rsidRDefault="00344667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Total,</w:t>
            </w:r>
            <w:r w:rsidR="00CF6F10" w:rsidRPr="00344667">
              <w:rPr>
                <w:sz w:val="24"/>
                <w:szCs w:val="24"/>
              </w:rPr>
              <w:t xml:space="preserve"> de obras en proceso</w:t>
            </w:r>
          </w:p>
        </w:tc>
        <w:tc>
          <w:tcPr>
            <w:tcW w:w="5386" w:type="dxa"/>
          </w:tcPr>
          <w:p w:rsidR="00CF6F10" w:rsidRPr="00344667" w:rsidRDefault="00567552" w:rsidP="00AF7B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C12C1" w:rsidRPr="00344667" w:rsidTr="00344667">
        <w:trPr>
          <w:trHeight w:val="560"/>
        </w:trPr>
        <w:tc>
          <w:tcPr>
            <w:tcW w:w="3227" w:type="dxa"/>
          </w:tcPr>
          <w:p w:rsidR="00EC12C1" w:rsidRPr="00344667" w:rsidRDefault="00EC12C1" w:rsidP="0034466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Prórroga</w:t>
            </w:r>
          </w:p>
        </w:tc>
        <w:tc>
          <w:tcPr>
            <w:tcW w:w="5386" w:type="dxa"/>
          </w:tcPr>
          <w:p w:rsidR="00EC12C1" w:rsidRDefault="00EC12C1" w:rsidP="00AF7B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licencia edificación</w:t>
            </w:r>
            <w:r w:rsidR="00567552">
              <w:rPr>
                <w:sz w:val="24"/>
                <w:szCs w:val="24"/>
              </w:rPr>
              <w:t>, 1 licencia urbanización</w:t>
            </w:r>
          </w:p>
        </w:tc>
      </w:tr>
      <w:tr w:rsidR="003C68EE" w:rsidRPr="00344667" w:rsidTr="00344667">
        <w:trPr>
          <w:trHeight w:val="560"/>
        </w:trPr>
        <w:tc>
          <w:tcPr>
            <w:tcW w:w="3227" w:type="dxa"/>
          </w:tcPr>
          <w:p w:rsidR="0042677B" w:rsidRDefault="0042677B" w:rsidP="00344667">
            <w:pPr>
              <w:pStyle w:val="Sinespaciado"/>
              <w:rPr>
                <w:sz w:val="24"/>
                <w:szCs w:val="24"/>
              </w:rPr>
            </w:pPr>
          </w:p>
          <w:p w:rsidR="0042677B" w:rsidRDefault="0042677B" w:rsidP="00344667">
            <w:pPr>
              <w:pStyle w:val="Sinespaciado"/>
              <w:rPr>
                <w:sz w:val="24"/>
                <w:szCs w:val="24"/>
              </w:rPr>
            </w:pPr>
          </w:p>
          <w:p w:rsidR="003C68EE" w:rsidRDefault="003C68EE" w:rsidP="0034466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entregadas en el mes</w:t>
            </w:r>
          </w:p>
        </w:tc>
        <w:tc>
          <w:tcPr>
            <w:tcW w:w="5386" w:type="dxa"/>
          </w:tcPr>
          <w:p w:rsidR="003C68EE" w:rsidRDefault="003C68EE" w:rsidP="00AF7B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 Clemente Orozco, delegación El Verde</w:t>
            </w:r>
          </w:p>
          <w:p w:rsidR="003C68EE" w:rsidRDefault="003C68EE" w:rsidP="00AF7B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 Ramón Corona, La Huizachera</w:t>
            </w:r>
          </w:p>
          <w:p w:rsidR="003C68EE" w:rsidRDefault="003C68EE" w:rsidP="00AF7B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Calle 20 de </w:t>
            </w:r>
            <w:r w:rsidR="0042677B">
              <w:rPr>
                <w:sz w:val="24"/>
                <w:szCs w:val="24"/>
              </w:rPr>
              <w:t>mayo</w:t>
            </w:r>
            <w:r>
              <w:rPr>
                <w:sz w:val="24"/>
                <w:szCs w:val="24"/>
              </w:rPr>
              <w:t>, Las Pintas</w:t>
            </w:r>
          </w:p>
          <w:p w:rsidR="003C68EE" w:rsidRDefault="003C68EE" w:rsidP="00AF7B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 Renacimiento, Priv. Guadalupe y Aeropuerto, Lomas del Aeropuerto</w:t>
            </w:r>
          </w:p>
          <w:p w:rsidR="003C68EE" w:rsidRDefault="003C68EE" w:rsidP="00AF7B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 Zaragoza, Las Pintitas</w:t>
            </w:r>
          </w:p>
        </w:tc>
      </w:tr>
    </w:tbl>
    <w:p w:rsidR="00356F8F" w:rsidRDefault="00356F8F">
      <w:pPr>
        <w:rPr>
          <w:sz w:val="24"/>
        </w:rPr>
      </w:pPr>
    </w:p>
    <w:p w:rsidR="00C14CA8" w:rsidRPr="00C14CA8" w:rsidRDefault="00C14CA8">
      <w:pPr>
        <w:rPr>
          <w:b/>
          <w:sz w:val="24"/>
        </w:rPr>
      </w:pPr>
    </w:p>
    <w:sectPr w:rsidR="00C14CA8" w:rsidRPr="00C14CA8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A51" w:rsidRDefault="00FD4A51" w:rsidP="00BA2722">
      <w:pPr>
        <w:spacing w:after="0" w:line="240" w:lineRule="auto"/>
      </w:pPr>
      <w:r>
        <w:separator/>
      </w:r>
    </w:p>
  </w:endnote>
  <w:endnote w:type="continuationSeparator" w:id="0">
    <w:p w:rsidR="00FD4A51" w:rsidRDefault="00FD4A51" w:rsidP="00BA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F10" w:rsidRPr="00006D75" w:rsidRDefault="00CF6F10" w:rsidP="00CF6F10">
    <w:pPr>
      <w:pStyle w:val="Piedepgina"/>
      <w:jc w:val="center"/>
      <w:rPr>
        <w:b/>
        <w:sz w:val="24"/>
        <w:szCs w:val="24"/>
      </w:rPr>
    </w:pPr>
    <w:r w:rsidRPr="00006D75">
      <w:rPr>
        <w:b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A51" w:rsidRDefault="00FD4A51" w:rsidP="00BA2722">
      <w:pPr>
        <w:spacing w:after="0" w:line="240" w:lineRule="auto"/>
      </w:pPr>
      <w:r>
        <w:separator/>
      </w:r>
    </w:p>
  </w:footnote>
  <w:footnote w:type="continuationSeparator" w:id="0">
    <w:p w:rsidR="00FD4A51" w:rsidRDefault="00FD4A51" w:rsidP="00BA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22" w:rsidRDefault="00BA2722" w:rsidP="00BA2722">
    <w:pPr>
      <w:pStyle w:val="Encabezado"/>
      <w:rPr>
        <w:rFonts w:cstheme="minorHAnsi"/>
        <w:b/>
        <w:sz w:val="32"/>
        <w:szCs w:val="32"/>
      </w:rPr>
    </w:pPr>
    <w:r w:rsidRPr="00BA2722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3672840</wp:posOffset>
          </wp:positionH>
          <wp:positionV relativeFrom="margin">
            <wp:posOffset>-659130</wp:posOffset>
          </wp:positionV>
          <wp:extent cx="1276350" cy="476250"/>
          <wp:effectExtent l="19050" t="0" r="0" b="0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35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C12C1" w:rsidRPr="0042677B" w:rsidRDefault="00EC12C1" w:rsidP="00EC12C1">
    <w:pPr>
      <w:pStyle w:val="Sinespaciado"/>
      <w:rPr>
        <w:b/>
        <w:bCs/>
        <w:color w:val="000000" w:themeColor="text1"/>
      </w:rPr>
    </w:pPr>
    <w:r w:rsidRPr="0042677B">
      <w:rPr>
        <w:b/>
        <w:bCs/>
        <w:color w:val="000000" w:themeColor="text1"/>
      </w:rPr>
      <w:t>GOBIERNO MUNICIPAL EL SALTO, JALISCO 2018-2021</w:t>
    </w:r>
  </w:p>
  <w:p w:rsidR="00BA2722" w:rsidRPr="0042677B" w:rsidRDefault="00EC12C1" w:rsidP="00EC12C1">
    <w:pPr>
      <w:pStyle w:val="Sinespaciado"/>
      <w:rPr>
        <w:b/>
        <w:bCs/>
      </w:rPr>
    </w:pPr>
    <w:r w:rsidRPr="0042677B">
      <w:rPr>
        <w:b/>
        <w:bCs/>
      </w:rPr>
      <w:t xml:space="preserve">INFORME DE </w:t>
    </w:r>
    <w:r w:rsidR="00BA2722" w:rsidRPr="0042677B">
      <w:rPr>
        <w:b/>
        <w:bCs/>
      </w:rPr>
      <w:t>ACTIVIDADES DE</w:t>
    </w:r>
    <w:r w:rsidR="00567552" w:rsidRPr="0042677B">
      <w:rPr>
        <w:b/>
        <w:bCs/>
      </w:rPr>
      <w:t xml:space="preserve"> NOVIEMBRE</w:t>
    </w:r>
    <w:r w:rsidRPr="0042677B">
      <w:rPr>
        <w:b/>
        <w:bCs/>
      </w:rPr>
      <w:t xml:space="preserve"> </w:t>
    </w:r>
    <w:r w:rsidR="00BA2722" w:rsidRPr="0042677B">
      <w:rPr>
        <w:b/>
        <w:bCs/>
      </w:rPr>
      <w:t xml:space="preserve"> 2019</w:t>
    </w:r>
  </w:p>
  <w:p w:rsidR="00BA2722" w:rsidRDefault="00BA27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B5FF2"/>
    <w:multiLevelType w:val="hybridMultilevel"/>
    <w:tmpl w:val="3BC2F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722"/>
    <w:rsid w:val="00006D75"/>
    <w:rsid w:val="0003592F"/>
    <w:rsid w:val="0007196D"/>
    <w:rsid w:val="000A4A54"/>
    <w:rsid w:val="000A58AF"/>
    <w:rsid w:val="0011432C"/>
    <w:rsid w:val="001A119A"/>
    <w:rsid w:val="002360B8"/>
    <w:rsid w:val="002D315E"/>
    <w:rsid w:val="002D71DC"/>
    <w:rsid w:val="00316896"/>
    <w:rsid w:val="003252E5"/>
    <w:rsid w:val="00344667"/>
    <w:rsid w:val="00356F8F"/>
    <w:rsid w:val="003A38CF"/>
    <w:rsid w:val="003C4CCA"/>
    <w:rsid w:val="003C68EE"/>
    <w:rsid w:val="0042677B"/>
    <w:rsid w:val="00483C8F"/>
    <w:rsid w:val="004E3DE2"/>
    <w:rsid w:val="004F10BF"/>
    <w:rsid w:val="004F5525"/>
    <w:rsid w:val="00506006"/>
    <w:rsid w:val="00567552"/>
    <w:rsid w:val="00577160"/>
    <w:rsid w:val="005D1769"/>
    <w:rsid w:val="00680A30"/>
    <w:rsid w:val="006D41A6"/>
    <w:rsid w:val="00747A06"/>
    <w:rsid w:val="007612C5"/>
    <w:rsid w:val="008048D4"/>
    <w:rsid w:val="008F7AB2"/>
    <w:rsid w:val="00920C86"/>
    <w:rsid w:val="00946C91"/>
    <w:rsid w:val="00973907"/>
    <w:rsid w:val="009F18F5"/>
    <w:rsid w:val="00A72DBB"/>
    <w:rsid w:val="00AF7BA6"/>
    <w:rsid w:val="00B445B3"/>
    <w:rsid w:val="00BA2722"/>
    <w:rsid w:val="00BF6BEF"/>
    <w:rsid w:val="00C14CA8"/>
    <w:rsid w:val="00C15141"/>
    <w:rsid w:val="00C55B15"/>
    <w:rsid w:val="00CA2659"/>
    <w:rsid w:val="00CD779D"/>
    <w:rsid w:val="00CE26EF"/>
    <w:rsid w:val="00CF6F10"/>
    <w:rsid w:val="00D30EAE"/>
    <w:rsid w:val="00DA2D9C"/>
    <w:rsid w:val="00DF04D2"/>
    <w:rsid w:val="00DF3A9A"/>
    <w:rsid w:val="00E96360"/>
    <w:rsid w:val="00EC12C1"/>
    <w:rsid w:val="00EC6ACF"/>
    <w:rsid w:val="00EE7E5A"/>
    <w:rsid w:val="00F5463E"/>
    <w:rsid w:val="00F62923"/>
    <w:rsid w:val="00F87000"/>
    <w:rsid w:val="00F87CCE"/>
    <w:rsid w:val="00F9153E"/>
    <w:rsid w:val="00FA182F"/>
    <w:rsid w:val="00FD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42AB"/>
  <w15:docId w15:val="{F43A377A-10F0-4BB9-B9CA-9098F77E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72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A2722"/>
  </w:style>
  <w:style w:type="paragraph" w:styleId="Piedepgina">
    <w:name w:val="footer"/>
    <w:basedOn w:val="Normal"/>
    <w:link w:val="Piedepgina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2722"/>
  </w:style>
  <w:style w:type="paragraph" w:styleId="Sinespaciado">
    <w:name w:val="No Spacing"/>
    <w:uiPriority w:val="1"/>
    <w:qFormat/>
    <w:rsid w:val="00BA2722"/>
    <w:pPr>
      <w:spacing w:after="0" w:line="240" w:lineRule="auto"/>
    </w:pPr>
  </w:style>
  <w:style w:type="table" w:styleId="Listaclara-nfasis6">
    <w:name w:val="Light List Accent 6"/>
    <w:basedOn w:val="Tablanormal"/>
    <w:uiPriority w:val="61"/>
    <w:rsid w:val="00CF6F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3446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21">
    <w:name w:val="Tabla normal 21"/>
    <w:basedOn w:val="Tablanormal"/>
    <w:uiPriority w:val="42"/>
    <w:rsid w:val="003446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20</cp:revision>
  <cp:lastPrinted>2019-07-08T22:41:00Z</cp:lastPrinted>
  <dcterms:created xsi:type="dcterms:W3CDTF">2019-07-08T21:55:00Z</dcterms:created>
  <dcterms:modified xsi:type="dcterms:W3CDTF">2019-12-19T04:54:00Z</dcterms:modified>
</cp:coreProperties>
</file>