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30046B" w:rsidRPr="005C49E5">
        <w:rPr>
          <w:rFonts w:ascii="Arial" w:hAnsi="Arial" w:cs="Arial"/>
          <w:b/>
        </w:rPr>
        <w:t>DE CULTURA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30046B">
        <w:rPr>
          <w:rFonts w:ascii="Arial" w:hAnsi="Arial" w:cs="Arial"/>
        </w:rPr>
        <w:t>11:30 once horas con treinta minutos</w:t>
      </w:r>
      <w:r w:rsidRPr="005C49E5">
        <w:rPr>
          <w:rFonts w:ascii="Arial" w:hAnsi="Arial" w:cs="Arial"/>
        </w:rPr>
        <w:t xml:space="preserve">, del </w:t>
      </w:r>
      <w:r w:rsidR="008031B5" w:rsidRPr="005C49E5">
        <w:rPr>
          <w:rFonts w:ascii="Arial" w:hAnsi="Arial" w:cs="Arial"/>
        </w:rPr>
        <w:t xml:space="preserve">día </w:t>
      </w:r>
      <w:r w:rsidR="009874C6">
        <w:rPr>
          <w:rFonts w:ascii="Arial" w:hAnsi="Arial" w:cs="Arial"/>
        </w:rPr>
        <w:t>viernes 19</w:t>
      </w:r>
      <w:r w:rsidR="0030046B">
        <w:rPr>
          <w:rFonts w:ascii="Arial" w:hAnsi="Arial" w:cs="Arial"/>
        </w:rPr>
        <w:t xml:space="preserve"> de ju</w:t>
      </w:r>
      <w:r w:rsidR="009874C6">
        <w:rPr>
          <w:rFonts w:ascii="Arial" w:hAnsi="Arial" w:cs="Arial"/>
        </w:rPr>
        <w:t>l</w:t>
      </w:r>
      <w:r w:rsidR="0030046B">
        <w:rPr>
          <w:rFonts w:ascii="Arial" w:hAnsi="Arial" w:cs="Arial"/>
        </w:rPr>
        <w:t>io</w:t>
      </w:r>
      <w:r w:rsidRPr="005C49E5">
        <w:rPr>
          <w:rFonts w:ascii="Arial" w:hAnsi="Arial" w:cs="Arial"/>
        </w:rPr>
        <w:t xml:space="preserve"> del presente año,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30046B" w:rsidRPr="0030046B">
        <w:rPr>
          <w:rFonts w:ascii="Arial" w:hAnsi="Arial" w:cs="Arial"/>
          <w:b/>
        </w:rPr>
        <w:t>Cultura</w:t>
      </w:r>
      <w:r w:rsidR="008031B5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30046B">
        <w:rPr>
          <w:rFonts w:ascii="Arial" w:hAnsi="Arial" w:cs="Arial"/>
        </w:rPr>
        <w:t>Buenos días</w:t>
      </w:r>
      <w:r w:rsidRPr="005C49E5">
        <w:rPr>
          <w:rFonts w:ascii="Arial" w:hAnsi="Arial" w:cs="Arial"/>
        </w:rPr>
        <w:t xml:space="preserve">, compañeros Regidores integrantes de la Comisión </w:t>
      </w:r>
      <w:r w:rsidRPr="00A00F70">
        <w:rPr>
          <w:rFonts w:ascii="Arial" w:hAnsi="Arial" w:cs="Arial"/>
        </w:rPr>
        <w:t xml:space="preserve">de </w:t>
      </w:r>
      <w:r w:rsidR="0030046B" w:rsidRPr="0030046B">
        <w:rPr>
          <w:rFonts w:ascii="Arial" w:hAnsi="Arial" w:cs="Arial"/>
        </w:rPr>
        <w:t>Cultura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a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30046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0046B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Presidente, </w:t>
            </w:r>
            <w:r w:rsidR="0030046B" w:rsidRPr="0030046B">
              <w:rPr>
                <w:rFonts w:ascii="Arial" w:eastAsia="Times New Roman" w:hAnsi="Arial" w:cs="Arial"/>
                <w:color w:val="000000"/>
                <w:lang w:eastAsia="es-MX"/>
              </w:rPr>
              <w:t>Diego Hernández Sepúlveda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30046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0046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30046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0046B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30046B" w:rsidRPr="0030046B">
              <w:rPr>
                <w:rFonts w:ascii="Arial" w:eastAsia="Times New Roman" w:hAnsi="Arial" w:cs="Arial"/>
                <w:color w:val="000000"/>
                <w:lang w:eastAsia="es-MX"/>
              </w:rPr>
              <w:t>Armando González Romo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30046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0046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30046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0046B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30046B" w:rsidRPr="0030046B">
              <w:rPr>
                <w:rFonts w:ascii="Arial" w:eastAsia="Times New Roman" w:hAnsi="Arial" w:cs="Arial"/>
                <w:color w:val="000000"/>
                <w:lang w:eastAsia="es-MX"/>
              </w:rPr>
              <w:t xml:space="preserve">Gabriela </w:t>
            </w:r>
            <w:proofErr w:type="spellStart"/>
            <w:r w:rsidR="0030046B" w:rsidRPr="0030046B">
              <w:rPr>
                <w:rFonts w:ascii="Arial" w:eastAsia="Times New Roman" w:hAnsi="Arial" w:cs="Arial"/>
                <w:color w:val="000000"/>
                <w:lang w:eastAsia="es-MX"/>
              </w:rPr>
              <w:t>Gpe</w:t>
            </w:r>
            <w:proofErr w:type="spellEnd"/>
            <w:r w:rsidR="0030046B" w:rsidRPr="0030046B">
              <w:rPr>
                <w:rFonts w:ascii="Arial" w:eastAsia="Times New Roman" w:hAnsi="Arial" w:cs="Arial"/>
                <w:color w:val="000000"/>
                <w:lang w:eastAsia="es-MX"/>
              </w:rPr>
              <w:t xml:space="preserve">. Torres </w:t>
            </w:r>
            <w:proofErr w:type="spellStart"/>
            <w:r w:rsidR="0030046B" w:rsidRPr="0030046B">
              <w:rPr>
                <w:rFonts w:ascii="Arial" w:eastAsia="Times New Roman" w:hAnsi="Arial" w:cs="Arial"/>
                <w:color w:val="000000"/>
                <w:lang w:eastAsia="es-MX"/>
              </w:rPr>
              <w:t>Olide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30046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0046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30046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0046B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30046B" w:rsidRPr="0030046B">
              <w:rPr>
                <w:rFonts w:ascii="Arial" w:eastAsia="Times New Roman" w:hAnsi="Arial" w:cs="Arial"/>
                <w:color w:val="000000"/>
                <w:lang w:eastAsia="es-MX"/>
              </w:rPr>
              <w:t>Gabriel Pérez Pérez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30046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0046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30046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0046B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30046B" w:rsidRPr="0030046B">
              <w:rPr>
                <w:rFonts w:ascii="Arial" w:eastAsia="Times New Roman" w:hAnsi="Arial" w:cs="Arial"/>
                <w:color w:val="000000"/>
                <w:lang w:eastAsia="es-MX"/>
              </w:rPr>
              <w:t>Sofia Lizeth Reyes Martínez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30046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0046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30046B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30046B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30046B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30046B" w:rsidRPr="0030046B">
        <w:rPr>
          <w:rFonts w:ascii="Arial" w:hAnsi="Arial" w:cs="Arial"/>
        </w:rPr>
        <w:t>Cultura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30046B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Se pone a su consideración la dispensa de la lectura del Acta, en virtud de que oportunamente se circuló a los integrantes de </w:t>
      </w:r>
      <w:r w:rsidR="00D03B5D" w:rsidRPr="005C49E5">
        <w:rPr>
          <w:rFonts w:ascii="Arial" w:hAnsi="Arial" w:cs="Arial"/>
        </w:rPr>
        <w:lastRenderedPageBreak/>
        <w:t>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9874C6">
        <w:rPr>
          <w:rFonts w:ascii="Arial" w:hAnsi="Arial" w:cs="Arial"/>
        </w:rPr>
        <w:t>11:44</w:t>
      </w:r>
      <w:r w:rsidR="005B13CF" w:rsidRPr="0030046B">
        <w:rPr>
          <w:rFonts w:ascii="Arial" w:hAnsi="Arial" w:cs="Arial"/>
        </w:rPr>
        <w:t xml:space="preserve"> </w:t>
      </w:r>
      <w:r w:rsidR="0030046B" w:rsidRPr="0030046B">
        <w:rPr>
          <w:rFonts w:ascii="Arial" w:hAnsi="Arial" w:cs="Arial"/>
        </w:rPr>
        <w:t>once horas con c</w:t>
      </w:r>
      <w:r w:rsidR="009874C6">
        <w:rPr>
          <w:rFonts w:ascii="Arial" w:hAnsi="Arial" w:cs="Arial"/>
        </w:rPr>
        <w:t>uarenta y cuatro</w:t>
      </w:r>
      <w:r w:rsidR="0030046B" w:rsidRPr="0030046B">
        <w:rPr>
          <w:rFonts w:ascii="Arial" w:hAnsi="Arial" w:cs="Arial"/>
        </w:rPr>
        <w:t xml:space="preserve"> minutos</w:t>
      </w:r>
      <w:r w:rsidR="00D03B5D" w:rsidRPr="0030046B">
        <w:rPr>
          <w:rFonts w:ascii="Arial" w:hAnsi="Arial" w:cs="Arial"/>
        </w:rPr>
        <w:t xml:space="preserve">, del día </w:t>
      </w:r>
      <w:r w:rsidR="0030046B" w:rsidRPr="0030046B">
        <w:rPr>
          <w:rFonts w:ascii="Arial" w:hAnsi="Arial" w:cs="Arial"/>
        </w:rPr>
        <w:t>1</w:t>
      </w:r>
      <w:r w:rsidR="009874C6">
        <w:rPr>
          <w:rFonts w:ascii="Arial" w:hAnsi="Arial" w:cs="Arial"/>
        </w:rPr>
        <w:t>9</w:t>
      </w:r>
      <w:r w:rsidR="00D03B5D" w:rsidRPr="0030046B">
        <w:rPr>
          <w:rFonts w:ascii="Arial" w:hAnsi="Arial" w:cs="Arial"/>
        </w:rPr>
        <w:t xml:space="preserve"> de </w:t>
      </w:r>
      <w:r w:rsidR="0030046B" w:rsidRPr="0030046B">
        <w:rPr>
          <w:rFonts w:ascii="Arial" w:hAnsi="Arial" w:cs="Arial"/>
        </w:rPr>
        <w:t>ju</w:t>
      </w:r>
      <w:r w:rsidR="009874C6">
        <w:rPr>
          <w:rFonts w:ascii="Arial" w:hAnsi="Arial" w:cs="Arial"/>
        </w:rPr>
        <w:t>l</w:t>
      </w:r>
      <w:r w:rsidR="0030046B" w:rsidRPr="0030046B">
        <w:rPr>
          <w:rFonts w:ascii="Arial" w:hAnsi="Arial" w:cs="Arial"/>
        </w:rPr>
        <w:t>io</w:t>
      </w:r>
      <w:r w:rsidR="005B13CF" w:rsidRPr="0030046B">
        <w:rPr>
          <w:rFonts w:ascii="Arial" w:hAnsi="Arial" w:cs="Arial"/>
        </w:rPr>
        <w:t xml:space="preserve"> de </w:t>
      </w:r>
      <w:r w:rsidR="00D03B5D" w:rsidRPr="0030046B">
        <w:rPr>
          <w:rFonts w:ascii="Arial" w:hAnsi="Arial" w:cs="Arial"/>
        </w:rPr>
        <w:t xml:space="preserve">2019 se da </w:t>
      </w:r>
      <w:r w:rsidR="003E10A9" w:rsidRPr="0030046B">
        <w:rPr>
          <w:rFonts w:ascii="Arial" w:hAnsi="Arial" w:cs="Arial"/>
        </w:rPr>
        <w:t>la clausura</w:t>
      </w:r>
      <w:r w:rsidR="003E10A9" w:rsidRPr="005C49E5">
        <w:rPr>
          <w:rFonts w:ascii="Arial" w:hAnsi="Arial" w:cs="Arial"/>
        </w:rPr>
        <w:t xml:space="preserve">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74C6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"2019, </w:t>
            </w:r>
            <w:r w:rsidR="009874C6" w:rsidRPr="009874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AÑO DE LA IGUALDAD DE GÉNERO EN JALISCO"</w:t>
            </w:r>
          </w:p>
          <w:p w:rsidR="003E10A9" w:rsidRPr="005C49E5" w:rsidRDefault="009874C6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“</w:t>
            </w:r>
            <w:r w:rsidR="003E10A9"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EL SALTO, CIUDAD INDUSTRIAL"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30046B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30046B"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Diego Hernández Sepúlveda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30046B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30046B"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Cultura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30046B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0046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0046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0046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0046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0046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0046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0046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0046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30046B"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Armando González Romo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0046B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30046B"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Gabriela </w:t>
            </w:r>
            <w:proofErr w:type="spellStart"/>
            <w:r w:rsidR="0030046B"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Gpe</w:t>
            </w:r>
            <w:proofErr w:type="spellEnd"/>
            <w:r w:rsidR="0030046B"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. Torres </w:t>
            </w:r>
            <w:proofErr w:type="spellStart"/>
            <w:r w:rsidR="0030046B"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Olide</w:t>
            </w:r>
            <w:proofErr w:type="spellEnd"/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30046B"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Gabriel Pérez </w:t>
            </w:r>
            <w:proofErr w:type="spellStart"/>
            <w:r w:rsidR="0030046B"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Pérez</w:t>
            </w:r>
            <w:proofErr w:type="spellEnd"/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0046B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30046B"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Sofia Lizeth Reyes Martínez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  <w:bookmarkStart w:id="0" w:name="_GoBack"/>
            <w:bookmarkEnd w:id="0"/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:rsidR="00DD3923" w:rsidRPr="005C49E5" w:rsidRDefault="002F131F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31F" w:rsidRDefault="002F131F" w:rsidP="00474AFE">
      <w:pPr>
        <w:spacing w:after="0" w:line="240" w:lineRule="auto"/>
      </w:pPr>
      <w:r>
        <w:separator/>
      </w:r>
    </w:p>
  </w:endnote>
  <w:endnote w:type="continuationSeparator" w:id="0">
    <w:p w:rsidR="002F131F" w:rsidRDefault="002F131F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9874C6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474AFE" w:rsidRDefault="00474AFE" w:rsidP="002107B1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30046B" w:rsidRPr="0030046B">
      <w:rPr>
        <w:rFonts w:ascii="Arial" w:hAnsi="Arial" w:cs="Arial"/>
        <w:color w:val="595959" w:themeColor="text1" w:themeTint="A6"/>
        <w:sz w:val="18"/>
        <w:szCs w:val="18"/>
      </w:rPr>
      <w:t>Cultura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30046B" w:rsidRPr="0030046B">
      <w:rPr>
        <w:rFonts w:ascii="Arial" w:hAnsi="Arial" w:cs="Arial"/>
        <w:color w:val="595959" w:themeColor="text1" w:themeTint="A6"/>
        <w:sz w:val="18"/>
        <w:szCs w:val="18"/>
        <w:lang w:val="es-ES"/>
      </w:rPr>
      <w:t>1</w:t>
    </w:r>
    <w:r w:rsidR="009874C6">
      <w:rPr>
        <w:rFonts w:ascii="Arial" w:hAnsi="Arial" w:cs="Arial"/>
        <w:color w:val="595959" w:themeColor="text1" w:themeTint="A6"/>
        <w:sz w:val="18"/>
        <w:szCs w:val="18"/>
        <w:lang w:val="es-ES"/>
      </w:rPr>
      <w:t>9</w:t>
    </w:r>
    <w:r w:rsidRPr="0030046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30046B" w:rsidRPr="0030046B">
      <w:rPr>
        <w:rFonts w:ascii="Arial" w:hAnsi="Arial" w:cs="Arial"/>
        <w:color w:val="595959" w:themeColor="text1" w:themeTint="A6"/>
        <w:sz w:val="18"/>
        <w:szCs w:val="18"/>
        <w:lang w:val="es-ES"/>
      </w:rPr>
      <w:t>ju</w:t>
    </w:r>
    <w:r w:rsidR="009874C6">
      <w:rPr>
        <w:rFonts w:ascii="Arial" w:hAnsi="Arial" w:cs="Arial"/>
        <w:color w:val="595959" w:themeColor="text1" w:themeTint="A6"/>
        <w:sz w:val="18"/>
        <w:szCs w:val="18"/>
        <w:lang w:val="es-ES"/>
      </w:rPr>
      <w:t>l</w:t>
    </w:r>
    <w:r w:rsidR="0030046B" w:rsidRPr="0030046B">
      <w:rPr>
        <w:rFonts w:ascii="Arial" w:hAnsi="Arial" w:cs="Arial"/>
        <w:color w:val="595959" w:themeColor="text1" w:themeTint="A6"/>
        <w:sz w:val="18"/>
        <w:szCs w:val="18"/>
        <w:lang w:val="es-ES"/>
      </w:rPr>
      <w:t>io</w:t>
    </w:r>
    <w:r w:rsidRPr="0030046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2019.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31F" w:rsidRDefault="002F131F" w:rsidP="00474AFE">
      <w:pPr>
        <w:spacing w:after="0" w:line="240" w:lineRule="auto"/>
      </w:pPr>
      <w:r>
        <w:separator/>
      </w:r>
    </w:p>
  </w:footnote>
  <w:footnote w:type="continuationSeparator" w:id="0">
    <w:p w:rsidR="002F131F" w:rsidRDefault="002F131F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F4F84"/>
    <w:rsid w:val="0011347E"/>
    <w:rsid w:val="002107B1"/>
    <w:rsid w:val="00271112"/>
    <w:rsid w:val="002811B1"/>
    <w:rsid w:val="0029452E"/>
    <w:rsid w:val="002B0FB0"/>
    <w:rsid w:val="002F131F"/>
    <w:rsid w:val="0030046B"/>
    <w:rsid w:val="003702D3"/>
    <w:rsid w:val="0038007B"/>
    <w:rsid w:val="003B64EE"/>
    <w:rsid w:val="003C5BD6"/>
    <w:rsid w:val="003E10A9"/>
    <w:rsid w:val="00435474"/>
    <w:rsid w:val="00450C8E"/>
    <w:rsid w:val="00474AFE"/>
    <w:rsid w:val="005B13CF"/>
    <w:rsid w:val="005B2F61"/>
    <w:rsid w:val="005C49E5"/>
    <w:rsid w:val="005F2C4B"/>
    <w:rsid w:val="006402B3"/>
    <w:rsid w:val="00650F20"/>
    <w:rsid w:val="006964B5"/>
    <w:rsid w:val="006A3730"/>
    <w:rsid w:val="006D3602"/>
    <w:rsid w:val="008031B5"/>
    <w:rsid w:val="008A245D"/>
    <w:rsid w:val="008D2788"/>
    <w:rsid w:val="009874C6"/>
    <w:rsid w:val="009F276B"/>
    <w:rsid w:val="00A00F70"/>
    <w:rsid w:val="00A57F9F"/>
    <w:rsid w:val="00B910D5"/>
    <w:rsid w:val="00B950EA"/>
    <w:rsid w:val="00D03B5D"/>
    <w:rsid w:val="00D53A0F"/>
    <w:rsid w:val="00E6332D"/>
    <w:rsid w:val="00EA39A0"/>
    <w:rsid w:val="00EA5289"/>
    <w:rsid w:val="00F4187D"/>
    <w:rsid w:val="00FE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743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5</cp:revision>
  <dcterms:created xsi:type="dcterms:W3CDTF">2019-07-25T18:06:00Z</dcterms:created>
  <dcterms:modified xsi:type="dcterms:W3CDTF">2019-08-01T16:04:00Z</dcterms:modified>
</cp:coreProperties>
</file>