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B947A0" w:rsidRPr="005C49E5">
        <w:rPr>
          <w:rFonts w:ascii="Arial" w:hAnsi="Arial" w:cs="Arial"/>
          <w:b/>
        </w:rPr>
        <w:t xml:space="preserve">DE </w:t>
      </w:r>
      <w:r w:rsidR="00B947A0" w:rsidRPr="00B947A0">
        <w:rPr>
          <w:rFonts w:ascii="Arial" w:hAnsi="Arial" w:cs="Arial"/>
          <w:b/>
        </w:rPr>
        <w:t>CALLES Y CALZADAS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>09:00</w:t>
      </w:r>
      <w:r w:rsidR="003B64EE" w:rsidRPr="00B947A0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>nueve</w:t>
      </w:r>
      <w:r w:rsidR="003B64EE" w:rsidRPr="00B947A0">
        <w:rPr>
          <w:rFonts w:ascii="Arial" w:hAnsi="Arial" w:cs="Arial"/>
        </w:rPr>
        <w:t xml:space="preserve"> h</w:t>
      </w:r>
      <w:r w:rsidRPr="00B947A0">
        <w:rPr>
          <w:rFonts w:ascii="Arial" w:hAnsi="Arial" w:cs="Arial"/>
        </w:rPr>
        <w:t xml:space="preserve">oras, del </w:t>
      </w:r>
      <w:r w:rsidR="008031B5" w:rsidRPr="00B947A0">
        <w:rPr>
          <w:rFonts w:ascii="Arial" w:hAnsi="Arial" w:cs="Arial"/>
        </w:rPr>
        <w:t xml:space="preserve">día </w:t>
      </w:r>
      <w:r w:rsidR="00B947A0" w:rsidRPr="00B947A0">
        <w:rPr>
          <w:rFonts w:ascii="Arial" w:hAnsi="Arial" w:cs="Arial"/>
        </w:rPr>
        <w:t>martes</w:t>
      </w:r>
      <w:r w:rsidR="008031B5" w:rsidRPr="00B947A0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>11</w:t>
      </w:r>
      <w:r w:rsidR="008031B5" w:rsidRPr="00B947A0">
        <w:rPr>
          <w:rFonts w:ascii="Arial" w:hAnsi="Arial" w:cs="Arial"/>
        </w:rPr>
        <w:t xml:space="preserve"> de </w:t>
      </w:r>
      <w:r w:rsidR="00B947A0" w:rsidRPr="00B947A0">
        <w:rPr>
          <w:rFonts w:ascii="Arial" w:hAnsi="Arial" w:cs="Arial"/>
        </w:rPr>
        <w:t>junio</w:t>
      </w:r>
      <w:r w:rsidRPr="00B947A0">
        <w:rPr>
          <w:rFonts w:ascii="Arial" w:hAnsi="Arial" w:cs="Arial"/>
        </w:rPr>
        <w:t xml:space="preserve"> del presente año, estando reuni</w:t>
      </w:r>
      <w:r w:rsidRPr="005C49E5">
        <w:rPr>
          <w:rFonts w:ascii="Arial" w:hAnsi="Arial" w:cs="Arial"/>
        </w:rPr>
        <w:t xml:space="preserve">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B947A0" w:rsidRPr="00B947A0">
        <w:rPr>
          <w:rFonts w:ascii="Arial" w:hAnsi="Arial" w:cs="Arial"/>
          <w:b/>
        </w:rPr>
        <w:t xml:space="preserve">Calles </w:t>
      </w:r>
      <w:r w:rsidR="00B947A0">
        <w:rPr>
          <w:rFonts w:ascii="Arial" w:hAnsi="Arial" w:cs="Arial"/>
          <w:b/>
        </w:rPr>
        <w:t>y</w:t>
      </w:r>
      <w:r w:rsidR="00B947A0" w:rsidRPr="00B947A0">
        <w:rPr>
          <w:rFonts w:ascii="Arial" w:hAnsi="Arial" w:cs="Arial"/>
          <w:b/>
        </w:rPr>
        <w:t xml:space="preserve"> Calzadas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B947A0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B947A0" w:rsidRPr="00B947A0">
        <w:rPr>
          <w:rFonts w:ascii="Arial" w:hAnsi="Arial" w:cs="Arial"/>
        </w:rPr>
        <w:t xml:space="preserve">Calles </w:t>
      </w:r>
      <w:r w:rsidR="00B947A0">
        <w:rPr>
          <w:rFonts w:ascii="Arial" w:hAnsi="Arial" w:cs="Arial"/>
        </w:rPr>
        <w:t>y</w:t>
      </w:r>
      <w:r w:rsidR="00B947A0" w:rsidRPr="00B947A0">
        <w:rPr>
          <w:rFonts w:ascii="Arial" w:hAnsi="Arial" w:cs="Arial"/>
        </w:rPr>
        <w:t xml:space="preserve"> Calzadas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Gabriela </w:t>
            </w:r>
            <w:proofErr w:type="spellStart"/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Gpe</w:t>
            </w:r>
            <w:proofErr w:type="spellEnd"/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. Torres </w:t>
            </w:r>
            <w:proofErr w:type="spellStart"/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B947A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B947A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B947A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B947A0" w:rsidRPr="00B947A0">
        <w:rPr>
          <w:rFonts w:ascii="Arial" w:hAnsi="Arial" w:cs="Arial"/>
        </w:rPr>
        <w:t xml:space="preserve">Calles </w:t>
      </w:r>
      <w:r w:rsidR="00B947A0">
        <w:rPr>
          <w:rFonts w:ascii="Arial" w:hAnsi="Arial" w:cs="Arial"/>
        </w:rPr>
        <w:t>y</w:t>
      </w:r>
      <w:r w:rsidR="00B947A0" w:rsidRPr="00B947A0">
        <w:rPr>
          <w:rFonts w:ascii="Arial" w:hAnsi="Arial" w:cs="Arial"/>
        </w:rPr>
        <w:t xml:space="preserve"> Calzadas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B947A0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B947A0" w:rsidRPr="00B947A0">
        <w:rPr>
          <w:rFonts w:ascii="Arial" w:hAnsi="Arial" w:cs="Arial"/>
        </w:rPr>
        <w:t>09:20</w:t>
      </w:r>
      <w:r w:rsidR="005B13CF" w:rsidRPr="00B947A0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>nueve horas con veinte</w:t>
      </w:r>
      <w:r w:rsidR="00D03B5D" w:rsidRPr="00B947A0">
        <w:rPr>
          <w:rFonts w:ascii="Arial" w:hAnsi="Arial" w:cs="Arial"/>
        </w:rPr>
        <w:t xml:space="preserve"> minutos, del día </w:t>
      </w:r>
      <w:r w:rsidR="00B947A0" w:rsidRPr="00B947A0">
        <w:rPr>
          <w:rFonts w:ascii="Arial" w:hAnsi="Arial" w:cs="Arial"/>
        </w:rPr>
        <w:t>11</w:t>
      </w:r>
      <w:r w:rsidR="00D03B5D" w:rsidRPr="00B947A0">
        <w:rPr>
          <w:rFonts w:ascii="Arial" w:hAnsi="Arial" w:cs="Arial"/>
        </w:rPr>
        <w:t xml:space="preserve"> de </w:t>
      </w:r>
      <w:r w:rsidR="00B947A0" w:rsidRPr="00B947A0">
        <w:rPr>
          <w:rFonts w:ascii="Arial" w:hAnsi="Arial" w:cs="Arial"/>
        </w:rPr>
        <w:t>junio</w:t>
      </w:r>
      <w:r w:rsidR="005B13CF" w:rsidRPr="00B947A0">
        <w:rPr>
          <w:rFonts w:ascii="Arial" w:hAnsi="Arial" w:cs="Arial"/>
        </w:rPr>
        <w:t xml:space="preserve"> de </w:t>
      </w:r>
      <w:r w:rsidR="00D03B5D" w:rsidRPr="00B947A0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"2019,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E2271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E227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Calles y Calzadas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E227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. Torres </w:t>
            </w:r>
            <w:proofErr w:type="spellStart"/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Joel González Diaz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</w:tr>
    </w:tbl>
    <w:p w:rsidR="00DD3923" w:rsidRPr="005C49E5" w:rsidRDefault="00BE40E9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0E9" w:rsidRDefault="00BE40E9" w:rsidP="00474AFE">
      <w:pPr>
        <w:spacing w:after="0" w:line="240" w:lineRule="auto"/>
      </w:pPr>
      <w:r>
        <w:separator/>
      </w:r>
    </w:p>
  </w:endnote>
  <w:endnote w:type="continuationSeparator" w:id="0">
    <w:p w:rsidR="00BE40E9" w:rsidRDefault="00BE40E9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6402B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B947A0" w:rsidRPr="00B947A0">
      <w:rPr>
        <w:rFonts w:ascii="Arial" w:hAnsi="Arial" w:cs="Arial"/>
        <w:color w:val="595959" w:themeColor="text1" w:themeTint="A6"/>
        <w:sz w:val="18"/>
        <w:szCs w:val="18"/>
      </w:rPr>
      <w:t>Calles y Calzadas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B947A0" w:rsidRPr="00B947A0">
      <w:rPr>
        <w:rFonts w:ascii="Arial" w:hAnsi="Arial" w:cs="Arial"/>
        <w:color w:val="595959" w:themeColor="text1" w:themeTint="A6"/>
        <w:sz w:val="18"/>
        <w:szCs w:val="18"/>
        <w:lang w:val="es-ES"/>
      </w:rPr>
      <w:t>11 de junio</w:t>
    </w:r>
    <w:r w:rsidRPr="00B947A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0E9" w:rsidRDefault="00BE40E9" w:rsidP="00474AFE">
      <w:pPr>
        <w:spacing w:after="0" w:line="240" w:lineRule="auto"/>
      </w:pPr>
      <w:r>
        <w:separator/>
      </w:r>
    </w:p>
  </w:footnote>
  <w:footnote w:type="continuationSeparator" w:id="0">
    <w:p w:rsidR="00BE40E9" w:rsidRDefault="00BE40E9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11347E"/>
    <w:rsid w:val="001E3B53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432FF"/>
    <w:rsid w:val="00450C8E"/>
    <w:rsid w:val="00474AFE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8031B5"/>
    <w:rsid w:val="008A245D"/>
    <w:rsid w:val="008D2788"/>
    <w:rsid w:val="009F276B"/>
    <w:rsid w:val="00A00F70"/>
    <w:rsid w:val="00A57F9F"/>
    <w:rsid w:val="00AE2271"/>
    <w:rsid w:val="00B910D5"/>
    <w:rsid w:val="00B947A0"/>
    <w:rsid w:val="00B950EA"/>
    <w:rsid w:val="00BE40E9"/>
    <w:rsid w:val="00D03B5D"/>
    <w:rsid w:val="00D53A0F"/>
    <w:rsid w:val="00E6332D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8211D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738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 Martines</cp:lastModifiedBy>
  <cp:revision>4</cp:revision>
  <dcterms:created xsi:type="dcterms:W3CDTF">2019-07-25T15:36:00Z</dcterms:created>
  <dcterms:modified xsi:type="dcterms:W3CDTF">2019-07-25T16:08:00Z</dcterms:modified>
</cp:coreProperties>
</file>