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525"/>
        <w:tblW w:w="9323" w:type="dxa"/>
        <w:tblLook w:val="04A0" w:firstRow="1" w:lastRow="0" w:firstColumn="1" w:lastColumn="0" w:noHBand="0" w:noVBand="1"/>
      </w:tblPr>
      <w:tblGrid>
        <w:gridCol w:w="6771"/>
        <w:gridCol w:w="2552"/>
      </w:tblGrid>
      <w:tr w:rsidR="00012DD4" w:rsidTr="008B1FB8">
        <w:tc>
          <w:tcPr>
            <w:tcW w:w="6771" w:type="dxa"/>
            <w:shd w:val="clear" w:color="auto" w:fill="E36C0A" w:themeFill="accent6" w:themeFillShade="BF"/>
          </w:tcPr>
          <w:p w:rsidR="00012DD4" w:rsidRPr="00415FED" w:rsidRDefault="00012DD4" w:rsidP="008B1FB8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012DD4" w:rsidRPr="00415FED" w:rsidRDefault="00012DD4" w:rsidP="008B1FB8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RESULTADOS</w:t>
            </w:r>
          </w:p>
        </w:tc>
      </w:tr>
      <w:tr w:rsidR="00012DD4" w:rsidTr="008B1FB8"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previos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7757D8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justificados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7757D8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Requerimientos de juzgados de distrito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7757D8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 xml:space="preserve">Recepción y análisis de oficios de juzgado de distrito enviados por Comisaría de </w:t>
            </w:r>
            <w:r w:rsidR="002C6CB2">
              <w:rPr>
                <w:bCs/>
                <w:sz w:val="24"/>
                <w:szCs w:val="24"/>
              </w:rPr>
              <w:t>S</w:t>
            </w:r>
            <w:r w:rsidRPr="002C6CB2">
              <w:rPr>
                <w:bCs/>
                <w:sz w:val="24"/>
                <w:szCs w:val="24"/>
              </w:rPr>
              <w:t xml:space="preserve">eguridad </w:t>
            </w:r>
            <w:r w:rsidR="002C6CB2">
              <w:rPr>
                <w:bCs/>
                <w:sz w:val="24"/>
                <w:szCs w:val="24"/>
              </w:rPr>
              <w:t>P</w:t>
            </w:r>
            <w:r w:rsidRPr="002C6CB2">
              <w:rPr>
                <w:bCs/>
                <w:sz w:val="24"/>
                <w:szCs w:val="24"/>
              </w:rPr>
              <w:t>ública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9771A2" w:rsidP="008B1FB8">
            <w:pPr>
              <w:jc w:val="center"/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1</w:t>
            </w:r>
          </w:p>
        </w:tc>
      </w:tr>
      <w:tr w:rsidR="007A4643" w:rsidTr="008B1FB8">
        <w:trPr>
          <w:trHeight w:val="532"/>
        </w:trPr>
        <w:tc>
          <w:tcPr>
            <w:tcW w:w="6771" w:type="dxa"/>
          </w:tcPr>
          <w:p w:rsidR="007A4643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Revisión de estados procesales de juicios de amparo en que el municipio es parte a través de medios electrónicos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A4643" w:rsidRPr="002C6CB2" w:rsidRDefault="007757D8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012DD4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 xml:space="preserve">Estudios y </w:t>
            </w:r>
            <w:r w:rsidR="002C6CB2">
              <w:rPr>
                <w:bCs/>
                <w:sz w:val="24"/>
                <w:szCs w:val="24"/>
              </w:rPr>
              <w:t>N</w:t>
            </w:r>
            <w:r w:rsidRPr="002C6CB2">
              <w:rPr>
                <w:bCs/>
                <w:sz w:val="24"/>
                <w:szCs w:val="24"/>
              </w:rPr>
              <w:t xml:space="preserve">otas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7757D8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D97684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Elaboración de oficios para enviar comunicaciones internas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D97684" w:rsidP="008B1FB8">
            <w:pPr>
              <w:jc w:val="center"/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1</w:t>
            </w:r>
          </w:p>
        </w:tc>
      </w:tr>
      <w:tr w:rsidR="00BA7993" w:rsidTr="008B1FB8">
        <w:trPr>
          <w:trHeight w:val="532"/>
        </w:trPr>
        <w:tc>
          <w:tcPr>
            <w:tcW w:w="6771" w:type="dxa"/>
          </w:tcPr>
          <w:p w:rsidR="00BA7993" w:rsidRPr="002C6CB2" w:rsidRDefault="009771A2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Resolución de recursos de revocación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A7993" w:rsidRPr="002C6CB2" w:rsidRDefault="00513D1D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2C6CB2" w:rsidRDefault="002C6CB2" w:rsidP="002C6CB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12DD4" w:rsidRDefault="004C4F0E" w:rsidP="002C6CB2">
      <w:pPr>
        <w:jc w:val="center"/>
        <w:rPr>
          <w:b/>
          <w:sz w:val="28"/>
          <w:szCs w:val="28"/>
        </w:rPr>
      </w:pPr>
      <w:r w:rsidRPr="004C4F0E">
        <w:rPr>
          <w:b/>
          <w:sz w:val="28"/>
          <w:szCs w:val="28"/>
        </w:rPr>
        <w:t>JEFATURA DE LO JURÍDICO CONTENCIOSO</w:t>
      </w:r>
    </w:p>
    <w:p w:rsidR="008B1FB8" w:rsidRDefault="008B1FB8" w:rsidP="002C6CB2">
      <w:pPr>
        <w:jc w:val="center"/>
        <w:rPr>
          <w:b/>
          <w:sz w:val="28"/>
          <w:szCs w:val="28"/>
        </w:rPr>
      </w:pPr>
    </w:p>
    <w:sectPr w:rsidR="008B1FB8" w:rsidSect="004C4F0E">
      <w:headerReference w:type="default" r:id="rId6"/>
      <w:footerReference w:type="default" r:id="rId7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D3" w:rsidRPr="00BB3DB1" w:rsidRDefault="000971D3" w:rsidP="00012DD4">
      <w:pPr>
        <w:spacing w:after="0" w:line="240" w:lineRule="auto"/>
      </w:pPr>
      <w:r>
        <w:separator/>
      </w:r>
    </w:p>
  </w:endnote>
  <w:endnote w:type="continuationSeparator" w:id="0">
    <w:p w:rsidR="000971D3" w:rsidRPr="00BB3DB1" w:rsidRDefault="000971D3" w:rsidP="000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D4" w:rsidRPr="00AD0C1B" w:rsidRDefault="00012DD4" w:rsidP="00012DD4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012DD4" w:rsidRDefault="00012D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D3" w:rsidRPr="00BB3DB1" w:rsidRDefault="000971D3" w:rsidP="00012DD4">
      <w:pPr>
        <w:spacing w:after="0" w:line="240" w:lineRule="auto"/>
      </w:pPr>
      <w:r>
        <w:separator/>
      </w:r>
    </w:p>
  </w:footnote>
  <w:footnote w:type="continuationSeparator" w:id="0">
    <w:p w:rsidR="000971D3" w:rsidRPr="00BB3DB1" w:rsidRDefault="000971D3" w:rsidP="0001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B8" w:rsidRDefault="008B1FB8" w:rsidP="00012DD4">
    <w:pPr>
      <w:jc w:val="center"/>
      <w:rPr>
        <w:b/>
        <w:sz w:val="32"/>
        <w:szCs w:val="32"/>
      </w:rPr>
    </w:pPr>
    <w:r w:rsidRPr="00012DD4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-70485</wp:posOffset>
          </wp:positionH>
          <wp:positionV relativeFrom="topMargin">
            <wp:posOffset>454660</wp:posOffset>
          </wp:positionV>
          <wp:extent cx="1471295" cy="570865"/>
          <wp:effectExtent l="0" t="0" r="0" b="0"/>
          <wp:wrapSquare wrapText="bothSides"/>
          <wp:docPr id="3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71295" cy="570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12DD4" w:rsidRPr="00532333" w:rsidRDefault="00513D1D" w:rsidP="00012DD4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4829D0">
      <w:rPr>
        <w:b/>
        <w:sz w:val="32"/>
        <w:szCs w:val="32"/>
      </w:rPr>
      <w:t xml:space="preserve">  </w:t>
    </w:r>
    <w:r w:rsidR="00843E04">
      <w:rPr>
        <w:b/>
        <w:sz w:val="32"/>
        <w:szCs w:val="32"/>
      </w:rPr>
      <w:t xml:space="preserve">            ACTIVIDADES DE SEPTIEMBRE </w:t>
    </w:r>
    <w:r w:rsidR="00012DD4" w:rsidRPr="00532333">
      <w:rPr>
        <w:b/>
        <w:sz w:val="32"/>
        <w:szCs w:val="32"/>
      </w:rPr>
      <w:t>2019</w:t>
    </w:r>
  </w:p>
  <w:p w:rsidR="00012DD4" w:rsidRDefault="00012D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DD4"/>
    <w:rsid w:val="00012DD4"/>
    <w:rsid w:val="00032F85"/>
    <w:rsid w:val="0007196D"/>
    <w:rsid w:val="000971D3"/>
    <w:rsid w:val="000C7D57"/>
    <w:rsid w:val="000D3729"/>
    <w:rsid w:val="0011432C"/>
    <w:rsid w:val="001C0DA7"/>
    <w:rsid w:val="001E61F7"/>
    <w:rsid w:val="002249DB"/>
    <w:rsid w:val="002360B8"/>
    <w:rsid w:val="00266627"/>
    <w:rsid w:val="002C0DA4"/>
    <w:rsid w:val="002C6CB2"/>
    <w:rsid w:val="002D71DC"/>
    <w:rsid w:val="00316896"/>
    <w:rsid w:val="004265BE"/>
    <w:rsid w:val="00450EBF"/>
    <w:rsid w:val="004829D0"/>
    <w:rsid w:val="00483C8F"/>
    <w:rsid w:val="004C4F0E"/>
    <w:rsid w:val="004D5C30"/>
    <w:rsid w:val="004E3DE2"/>
    <w:rsid w:val="004F5525"/>
    <w:rsid w:val="00513D1D"/>
    <w:rsid w:val="0057561F"/>
    <w:rsid w:val="00577160"/>
    <w:rsid w:val="005B1C77"/>
    <w:rsid w:val="005D1769"/>
    <w:rsid w:val="005D37EF"/>
    <w:rsid w:val="00694D00"/>
    <w:rsid w:val="006D41A6"/>
    <w:rsid w:val="00753AF7"/>
    <w:rsid w:val="007757D8"/>
    <w:rsid w:val="007A4643"/>
    <w:rsid w:val="00842B64"/>
    <w:rsid w:val="00843E04"/>
    <w:rsid w:val="008A6645"/>
    <w:rsid w:val="008B1FB8"/>
    <w:rsid w:val="009771A2"/>
    <w:rsid w:val="00991CE0"/>
    <w:rsid w:val="009A6C41"/>
    <w:rsid w:val="00A43692"/>
    <w:rsid w:val="00A72DBB"/>
    <w:rsid w:val="00AA506C"/>
    <w:rsid w:val="00AB11BB"/>
    <w:rsid w:val="00AC13A3"/>
    <w:rsid w:val="00B308A1"/>
    <w:rsid w:val="00B445B3"/>
    <w:rsid w:val="00BA7993"/>
    <w:rsid w:val="00BF3A85"/>
    <w:rsid w:val="00BF4CCB"/>
    <w:rsid w:val="00CA2659"/>
    <w:rsid w:val="00CD779D"/>
    <w:rsid w:val="00CE26EF"/>
    <w:rsid w:val="00D97684"/>
    <w:rsid w:val="00DF04D2"/>
    <w:rsid w:val="00DF3A9A"/>
    <w:rsid w:val="00E86CAC"/>
    <w:rsid w:val="00EC6ACF"/>
    <w:rsid w:val="00F5463E"/>
    <w:rsid w:val="00F87000"/>
    <w:rsid w:val="00F87CCE"/>
    <w:rsid w:val="00FC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6180E-EECD-4E04-8ADC-F2BF3872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D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DD4"/>
  </w:style>
  <w:style w:type="paragraph" w:styleId="Piedepgina">
    <w:name w:val="footer"/>
    <w:basedOn w:val="Normal"/>
    <w:link w:val="Piedepgina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DD4"/>
  </w:style>
  <w:style w:type="table" w:styleId="Tablaconcuadrcula">
    <w:name w:val="Table Grid"/>
    <w:basedOn w:val="Tablanormal"/>
    <w:uiPriority w:val="59"/>
    <w:rsid w:val="00012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33</cp:revision>
  <cp:lastPrinted>2019-07-08T18:15:00Z</cp:lastPrinted>
  <dcterms:created xsi:type="dcterms:W3CDTF">2019-03-11T20:42:00Z</dcterms:created>
  <dcterms:modified xsi:type="dcterms:W3CDTF">2019-10-16T17:20:00Z</dcterms:modified>
</cp:coreProperties>
</file>